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E3B6A" w14:textId="541375DB" w:rsidR="00CF7F7F" w:rsidRDefault="002F328B">
      <w:r>
        <w:t>CoolSculpting.page.</w:t>
      </w:r>
      <w:r w:rsidR="00BB29AF">
        <w:t>admire</w:t>
      </w:r>
      <w:r>
        <w:t>.ar</w:t>
      </w:r>
    </w:p>
    <w:p w14:paraId="307A0A88" w14:textId="77777777" w:rsidR="00CF7F7F" w:rsidRDefault="00CF7F7F"/>
    <w:p w14:paraId="54F2BFA6" w14:textId="77777777" w:rsidR="00CF7F7F" w:rsidRDefault="002F328B">
      <w:r>
        <w:t>/CoolSculpting-[location]</w:t>
      </w:r>
    </w:p>
    <w:p w14:paraId="7FAF1EA4" w14:textId="77777777" w:rsidR="00CF7F7F" w:rsidRDefault="00CF7F7F"/>
    <w:p w14:paraId="7C376386" w14:textId="77777777" w:rsidR="00CF7F7F" w:rsidRDefault="002F328B">
      <w:r>
        <w:t>Kw: CoolSculpting</w:t>
      </w:r>
    </w:p>
    <w:p w14:paraId="73F205E3" w14:textId="77777777" w:rsidR="00CF7F7F" w:rsidRDefault="00CF7F7F"/>
    <w:p w14:paraId="26D8B932" w14:textId="598DA91B" w:rsidR="00CF7F7F" w:rsidRDefault="002F328B">
      <w:r>
        <w:t>META: Coolsculpting</w:t>
      </w:r>
      <w:r w:rsidR="00BB29AF">
        <w:t xml:space="preserve"> </w:t>
      </w:r>
      <w:r w:rsidR="00F97973">
        <w:t xml:space="preserve">is </w:t>
      </w:r>
      <w:r>
        <w:t xml:space="preserve">a non-invasive alternative to liposuction. </w:t>
      </w:r>
      <w:r w:rsidR="00BB29AF">
        <w:t>See before and after pics, learn how fat freezing works, how much it costs, and more.</w:t>
      </w:r>
    </w:p>
    <w:p w14:paraId="63458403" w14:textId="77777777" w:rsidR="00CF7F7F" w:rsidRDefault="00CF7F7F"/>
    <w:p w14:paraId="7CE6408D" w14:textId="130B4A68" w:rsidR="00CF7F7F" w:rsidRDefault="002F328B">
      <w:r>
        <w:t>CoolSculpting</w:t>
      </w:r>
      <w:r w:rsidR="00BB29AF">
        <w:t xml:space="preserve"> Fat Reduction | Fat Freezing | </w:t>
      </w:r>
      <w:r w:rsidR="00BB29AF" w:rsidRPr="00426B91">
        <w:rPr>
          <w:lang w:val="en-US"/>
        </w:rPr>
        <w:t>Medford</w:t>
      </w:r>
    </w:p>
    <w:p w14:paraId="28475CC8" w14:textId="3318B743" w:rsidR="00CF7F7F" w:rsidRDefault="00CF7F7F"/>
    <w:p w14:paraId="563B60E7" w14:textId="5F19C3AD" w:rsidR="00F97973" w:rsidRDefault="00F97973">
      <w:r>
        <w:t>Eliminate unwanted fat cells for a slimmer, more sculpted physique with CoolSculpting. The popular fat</w:t>
      </w:r>
      <w:r w:rsidR="006E68EB">
        <w:t>-</w:t>
      </w:r>
      <w:r>
        <w:t xml:space="preserve">freezing procedure reduces stubborn bulges that resist diet and exercise. Also known as “lunchtime lipo,” treatments are 35-minutes long and require little to no downtime. Best of all, CoolSculpting </w:t>
      </w:r>
      <w:r w:rsidR="0049155F">
        <w:t>is safe</w:t>
      </w:r>
      <w:r w:rsidR="006E68EB">
        <w:t>,</w:t>
      </w:r>
      <w:r w:rsidR="0049155F">
        <w:t xml:space="preserve"> and it </w:t>
      </w:r>
      <w:r>
        <w:t>works</w:t>
      </w:r>
      <w:r w:rsidR="0049155F">
        <w:t>!</w:t>
      </w:r>
      <w:r>
        <w:t xml:space="preserve"> </w:t>
      </w:r>
    </w:p>
    <w:p w14:paraId="176809CB" w14:textId="0D4C602E" w:rsidR="00F97973" w:rsidRDefault="00F97973"/>
    <w:p w14:paraId="4612775D" w14:textId="6B7C9A31" w:rsidR="00F97973" w:rsidRDefault="00F97973">
      <w:r>
        <w:t>Love every view of yo</w:t>
      </w:r>
      <w:r w:rsidR="00BB29AF">
        <w:t>u!</w:t>
      </w:r>
      <w:r>
        <w:t xml:space="preserve"> Get started with CoolSculpting today by scheduling a FREE consultation with Admire Aesthetics.</w:t>
      </w:r>
      <w:r w:rsidR="00BB29AF">
        <w:t xml:space="preserve"> </w:t>
      </w:r>
    </w:p>
    <w:p w14:paraId="4515BF1B" w14:textId="77777777" w:rsidR="00CF7F7F" w:rsidRDefault="00CF7F7F"/>
    <w:p w14:paraId="6E51480C" w14:textId="162D56E3" w:rsidR="00CF7F7F" w:rsidRDefault="002F328B">
      <w:r>
        <w:t>WHY PEOPLE</w:t>
      </w:r>
      <w:r>
        <w:t xml:space="preserve"> COOL</w:t>
      </w:r>
      <w:r w:rsidR="00F97973">
        <w:t xml:space="preserve"> </w:t>
      </w:r>
      <w:r>
        <w:t>SCULPT</w:t>
      </w:r>
    </w:p>
    <w:p w14:paraId="3F45DB03" w14:textId="77777777" w:rsidR="00CF7F7F" w:rsidRDefault="00CF7F7F"/>
    <w:p w14:paraId="127AEFC6" w14:textId="68A3E5A8" w:rsidR="00426B91" w:rsidRDefault="006E68EB">
      <w:r>
        <w:t>A n</w:t>
      </w:r>
      <w:r w:rsidR="00426B91">
        <w:t>on-surgical alternative to liposuction</w:t>
      </w:r>
    </w:p>
    <w:p w14:paraId="609A5A73" w14:textId="623F05D0" w:rsidR="00426B91" w:rsidRDefault="00426B91">
      <w:r>
        <w:t>Clinically proven</w:t>
      </w:r>
      <w:r>
        <w:t xml:space="preserve"> </w:t>
      </w:r>
      <w:r w:rsidR="00BB29AF">
        <w:t>s</w:t>
      </w:r>
      <w:r>
        <w:t>afe and effective</w:t>
      </w:r>
    </w:p>
    <w:p w14:paraId="1CB89F40" w14:textId="77777777" w:rsidR="00426B91" w:rsidRDefault="00426B91" w:rsidP="00426B91">
      <w:r>
        <w:t>FDA cleared</w:t>
      </w:r>
    </w:p>
    <w:p w14:paraId="04318134" w14:textId="72AE4E59" w:rsidR="00CF7F7F" w:rsidRDefault="002F328B">
      <w:r>
        <w:t>Little to no down</w:t>
      </w:r>
      <w:r>
        <w:t>time</w:t>
      </w:r>
    </w:p>
    <w:p w14:paraId="143081BE" w14:textId="44C32550" w:rsidR="00CF7F7F" w:rsidRDefault="002F328B">
      <w:r>
        <w:t xml:space="preserve">Reduces </w:t>
      </w:r>
      <w:r w:rsidR="00A04204">
        <w:t>diet and exercise</w:t>
      </w:r>
      <w:r w:rsidR="006E68EB">
        <w:t>-</w:t>
      </w:r>
      <w:r w:rsidR="00A04204">
        <w:t>resistant fat</w:t>
      </w:r>
    </w:p>
    <w:p w14:paraId="23EE1BEF" w14:textId="70A98A18" w:rsidR="00CF7F7F" w:rsidRDefault="00426B91">
      <w:r>
        <w:t>Natural</w:t>
      </w:r>
      <w:r w:rsidR="006E68EB">
        <w:t>-</w:t>
      </w:r>
      <w:r>
        <w:t>looking</w:t>
      </w:r>
      <w:r w:rsidR="00A04204">
        <w:t>, long</w:t>
      </w:r>
      <w:r w:rsidR="006E68EB">
        <w:t>-</w:t>
      </w:r>
      <w:r w:rsidR="00A04204">
        <w:t>lasting</w:t>
      </w:r>
      <w:r>
        <w:t xml:space="preserve"> results</w:t>
      </w:r>
    </w:p>
    <w:p w14:paraId="334FF084" w14:textId="77777777" w:rsidR="00CF7F7F" w:rsidRDefault="00CF7F7F"/>
    <w:p w14:paraId="1CCACB33" w14:textId="77777777" w:rsidR="00CF7F7F" w:rsidRDefault="002F328B">
      <w:r>
        <w:t>COOL SCULPTING BEFORE AND AFTER*</w:t>
      </w:r>
    </w:p>
    <w:p w14:paraId="2AE235CD" w14:textId="77777777" w:rsidR="00CF7F7F" w:rsidRDefault="00CF7F7F"/>
    <w:p w14:paraId="4336BDE2" w14:textId="241BC2B9" w:rsidR="00CF7F7F" w:rsidRDefault="00426B91">
      <w:r>
        <w:t>These Cool Sculpting before and after images depict</w:t>
      </w:r>
      <w:r w:rsidR="002F328B">
        <w:t xml:space="preserve"> actual p</w:t>
      </w:r>
      <w:r>
        <w:t xml:space="preserve">atients. Their transformations demonstrate </w:t>
      </w:r>
      <w:r w:rsidR="006E68EB">
        <w:t>how well fat freezing works.</w:t>
      </w:r>
      <w:r w:rsidR="002F328B">
        <w:t xml:space="preserve"> As with any body-contouring treatment, results may </w:t>
      </w:r>
      <w:r w:rsidR="0049155F">
        <w:t>vary. *</w:t>
      </w:r>
      <w:r w:rsidR="002F328B">
        <w:t xml:space="preserve"> </w:t>
      </w:r>
    </w:p>
    <w:p w14:paraId="261F5AB9" w14:textId="77777777" w:rsidR="00CF7F7F" w:rsidRDefault="00CF7F7F"/>
    <w:p w14:paraId="1BE839F6" w14:textId="2A7D1512" w:rsidR="00CF7F7F" w:rsidRDefault="002F328B">
      <w:r>
        <w:t>HOW</w:t>
      </w:r>
      <w:r w:rsidR="00BB29AF">
        <w:t xml:space="preserve"> DOES</w:t>
      </w:r>
      <w:r>
        <w:t xml:space="preserve"> COOL SCULPTING WORKS</w:t>
      </w:r>
      <w:r w:rsidR="00BB29AF">
        <w:t>?</w:t>
      </w:r>
    </w:p>
    <w:p w14:paraId="3704422C" w14:textId="77777777" w:rsidR="00CF7F7F" w:rsidRDefault="00CF7F7F"/>
    <w:p w14:paraId="396B677A" w14:textId="77777777" w:rsidR="00CF7F7F" w:rsidRDefault="00CF7F7F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CF7F7F" w14:paraId="31E28BDA" w14:textId="77777777">
        <w:trPr>
          <w:trHeight w:val="2145"/>
        </w:trPr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D96D3" w14:textId="77777777" w:rsidR="00CF7F7F" w:rsidRDefault="002F3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Cool Sculpting freezes fat cells that resist diet and exercise. The scientific method is referred to as</w:t>
            </w:r>
          </w:p>
          <w:p w14:paraId="4F3FFEE2" w14:textId="77777777" w:rsidR="00CF7F7F" w:rsidRDefault="002F3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Cryolipolysis.</w:t>
            </w:r>
          </w:p>
          <w:p w14:paraId="652202F5" w14:textId="77777777" w:rsidR="00CF7F7F" w:rsidRDefault="002F32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  <w:p w14:paraId="64D86F8E" w14:textId="77777777" w:rsidR="00CF7F7F" w:rsidRDefault="00CF7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776E4" w14:textId="14FEE09F" w:rsidR="00CF7F7F" w:rsidRDefault="00BB29AF" w:rsidP="00BB2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During treatment, a</w:t>
            </w:r>
            <w:r w:rsidR="002F328B">
              <w:t>n applicator</w:t>
            </w:r>
            <w:r>
              <w:t xml:space="preserve"> isolates stubborn bulges, exposing</w:t>
            </w:r>
            <w:r w:rsidR="002F328B">
              <w:t xml:space="preserve"> </w:t>
            </w:r>
            <w:r>
              <w:t xml:space="preserve">underlying </w:t>
            </w:r>
            <w:r w:rsidR="002F328B">
              <w:t>fat cells</w:t>
            </w:r>
            <w:r>
              <w:t xml:space="preserve"> to precisely controlled cooling.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8F52C" w14:textId="0768FA4C" w:rsidR="00CF7F7F" w:rsidRDefault="00BB29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The fat cells freeze and rupture. T</w:t>
            </w:r>
            <w:r w:rsidR="002F328B">
              <w:t>he immune system collects the</w:t>
            </w:r>
            <w:r w:rsidR="002F328B">
              <w:t xml:space="preserve"> destroyed cells and </w:t>
            </w:r>
            <w:r>
              <w:t>excretes them from the body as</w:t>
            </w:r>
            <w:r w:rsidR="002F328B">
              <w:t xml:space="preserve"> waste.</w:t>
            </w:r>
          </w:p>
        </w:tc>
      </w:tr>
    </w:tbl>
    <w:p w14:paraId="5B1BEF21" w14:textId="77777777" w:rsidR="00CF7F7F" w:rsidRDefault="00CF7F7F"/>
    <w:p w14:paraId="11F4DB72" w14:textId="4374DFD2" w:rsidR="00630247" w:rsidRPr="00630247" w:rsidRDefault="00630247" w:rsidP="00630247">
      <w:pPr>
        <w:shd w:val="clear" w:color="auto" w:fill="FFFFFF"/>
        <w:spacing w:line="240" w:lineRule="auto"/>
      </w:pPr>
      <w:r w:rsidRPr="00630247">
        <w:t>WHY CHOOSE ADMIRE AESTHETICS?</w:t>
      </w:r>
    </w:p>
    <w:p w14:paraId="79934DB2" w14:textId="77777777" w:rsidR="00630247" w:rsidRPr="00630247" w:rsidRDefault="00630247" w:rsidP="00630247">
      <w:pPr>
        <w:shd w:val="clear" w:color="auto" w:fill="FFFFFF"/>
        <w:spacing w:line="240" w:lineRule="auto"/>
      </w:pPr>
    </w:p>
    <w:p w14:paraId="6BB3E234" w14:textId="77777777" w:rsidR="00630247" w:rsidRDefault="00630247" w:rsidP="00630247">
      <w:pPr>
        <w:shd w:val="clear" w:color="auto" w:fill="FFFFFF"/>
        <w:spacing w:line="240" w:lineRule="auto"/>
      </w:pPr>
      <w:r w:rsidRPr="00630247">
        <w:rPr>
          <w:b/>
          <w:bCs/>
        </w:rPr>
        <w:t>Technique and experience matter.</w:t>
      </w:r>
      <w:r>
        <w:t xml:space="preserve"> </w:t>
      </w:r>
    </w:p>
    <w:p w14:paraId="045AE10F" w14:textId="77777777" w:rsidR="00630247" w:rsidRDefault="00630247" w:rsidP="00630247">
      <w:pPr>
        <w:shd w:val="clear" w:color="auto" w:fill="FFFFFF"/>
        <w:spacing w:line="240" w:lineRule="auto"/>
      </w:pPr>
    </w:p>
    <w:p w14:paraId="2318A917" w14:textId="5809EA81" w:rsidR="00630247" w:rsidRPr="00630247" w:rsidRDefault="00630247" w:rsidP="00630247">
      <w:pPr>
        <w:shd w:val="clear" w:color="auto" w:fill="FFFFFF"/>
        <w:spacing w:line="240" w:lineRule="auto"/>
      </w:pPr>
      <w:r w:rsidRPr="00630247">
        <w:t xml:space="preserve">CoolSculpting results depend on the skill of the technician performing the procedure. For the best experience and most optimal outcomes, choose a reputable provider with </w:t>
      </w:r>
      <w:r w:rsidR="006E68EB">
        <w:t xml:space="preserve">an </w:t>
      </w:r>
      <w:r w:rsidRPr="00630247">
        <w:t xml:space="preserve">extensive background in performing the fat freezing treatment. </w:t>
      </w:r>
    </w:p>
    <w:p w14:paraId="041BA1EA" w14:textId="77777777" w:rsidR="00630247" w:rsidRPr="00630247" w:rsidRDefault="00630247" w:rsidP="00630247">
      <w:pPr>
        <w:shd w:val="clear" w:color="auto" w:fill="FFFFFF"/>
        <w:spacing w:line="240" w:lineRule="auto"/>
      </w:pPr>
    </w:p>
    <w:p w14:paraId="4F725D03" w14:textId="147A9C86" w:rsidR="00630247" w:rsidRPr="00630247" w:rsidRDefault="00630247" w:rsidP="00630247">
      <w:pPr>
        <w:shd w:val="clear" w:color="auto" w:fill="FFFFFF"/>
        <w:spacing w:line="240" w:lineRule="auto"/>
        <w:rPr>
          <w:b/>
          <w:bCs/>
        </w:rPr>
      </w:pPr>
      <w:r w:rsidRPr="00630247">
        <w:rPr>
          <w:b/>
          <w:bCs/>
        </w:rPr>
        <w:t>Admire Aesthetics offers unparalleled exper</w:t>
      </w:r>
      <w:r w:rsidR="006E68EB">
        <w:rPr>
          <w:b/>
          <w:bCs/>
        </w:rPr>
        <w:t>tise</w:t>
      </w:r>
      <w:r>
        <w:rPr>
          <w:b/>
          <w:bCs/>
        </w:rPr>
        <w:t>.</w:t>
      </w:r>
    </w:p>
    <w:p w14:paraId="1D05C303" w14:textId="77777777" w:rsidR="00630247" w:rsidRDefault="00630247" w:rsidP="00630247">
      <w:pPr>
        <w:shd w:val="clear" w:color="auto" w:fill="FFFFFF"/>
        <w:spacing w:line="240" w:lineRule="auto"/>
      </w:pPr>
    </w:p>
    <w:p w14:paraId="52E6AB96" w14:textId="77777777" w:rsidR="00630247" w:rsidRDefault="00630247" w:rsidP="00630247">
      <w:pPr>
        <w:shd w:val="clear" w:color="auto" w:fill="FFFFFF"/>
        <w:spacing w:line="240" w:lineRule="auto"/>
      </w:pPr>
      <w:r w:rsidRPr="00630247">
        <w:t xml:space="preserve">Because CoolSculpting is a technique sensitive treatment, discerning patients living in </w:t>
      </w:r>
      <w:r w:rsidRPr="00426B91">
        <w:rPr>
          <w:lang w:val="en-US"/>
        </w:rPr>
        <w:t>Medford, OR</w:t>
      </w:r>
      <w:r w:rsidRPr="00630247">
        <w:t xml:space="preserve"> choose Admire Aesthetics for all their body contouring needs. Admire Aesthetics, one of the first CoolSculpting providers in Oregon, offers unparalleled experience, performing over 10,000 treatments.</w:t>
      </w:r>
    </w:p>
    <w:p w14:paraId="2C1BC890" w14:textId="77777777" w:rsidR="00630247" w:rsidRDefault="00630247" w:rsidP="00630247">
      <w:pPr>
        <w:shd w:val="clear" w:color="auto" w:fill="FFFFFF"/>
        <w:spacing w:line="240" w:lineRule="auto"/>
      </w:pPr>
    </w:p>
    <w:p w14:paraId="331F3738" w14:textId="343CD475" w:rsidR="00630247" w:rsidRPr="00630247" w:rsidRDefault="00630247" w:rsidP="00630247">
      <w:pPr>
        <w:shd w:val="clear" w:color="auto" w:fill="FFFFFF"/>
        <w:spacing w:line="240" w:lineRule="auto"/>
        <w:rPr>
          <w:b/>
          <w:bCs/>
        </w:rPr>
      </w:pPr>
      <w:r w:rsidRPr="00630247">
        <w:rPr>
          <w:b/>
          <w:bCs/>
        </w:rPr>
        <w:t>Admire Aesthetics Specializes Exclusively in Body Contouring</w:t>
      </w:r>
      <w:r w:rsidRPr="00426B91">
        <w:rPr>
          <w:b/>
          <w:bCs/>
          <w:lang w:val="en-US"/>
        </w:rPr>
        <w:br/>
      </w:r>
    </w:p>
    <w:p w14:paraId="4F963570" w14:textId="058D76E1" w:rsidR="00630247" w:rsidRDefault="00630247" w:rsidP="00630247">
      <w:pPr>
        <w:shd w:val="clear" w:color="auto" w:fill="FFFFFF"/>
        <w:spacing w:line="240" w:lineRule="auto"/>
      </w:pPr>
      <w:r w:rsidRPr="00630247">
        <w:t>Unlike other medical spas that offer a litany of services, Admire Aesthetics focuses exclusively on body contouring treatments. Doing this allows us to specialize in body sculpting procedures, providing ou</w:t>
      </w:r>
      <w:r w:rsidR="00A04204">
        <w:t>r</w:t>
      </w:r>
      <w:r w:rsidRPr="00630247">
        <w:t xml:space="preserve"> clients with great experiences and superior results.</w:t>
      </w:r>
    </w:p>
    <w:p w14:paraId="1F1641B9" w14:textId="33E42196" w:rsidR="00A04204" w:rsidRDefault="00A04204" w:rsidP="00630247">
      <w:pPr>
        <w:shd w:val="clear" w:color="auto" w:fill="FFFFFF"/>
        <w:spacing w:line="240" w:lineRule="auto"/>
      </w:pPr>
    </w:p>
    <w:p w14:paraId="51E946FE" w14:textId="2421EEFB" w:rsidR="00A04204" w:rsidRPr="00A04204" w:rsidRDefault="00A04204" w:rsidP="00630247">
      <w:pPr>
        <w:shd w:val="clear" w:color="auto" w:fill="FFFFFF"/>
        <w:spacing w:line="240" w:lineRule="auto"/>
        <w:rPr>
          <w:b/>
          <w:bCs/>
        </w:rPr>
      </w:pPr>
      <w:r w:rsidRPr="00A04204">
        <w:rPr>
          <w:b/>
          <w:bCs/>
        </w:rPr>
        <w:t>The Best CoolSculpting in Medford</w:t>
      </w:r>
    </w:p>
    <w:p w14:paraId="508CD836" w14:textId="77777777" w:rsidR="00630247" w:rsidRPr="00630247" w:rsidRDefault="00630247" w:rsidP="00630247">
      <w:pPr>
        <w:shd w:val="clear" w:color="auto" w:fill="FFFFFF"/>
        <w:spacing w:line="240" w:lineRule="auto"/>
      </w:pPr>
    </w:p>
    <w:p w14:paraId="464F773E" w14:textId="52FBFE9B" w:rsidR="00630247" w:rsidRPr="00426B91" w:rsidRDefault="00630247" w:rsidP="00630247">
      <w:pPr>
        <w:shd w:val="clear" w:color="auto" w:fill="FFFFFF"/>
        <w:spacing w:line="240" w:lineRule="auto"/>
        <w:rPr>
          <w:lang w:val="en-US"/>
        </w:rPr>
      </w:pPr>
      <w:r w:rsidRPr="00630247">
        <w:t xml:space="preserve">Admire Aesthetics provides the best CoolSculpting in </w:t>
      </w:r>
      <w:r w:rsidR="0049155F" w:rsidRPr="00630247">
        <w:t>Medford and</w:t>
      </w:r>
      <w:r w:rsidRPr="00630247">
        <w:t xml:space="preserve"> is proud to serve the </w:t>
      </w:r>
      <w:r w:rsidR="00A04204">
        <w:t>s</w:t>
      </w:r>
      <w:r w:rsidRPr="00630247">
        <w:t xml:space="preserve">urrounding areas </w:t>
      </w:r>
      <w:r w:rsidR="0049155F" w:rsidRPr="00630247">
        <w:t>of Grants</w:t>
      </w:r>
      <w:r w:rsidRPr="00426B91">
        <w:rPr>
          <w:lang w:val="en-US"/>
        </w:rPr>
        <w:t xml:space="preserve"> Pass</w:t>
      </w:r>
      <w:r w:rsidRPr="00630247">
        <w:t xml:space="preserve">, </w:t>
      </w:r>
      <w:r w:rsidRPr="00426B91">
        <w:rPr>
          <w:lang w:val="en-US"/>
        </w:rPr>
        <w:t>Ashland</w:t>
      </w:r>
      <w:r w:rsidRPr="00630247">
        <w:t xml:space="preserve">, </w:t>
      </w:r>
      <w:r w:rsidRPr="00426B91">
        <w:rPr>
          <w:lang w:val="en-US"/>
        </w:rPr>
        <w:t xml:space="preserve">Central </w:t>
      </w:r>
      <w:r w:rsidR="006E68EB">
        <w:rPr>
          <w:lang w:val="en-US"/>
        </w:rPr>
        <w:t>P</w:t>
      </w:r>
      <w:r w:rsidRPr="00426B91">
        <w:rPr>
          <w:lang w:val="en-US"/>
        </w:rPr>
        <w:t>oint</w:t>
      </w:r>
      <w:r w:rsidRPr="00630247">
        <w:t>, and other nearby communities.</w:t>
      </w:r>
    </w:p>
    <w:p w14:paraId="719E6761" w14:textId="77777777" w:rsidR="00630247" w:rsidRPr="00630247" w:rsidRDefault="00630247" w:rsidP="00630247">
      <w:pPr>
        <w:shd w:val="clear" w:color="auto" w:fill="FFFFFF"/>
        <w:spacing w:line="240" w:lineRule="auto"/>
      </w:pPr>
    </w:p>
    <w:p w14:paraId="64F0D69E" w14:textId="4F26991C" w:rsidR="00630247" w:rsidRPr="00630247" w:rsidRDefault="00630247" w:rsidP="00630247">
      <w:pPr>
        <w:shd w:val="clear" w:color="auto" w:fill="FFFFFF"/>
        <w:spacing w:line="240" w:lineRule="auto"/>
      </w:pPr>
      <w:r w:rsidRPr="00630247">
        <w:t>THE ADMIRE PROMISE GUARANTEE</w:t>
      </w:r>
    </w:p>
    <w:p w14:paraId="06665846" w14:textId="77777777" w:rsidR="00630247" w:rsidRPr="00630247" w:rsidRDefault="00630247" w:rsidP="00630247">
      <w:pPr>
        <w:shd w:val="clear" w:color="auto" w:fill="FFFFFF"/>
        <w:spacing w:line="240" w:lineRule="auto"/>
      </w:pPr>
    </w:p>
    <w:p w14:paraId="1F5525FC" w14:textId="77777777" w:rsidR="00630247" w:rsidRPr="00630247" w:rsidRDefault="00630247" w:rsidP="00630247">
      <w:pPr>
        <w:shd w:val="clear" w:color="auto" w:fill="FFFFFF"/>
        <w:spacing w:line="240" w:lineRule="auto"/>
      </w:pPr>
      <w:r w:rsidRPr="00630247">
        <w:t xml:space="preserve">Admire Aesthetics offers its </w:t>
      </w:r>
      <w:r w:rsidRPr="00A04204">
        <w:rPr>
          <w:b/>
          <w:bCs/>
        </w:rPr>
        <w:t>Admire Promise Guarantee for all CoolSculpting clients.</w:t>
      </w:r>
      <w:r w:rsidRPr="00630247">
        <w:t xml:space="preserve"> </w:t>
      </w:r>
    </w:p>
    <w:p w14:paraId="209F0300" w14:textId="77777777" w:rsidR="00630247" w:rsidRPr="00630247" w:rsidRDefault="00630247" w:rsidP="00630247">
      <w:pPr>
        <w:shd w:val="clear" w:color="auto" w:fill="FFFFFF"/>
        <w:spacing w:line="240" w:lineRule="auto"/>
      </w:pPr>
    </w:p>
    <w:p w14:paraId="0F42D14C" w14:textId="28635C06" w:rsidR="00630247" w:rsidRPr="00630247" w:rsidRDefault="00630247" w:rsidP="00630247">
      <w:pPr>
        <w:shd w:val="clear" w:color="auto" w:fill="FFFFFF"/>
        <w:spacing w:line="240" w:lineRule="auto"/>
      </w:pPr>
      <w:r w:rsidRPr="00630247">
        <w:t>We guarantee our clients will see amazing results (reducing fat by at least 20%)</w:t>
      </w:r>
      <w:r w:rsidR="006E68EB">
        <w:t>,</w:t>
      </w:r>
      <w:r w:rsidRPr="00630247">
        <w:t xml:space="preserve"> or we will retreat the area for FREE. You can learn more about the Admire Promise Guarantee during your consultation. </w:t>
      </w:r>
    </w:p>
    <w:p w14:paraId="1164103A" w14:textId="77777777" w:rsidR="00630247" w:rsidRPr="00630247" w:rsidRDefault="00630247" w:rsidP="00630247">
      <w:pPr>
        <w:shd w:val="clear" w:color="auto" w:fill="FFFFFF"/>
        <w:spacing w:line="240" w:lineRule="auto"/>
      </w:pPr>
    </w:p>
    <w:p w14:paraId="46CF3CB7" w14:textId="7ADEF757" w:rsidR="00630247" w:rsidRPr="00630247" w:rsidRDefault="00630247" w:rsidP="00630247">
      <w:pPr>
        <w:shd w:val="clear" w:color="auto" w:fill="FFFFFF"/>
        <w:spacing w:line="240" w:lineRule="auto"/>
      </w:pPr>
      <w:r w:rsidRPr="00630247">
        <w:t xml:space="preserve">No other medical spa or clinic in Oregon guarantees their treatments </w:t>
      </w:r>
      <w:r w:rsidR="006E68EB">
        <w:t>as</w:t>
      </w:r>
      <w:r w:rsidR="00A04204">
        <w:t xml:space="preserve"> </w:t>
      </w:r>
      <w:r w:rsidRPr="00630247">
        <w:t>we do. Therefore, when you choose Admire Aesthetics to freeze your fat, you can rest assure</w:t>
      </w:r>
      <w:r w:rsidR="006E68EB">
        <w:t>d</w:t>
      </w:r>
      <w:r w:rsidRPr="00630247">
        <w:t xml:space="preserve"> that your investment </w:t>
      </w:r>
      <w:r w:rsidR="00A04204">
        <w:t>is in good hands</w:t>
      </w:r>
      <w:r w:rsidR="006E68EB">
        <w:t>,</w:t>
      </w:r>
      <w:r w:rsidR="00A04204">
        <w:t xml:space="preserve"> and you will not be disappointed.</w:t>
      </w:r>
      <w:r w:rsidRPr="00630247">
        <w:t xml:space="preserve"> </w:t>
      </w:r>
    </w:p>
    <w:p w14:paraId="3659112E" w14:textId="77777777" w:rsidR="00630247" w:rsidRDefault="00630247"/>
    <w:p w14:paraId="59B1A306" w14:textId="34D04E50" w:rsidR="00CF7F7F" w:rsidRDefault="002F328B">
      <w:r>
        <w:t>SCIENTIFIC COOLSCULPTING REVIEWS</w:t>
      </w:r>
    </w:p>
    <w:p w14:paraId="0EC7F573" w14:textId="77777777" w:rsidR="00CF7F7F" w:rsidRDefault="00CF7F7F"/>
    <w:p w14:paraId="281FEF35" w14:textId="2ECF7178" w:rsidR="00CF7F7F" w:rsidRDefault="00426B91">
      <w:r>
        <w:lastRenderedPageBreak/>
        <w:t xml:space="preserve">CoolSculpting reviews from patients are overwhelmingly </w:t>
      </w:r>
      <w:r w:rsidR="0049155F">
        <w:t>positive</w:t>
      </w:r>
      <w:r>
        <w:t xml:space="preserve">. However, they are not the only group excited about Cryolipolysis. The scientific </w:t>
      </w:r>
      <w:r w:rsidR="0049155F">
        <w:t>community</w:t>
      </w:r>
      <w:r>
        <w:t xml:space="preserve"> has </w:t>
      </w:r>
      <w:r w:rsidR="0049155F">
        <w:t>thoroughly</w:t>
      </w:r>
      <w:r>
        <w:t xml:space="preserve"> researched this body contouring process. Their findings are published in </w:t>
      </w:r>
      <w:r w:rsidR="00A04204">
        <w:t xml:space="preserve">numerous </w:t>
      </w:r>
      <w:r>
        <w:t>peer</w:t>
      </w:r>
      <w:r w:rsidR="006E68EB">
        <w:t>-</w:t>
      </w:r>
      <w:r>
        <w:t xml:space="preserve">reviewed journals. </w:t>
      </w:r>
    </w:p>
    <w:p w14:paraId="6C288118" w14:textId="77777777" w:rsidR="00CF7F7F" w:rsidRDefault="00CF7F7F"/>
    <w:p w14:paraId="75E6521A" w14:textId="6740CDFA" w:rsidR="00CF7F7F" w:rsidRDefault="00426B91">
      <w:pPr>
        <w:rPr>
          <w:sz w:val="18"/>
          <w:szCs w:val="18"/>
        </w:rPr>
      </w:pPr>
      <w:r>
        <w:t xml:space="preserve">Some of the </w:t>
      </w:r>
      <w:r w:rsidR="00A04204">
        <w:t>findings reported</w:t>
      </w:r>
      <w:r>
        <w:t xml:space="preserve"> in CoolSculpting reviews from scientific research include:</w:t>
      </w:r>
    </w:p>
    <w:p w14:paraId="1FE8B379" w14:textId="77777777" w:rsidR="00CF7F7F" w:rsidRDefault="00CF7F7F"/>
    <w:p w14:paraId="3D39DE88" w14:textId="77777777" w:rsidR="00CF7F7F" w:rsidRPr="00A142B4" w:rsidRDefault="002F328B" w:rsidP="00A142B4">
      <w:pPr>
        <w:pStyle w:val="ListParagraph"/>
        <w:numPr>
          <w:ilvl w:val="0"/>
          <w:numId w:val="1"/>
        </w:numPr>
        <w:rPr>
          <w:b/>
          <w:vertAlign w:val="superscript"/>
        </w:rPr>
      </w:pPr>
      <w:r w:rsidRPr="00A142B4">
        <w:rPr>
          <w:b/>
        </w:rPr>
        <w:t>“Cryolipolysis is safe [and] well-tolerated.”</w:t>
      </w:r>
      <w:r w:rsidRPr="00A142B4">
        <w:rPr>
          <w:b/>
          <w:vertAlign w:val="superscript"/>
        </w:rPr>
        <w:t>1</w:t>
      </w:r>
    </w:p>
    <w:p w14:paraId="701ADC5F" w14:textId="77777777" w:rsidR="00CF7F7F" w:rsidRDefault="00CF7F7F">
      <w:pPr>
        <w:rPr>
          <w:b/>
        </w:rPr>
      </w:pPr>
    </w:p>
    <w:p w14:paraId="518527F7" w14:textId="77777777" w:rsidR="00CF7F7F" w:rsidRPr="00A142B4" w:rsidRDefault="002F328B" w:rsidP="00A142B4">
      <w:pPr>
        <w:pStyle w:val="ListParagraph"/>
        <w:numPr>
          <w:ilvl w:val="0"/>
          <w:numId w:val="1"/>
        </w:numPr>
        <w:rPr>
          <w:b/>
          <w:vertAlign w:val="superscript"/>
        </w:rPr>
      </w:pPr>
      <w:r w:rsidRPr="00A142B4">
        <w:rPr>
          <w:b/>
        </w:rPr>
        <w:t>CoolSculpting is an “effective treatment method for reduction of subcutaneous fat.”</w:t>
      </w:r>
      <w:r w:rsidRPr="00A142B4">
        <w:rPr>
          <w:b/>
          <w:vertAlign w:val="superscript"/>
        </w:rPr>
        <w:t>1</w:t>
      </w:r>
    </w:p>
    <w:p w14:paraId="7C5B0784" w14:textId="77777777" w:rsidR="00CF7F7F" w:rsidRDefault="00CF7F7F">
      <w:pPr>
        <w:rPr>
          <w:b/>
        </w:rPr>
      </w:pPr>
    </w:p>
    <w:p w14:paraId="4B3C5C85" w14:textId="77777777" w:rsidR="00CF7F7F" w:rsidRPr="00A142B4" w:rsidRDefault="002F328B" w:rsidP="00A142B4">
      <w:pPr>
        <w:pStyle w:val="ListParagraph"/>
        <w:numPr>
          <w:ilvl w:val="0"/>
          <w:numId w:val="1"/>
        </w:numPr>
        <w:rPr>
          <w:b/>
          <w:vertAlign w:val="superscript"/>
        </w:rPr>
      </w:pPr>
      <w:r w:rsidRPr="00A142B4">
        <w:rPr>
          <w:b/>
        </w:rPr>
        <w:t>“Cryolipolysis...reduces...fat...by up to 25% after one</w:t>
      </w:r>
      <w:r w:rsidRPr="00A142B4">
        <w:rPr>
          <w:b/>
        </w:rPr>
        <w:t xml:space="preserve"> treatment.”</w:t>
      </w:r>
      <w:r w:rsidRPr="00A142B4">
        <w:rPr>
          <w:b/>
          <w:vertAlign w:val="superscript"/>
        </w:rPr>
        <w:t>2</w:t>
      </w:r>
    </w:p>
    <w:p w14:paraId="65B64709" w14:textId="77777777" w:rsidR="00CF7F7F" w:rsidRDefault="00CF7F7F">
      <w:pPr>
        <w:rPr>
          <w:b/>
        </w:rPr>
      </w:pPr>
    </w:p>
    <w:p w14:paraId="1CD0139E" w14:textId="77777777" w:rsidR="00CF7F7F" w:rsidRPr="00A142B4" w:rsidRDefault="002F328B" w:rsidP="00A142B4">
      <w:pPr>
        <w:pStyle w:val="ListParagraph"/>
        <w:numPr>
          <w:ilvl w:val="0"/>
          <w:numId w:val="1"/>
        </w:numPr>
        <w:rPr>
          <w:b/>
          <w:vertAlign w:val="superscript"/>
        </w:rPr>
      </w:pPr>
      <w:r w:rsidRPr="00A142B4">
        <w:rPr>
          <w:b/>
        </w:rPr>
        <w:t>“Cryolipolysis…[is] a very safe method for body contouring.”</w:t>
      </w:r>
      <w:r w:rsidRPr="00A142B4">
        <w:rPr>
          <w:b/>
          <w:vertAlign w:val="superscript"/>
        </w:rPr>
        <w:t>2</w:t>
      </w:r>
    </w:p>
    <w:p w14:paraId="758D44B9" w14:textId="77777777" w:rsidR="00CF7F7F" w:rsidRDefault="00CF7F7F">
      <w:pPr>
        <w:rPr>
          <w:b/>
        </w:rPr>
      </w:pPr>
    </w:p>
    <w:p w14:paraId="4792737A" w14:textId="77777777" w:rsidR="00CF7F7F" w:rsidRPr="00A142B4" w:rsidRDefault="002F328B" w:rsidP="00A142B4">
      <w:pPr>
        <w:pStyle w:val="ListParagraph"/>
        <w:numPr>
          <w:ilvl w:val="0"/>
          <w:numId w:val="1"/>
        </w:numPr>
        <w:rPr>
          <w:b/>
          <w:vertAlign w:val="superscript"/>
        </w:rPr>
      </w:pPr>
      <w:r w:rsidRPr="00A142B4">
        <w:rPr>
          <w:b/>
        </w:rPr>
        <w:t>CoolSculpting treatments are “accomplished with minimal discomfort.”</w:t>
      </w:r>
      <w:r w:rsidRPr="00A142B4">
        <w:rPr>
          <w:b/>
          <w:vertAlign w:val="superscript"/>
        </w:rPr>
        <w:t>2</w:t>
      </w:r>
    </w:p>
    <w:p w14:paraId="5864FC57" w14:textId="77777777" w:rsidR="00CF7F7F" w:rsidRDefault="00CF7F7F">
      <w:pPr>
        <w:rPr>
          <w:b/>
        </w:rPr>
      </w:pPr>
    </w:p>
    <w:p w14:paraId="35317A76" w14:textId="77777777" w:rsidR="00CF7F7F" w:rsidRPr="00A142B4" w:rsidRDefault="002F328B" w:rsidP="00A142B4">
      <w:pPr>
        <w:pStyle w:val="ListParagraph"/>
        <w:numPr>
          <w:ilvl w:val="0"/>
          <w:numId w:val="1"/>
        </w:numPr>
        <w:rPr>
          <w:b/>
          <w:vertAlign w:val="superscript"/>
        </w:rPr>
      </w:pPr>
      <w:r w:rsidRPr="00A142B4">
        <w:rPr>
          <w:b/>
        </w:rPr>
        <w:t>CoolSculpting has “a high patient satisfaction rate.”</w:t>
      </w:r>
      <w:r w:rsidRPr="00A142B4">
        <w:rPr>
          <w:b/>
          <w:vertAlign w:val="superscript"/>
        </w:rPr>
        <w:t>2</w:t>
      </w:r>
    </w:p>
    <w:p w14:paraId="4633C713" w14:textId="77777777" w:rsidR="00CF7F7F" w:rsidRDefault="00CF7F7F">
      <w:pPr>
        <w:rPr>
          <w:b/>
        </w:rPr>
      </w:pPr>
    </w:p>
    <w:p w14:paraId="4B69054F" w14:textId="77777777" w:rsidR="00CF7F7F" w:rsidRPr="00A142B4" w:rsidRDefault="002F328B" w:rsidP="00A142B4">
      <w:pPr>
        <w:pStyle w:val="ListParagraph"/>
        <w:numPr>
          <w:ilvl w:val="0"/>
          <w:numId w:val="1"/>
        </w:numPr>
        <w:rPr>
          <w:b/>
        </w:rPr>
      </w:pPr>
      <w:r w:rsidRPr="00A142B4">
        <w:rPr>
          <w:b/>
        </w:rPr>
        <w:t>“94% of subjects showed a reduction in fat thicknes</w:t>
      </w:r>
      <w:r w:rsidRPr="00A142B4">
        <w:rPr>
          <w:b/>
        </w:rPr>
        <w:t>s.”</w:t>
      </w:r>
      <w:r w:rsidRPr="00A142B4">
        <w:rPr>
          <w:b/>
          <w:vertAlign w:val="superscript"/>
        </w:rPr>
        <w:t>4</w:t>
      </w:r>
      <w:r w:rsidRPr="00A142B4">
        <w:rPr>
          <w:b/>
        </w:rPr>
        <w:t xml:space="preserve"> </w:t>
      </w:r>
    </w:p>
    <w:p w14:paraId="16FD86A3" w14:textId="77777777" w:rsidR="00CF7F7F" w:rsidRDefault="00CF7F7F">
      <w:pPr>
        <w:rPr>
          <w:b/>
        </w:rPr>
      </w:pPr>
    </w:p>
    <w:p w14:paraId="1722D403" w14:textId="77777777" w:rsidR="00CF7F7F" w:rsidRDefault="00CF7F7F">
      <w:pPr>
        <w:rPr>
          <w:b/>
        </w:rPr>
      </w:pPr>
    </w:p>
    <w:p w14:paraId="2E2C44CB" w14:textId="10D02D58" w:rsidR="00CF7F7F" w:rsidRDefault="00A142B4">
      <w:r>
        <w:t xml:space="preserve">DOES </w:t>
      </w:r>
      <w:r w:rsidR="002F328B">
        <w:t xml:space="preserve">COOL SCULPTING </w:t>
      </w:r>
      <w:r w:rsidR="00BB29AF">
        <w:t>LAST</w:t>
      </w:r>
      <w:r w:rsidR="002F328B">
        <w:t>?</w:t>
      </w:r>
      <w:r w:rsidR="00BB29AF">
        <w:t xml:space="preserve"> CAN THE FAT COME BACK?</w:t>
      </w:r>
    </w:p>
    <w:p w14:paraId="7357E115" w14:textId="77777777" w:rsidR="00CF7F7F" w:rsidRDefault="00CF7F7F"/>
    <w:p w14:paraId="2223FF7A" w14:textId="6E1CE8E7" w:rsidR="00CF7F7F" w:rsidRDefault="002F328B">
      <w:r>
        <w:t>Cool Sculpting</w:t>
      </w:r>
      <w:r w:rsidR="00426B91">
        <w:t xml:space="preserve"> eliminates</w:t>
      </w:r>
      <w:r>
        <w:t xml:space="preserve"> fat cells. </w:t>
      </w:r>
      <w:r w:rsidR="00426B91">
        <w:t>Once the body excretes the fat cells</w:t>
      </w:r>
      <w:r>
        <w:t xml:space="preserve"> via the lymph</w:t>
      </w:r>
      <w:r w:rsidR="00426B91">
        <w:t>atic</w:t>
      </w:r>
      <w:r>
        <w:t xml:space="preserve"> system</w:t>
      </w:r>
      <w:r w:rsidR="00426B91">
        <w:t>, the cells are gone for good.</w:t>
      </w:r>
      <w:r>
        <w:t xml:space="preserve"> The body </w:t>
      </w:r>
      <w:r w:rsidR="0049155F">
        <w:t>cannot</w:t>
      </w:r>
      <w:r>
        <w:t xml:space="preserve"> create new fat cells </w:t>
      </w:r>
      <w:r w:rsidR="00426B91">
        <w:t xml:space="preserve">to replace the ones </w:t>
      </w:r>
      <w:r w:rsidR="0049155F">
        <w:t>eliminated</w:t>
      </w:r>
      <w:r w:rsidR="00426B91">
        <w:t xml:space="preserve"> via the fat</w:t>
      </w:r>
      <w:r>
        <w:t xml:space="preserve"> fre</w:t>
      </w:r>
      <w:r>
        <w:t>ezing procedure</w:t>
      </w:r>
      <w:r w:rsidR="00426B91">
        <w:t>.</w:t>
      </w:r>
    </w:p>
    <w:p w14:paraId="060C02F8" w14:textId="77777777" w:rsidR="00426B91" w:rsidRDefault="00426B91"/>
    <w:p w14:paraId="5A0CB918" w14:textId="51AC5CE0" w:rsidR="00CF7F7F" w:rsidRPr="00426B91" w:rsidRDefault="002F328B">
      <w:pPr>
        <w:rPr>
          <w:b/>
          <w:bCs/>
          <w:vertAlign w:val="superscript"/>
        </w:rPr>
      </w:pPr>
      <w:r>
        <w:t>A longitudinal study</w:t>
      </w:r>
      <w:r w:rsidR="006E68EB">
        <w:t xml:space="preserve"> that evaluated patients over a nine-year span</w:t>
      </w:r>
      <w:r w:rsidR="00426B91">
        <w:t xml:space="preserve"> demonstrates the longevity of Cool Sculpting results.</w:t>
      </w:r>
      <w:r>
        <w:t xml:space="preserve"> Published in the </w:t>
      </w:r>
      <w:r w:rsidRPr="00426B91">
        <w:rPr>
          <w:i/>
          <w:iCs/>
        </w:rPr>
        <w:t>Journal of Cosmetic Dermatology</w:t>
      </w:r>
      <w:r>
        <w:t xml:space="preserve">, </w:t>
      </w:r>
      <w:r>
        <w:t xml:space="preserve">researchers found </w:t>
      </w:r>
      <w:r w:rsidRPr="00426B91">
        <w:rPr>
          <w:b/>
          <w:bCs/>
        </w:rPr>
        <w:t>“local reductions in fat have significant longevity...and suggest that res</w:t>
      </w:r>
      <w:r w:rsidRPr="00426B91">
        <w:rPr>
          <w:b/>
          <w:bCs/>
        </w:rPr>
        <w:t>ults from Cryolipolysis may be long-lasting.”</w:t>
      </w:r>
      <w:r w:rsidRPr="00426B91">
        <w:rPr>
          <w:b/>
          <w:bCs/>
          <w:vertAlign w:val="superscript"/>
        </w:rPr>
        <w:t>3</w:t>
      </w:r>
    </w:p>
    <w:p w14:paraId="3525BC64" w14:textId="77777777" w:rsidR="00CF7F7F" w:rsidRDefault="00CF7F7F"/>
    <w:p w14:paraId="03B906AC" w14:textId="3A473434" w:rsidR="00CF7F7F" w:rsidRDefault="002F328B">
      <w:r>
        <w:t>HOW MUCH DOES COOL</w:t>
      </w:r>
      <w:r>
        <w:t xml:space="preserve">SCULPTING </w:t>
      </w:r>
      <w:r w:rsidR="0049155F">
        <w:t>COST?</w:t>
      </w:r>
    </w:p>
    <w:p w14:paraId="6C41ACC1" w14:textId="77777777" w:rsidR="00CF7F7F" w:rsidRDefault="00CF7F7F"/>
    <w:p w14:paraId="2E8D51C3" w14:textId="6E2AFD5E" w:rsidR="00CF7F7F" w:rsidRDefault="002F328B">
      <w:r>
        <w:t xml:space="preserve">At </w:t>
      </w:r>
      <w:r w:rsidR="000E5F6B">
        <w:t>Admire Aesthetics, f</w:t>
      </w:r>
      <w:r>
        <w:t xml:space="preserve">at freezing treatments are </w:t>
      </w:r>
      <w:r w:rsidR="00426B91">
        <w:t xml:space="preserve">tailored </w:t>
      </w:r>
      <w:r>
        <w:t xml:space="preserve">to </w:t>
      </w:r>
      <w:r w:rsidR="00A142B4">
        <w:t>each</w:t>
      </w:r>
      <w:r>
        <w:t xml:space="preserve"> patient’s body, goals, and budget. </w:t>
      </w:r>
      <w:r>
        <w:t>Cool</w:t>
      </w:r>
      <w:r>
        <w:t>Sculpting prices vary according to the treatment area, the applicator used, and the number of cycles needed to obtain the desired aesth</w:t>
      </w:r>
      <w:r>
        <w:t>etic.</w:t>
      </w:r>
      <w:r w:rsidR="00A142B4">
        <w:t xml:space="preserve"> Therefore, CoolSculpting cost varies per patient.</w:t>
      </w:r>
      <w:r>
        <w:t xml:space="preserve"> </w:t>
      </w:r>
      <w:r w:rsidR="00A142B4">
        <w:t>The best way to determine how much CoolSculpting costs you is to schedule a FREE consultation with Admire Aesthetics.</w:t>
      </w:r>
    </w:p>
    <w:p w14:paraId="7E86842C" w14:textId="77777777" w:rsidR="00CF7F7F" w:rsidRDefault="00CF7F7F"/>
    <w:p w14:paraId="09898020" w14:textId="77777777" w:rsidR="00CF7F7F" w:rsidRDefault="002F328B">
      <w:r>
        <w:t>FREEZING DIFFICULT BODY BULGES</w:t>
      </w:r>
    </w:p>
    <w:p w14:paraId="7B051414" w14:textId="77777777" w:rsidR="00CF7F7F" w:rsidRDefault="002F328B">
      <w:r>
        <w:t xml:space="preserve"> </w:t>
      </w:r>
    </w:p>
    <w:p w14:paraId="0CE035E9" w14:textId="1E2763D2" w:rsidR="00CF7F7F" w:rsidRDefault="00A142B4">
      <w:r>
        <w:lastRenderedPageBreak/>
        <w:t>Admire Aesthetics provides treatments using</w:t>
      </w:r>
      <w:r w:rsidR="002F328B">
        <w:t xml:space="preserve"> the latest body contouring technology. </w:t>
      </w:r>
      <w:r>
        <w:t xml:space="preserve">Our </w:t>
      </w:r>
      <w:r w:rsidR="0049155F">
        <w:t>state-of-the-art</w:t>
      </w:r>
      <w:r>
        <w:t xml:space="preserve"> facility is equipped with four Cool Sculpting machines and the newest line of applicators. </w:t>
      </w:r>
      <w:r w:rsidR="002F328B">
        <w:t xml:space="preserve">These applicators reduce freezing time to 35-minutes, </w:t>
      </w:r>
      <w:r>
        <w:t>ensure a more comfortable procedure, and permit your technician to target nearly any stubborn bulge on the body.</w:t>
      </w:r>
      <w:r w:rsidR="002F328B">
        <w:t xml:space="preserve"> Popular</w:t>
      </w:r>
      <w:r>
        <w:t xml:space="preserve"> </w:t>
      </w:r>
      <w:r w:rsidR="002F328B">
        <w:t xml:space="preserve">treatment areas include:  </w:t>
      </w:r>
    </w:p>
    <w:p w14:paraId="1080DBD4" w14:textId="77777777" w:rsidR="00CF7F7F" w:rsidRDefault="00CF7F7F"/>
    <w:p w14:paraId="3A7DFFA0" w14:textId="0196AD66" w:rsidR="00CF7F7F" w:rsidRDefault="002F328B" w:rsidP="00A04204">
      <w:pPr>
        <w:pStyle w:val="ListParagraph"/>
        <w:numPr>
          <w:ilvl w:val="0"/>
          <w:numId w:val="2"/>
        </w:numPr>
      </w:pPr>
      <w:r>
        <w:t xml:space="preserve">Freezing belly fat </w:t>
      </w:r>
    </w:p>
    <w:p w14:paraId="0EC46C07" w14:textId="77777777" w:rsidR="00CF7F7F" w:rsidRDefault="00CF7F7F"/>
    <w:p w14:paraId="20710649" w14:textId="53AD7985" w:rsidR="00CF7F7F" w:rsidRDefault="002F328B" w:rsidP="00A04204">
      <w:pPr>
        <w:pStyle w:val="ListParagraph"/>
        <w:numPr>
          <w:ilvl w:val="0"/>
          <w:numId w:val="2"/>
        </w:numPr>
      </w:pPr>
      <w:r>
        <w:t>Freezing thigh fat</w:t>
      </w:r>
      <w:r w:rsidR="00A142B4">
        <w:t xml:space="preserve"> (inner and outer thighs)</w:t>
      </w:r>
    </w:p>
    <w:p w14:paraId="2B0AEBC6" w14:textId="77777777" w:rsidR="00CF7F7F" w:rsidRDefault="00CF7F7F"/>
    <w:p w14:paraId="5D03C8D2" w14:textId="77777777" w:rsidR="00CF7F7F" w:rsidRDefault="002F328B" w:rsidP="00A04204">
      <w:pPr>
        <w:pStyle w:val="ListParagraph"/>
        <w:numPr>
          <w:ilvl w:val="0"/>
          <w:numId w:val="2"/>
        </w:numPr>
      </w:pPr>
      <w:r>
        <w:t>Freezing love handles, flanks, and hi</w:t>
      </w:r>
      <w:r>
        <w:t>ps</w:t>
      </w:r>
    </w:p>
    <w:p w14:paraId="753BFB79" w14:textId="77777777" w:rsidR="00CF7F7F" w:rsidRDefault="00CF7F7F"/>
    <w:p w14:paraId="192B5356" w14:textId="30562F6D" w:rsidR="00CF7F7F" w:rsidRDefault="002F328B" w:rsidP="00A04204">
      <w:pPr>
        <w:pStyle w:val="ListParagraph"/>
        <w:numPr>
          <w:ilvl w:val="0"/>
          <w:numId w:val="2"/>
        </w:numPr>
      </w:pPr>
      <w:r>
        <w:t xml:space="preserve">Freezing </w:t>
      </w:r>
      <w:r w:rsidR="00A142B4">
        <w:t>armpit fat (</w:t>
      </w:r>
      <w:r>
        <w:t>bra bulge</w:t>
      </w:r>
      <w:r w:rsidR="00A142B4">
        <w:t>)</w:t>
      </w:r>
    </w:p>
    <w:p w14:paraId="2E28BFD1" w14:textId="77777777" w:rsidR="00CF7F7F" w:rsidRDefault="00CF7F7F"/>
    <w:p w14:paraId="6C5389E4" w14:textId="411BD415" w:rsidR="00CF7F7F" w:rsidRDefault="002F328B" w:rsidP="00A04204">
      <w:pPr>
        <w:pStyle w:val="ListParagraph"/>
        <w:numPr>
          <w:ilvl w:val="0"/>
          <w:numId w:val="2"/>
        </w:numPr>
      </w:pPr>
      <w:r>
        <w:t xml:space="preserve">Freezing upper arm fat </w:t>
      </w:r>
    </w:p>
    <w:p w14:paraId="63A411A1" w14:textId="28452BD3" w:rsidR="00A142B4" w:rsidRDefault="00A142B4"/>
    <w:p w14:paraId="00AF0B6F" w14:textId="5EEE05E9" w:rsidR="00A142B4" w:rsidRDefault="00A142B4" w:rsidP="00A04204">
      <w:pPr>
        <w:pStyle w:val="ListParagraph"/>
        <w:numPr>
          <w:ilvl w:val="0"/>
          <w:numId w:val="2"/>
        </w:numPr>
      </w:pPr>
      <w:r>
        <w:t>Freezing back fat</w:t>
      </w:r>
    </w:p>
    <w:p w14:paraId="5BDDEF48" w14:textId="77777777" w:rsidR="00CF7F7F" w:rsidRDefault="00CF7F7F"/>
    <w:p w14:paraId="6C3175F2" w14:textId="3BC100E6" w:rsidR="00CF7F7F" w:rsidRDefault="002F328B" w:rsidP="00A04204">
      <w:pPr>
        <w:pStyle w:val="ListParagraph"/>
        <w:numPr>
          <w:ilvl w:val="0"/>
          <w:numId w:val="2"/>
        </w:numPr>
      </w:pPr>
      <w:r>
        <w:t>Freezing neck fat and double chins</w:t>
      </w:r>
      <w:r w:rsidR="00A142B4">
        <w:t xml:space="preserve"> (submental fullness)</w:t>
      </w:r>
    </w:p>
    <w:p w14:paraId="4086A81F" w14:textId="77777777" w:rsidR="00CF7F7F" w:rsidRDefault="00CF7F7F"/>
    <w:p w14:paraId="08EC73A0" w14:textId="77777777" w:rsidR="00CF7F7F" w:rsidRDefault="00CF7F7F"/>
    <w:p w14:paraId="721C63BD" w14:textId="6D279D73" w:rsidR="00CF7F7F" w:rsidRDefault="002F328B">
      <w:r>
        <w:t>COOL</w:t>
      </w:r>
      <w:r w:rsidR="00BB29AF">
        <w:t xml:space="preserve"> </w:t>
      </w:r>
      <w:r>
        <w:t>SCULPTING RESULTS</w:t>
      </w:r>
    </w:p>
    <w:p w14:paraId="462B46B7" w14:textId="77777777" w:rsidR="00CF7F7F" w:rsidRDefault="00CF7F7F"/>
    <w:p w14:paraId="09CF3229" w14:textId="63422895" w:rsidR="00A04204" w:rsidRDefault="00A142B4">
      <w:r>
        <w:t xml:space="preserve">Cool Sculpting </w:t>
      </w:r>
      <w:r w:rsidR="0049155F">
        <w:t>requires</w:t>
      </w:r>
      <w:r>
        <w:t xml:space="preserve"> little to no downtime. Most patients resume their normal activities immediately after their treatment.</w:t>
      </w:r>
      <w:r w:rsidR="002F328B">
        <w:t xml:space="preserve"> </w:t>
      </w:r>
      <w:r w:rsidR="002F328B">
        <w:t>CoolSculpting side effects are rare</w:t>
      </w:r>
      <w:r w:rsidR="00A04204">
        <w:t>. S</w:t>
      </w:r>
      <w:r w:rsidR="002F328B">
        <w:t xml:space="preserve">ome patients experience mild symptoms of redness, tenderness, swelling, or bruising following their </w:t>
      </w:r>
      <w:r w:rsidR="006E68EB">
        <w:t>procedure</w:t>
      </w:r>
      <w:r w:rsidR="002F328B">
        <w:t>.</w:t>
      </w:r>
      <w:r w:rsidR="00A04204">
        <w:t xml:space="preserve"> These symptoms go away within a week or two.</w:t>
      </w:r>
    </w:p>
    <w:p w14:paraId="23535CDD" w14:textId="77777777" w:rsidR="00A04204" w:rsidRDefault="00A04204"/>
    <w:p w14:paraId="0544BA78" w14:textId="5D859D0C" w:rsidR="00CF7F7F" w:rsidRDefault="002F328B">
      <w:r>
        <w:t>As with any cosmetic treatment</w:t>
      </w:r>
      <w:r w:rsidR="00A142B4">
        <w:t>,</w:t>
      </w:r>
      <w:r>
        <w:t xml:space="preserve"> individual experi</w:t>
      </w:r>
      <w:r>
        <w:t xml:space="preserve">ences may vary; however, most patients begin to see the sliming, contouring effect of CoolSculpting 8 to 12 weeks after their </w:t>
      </w:r>
      <w:r w:rsidR="0049155F">
        <w:t>treatment. *</w:t>
      </w:r>
    </w:p>
    <w:p w14:paraId="3B067740" w14:textId="77777777" w:rsidR="001925CC" w:rsidRDefault="001925CC" w:rsidP="001925C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</w:p>
    <w:p w14:paraId="7B66F49E" w14:textId="0433E1A9" w:rsidR="001925CC" w:rsidRDefault="001925CC" w:rsidP="001925C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  <w:r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COOLSCULPTING FOR MEN</w:t>
      </w:r>
    </w:p>
    <w:p w14:paraId="5564C72B" w14:textId="77777777" w:rsidR="001925CC" w:rsidRDefault="001925CC" w:rsidP="001925C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</w:p>
    <w:p w14:paraId="636A6230" w14:textId="0920D37F" w:rsidR="001925CC" w:rsidRDefault="001925CC" w:rsidP="001925C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  <w:r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Men love cold sculpting</w:t>
      </w:r>
      <w:r w:rsidR="00A04204"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 xml:space="preserve"> pockets of stubborn fat </w:t>
      </w:r>
      <w:r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just as much as women</w:t>
      </w:r>
      <w:r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 xml:space="preserve">. Men </w:t>
      </w:r>
      <w:r w:rsidR="00A04204"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 xml:space="preserve">especially </w:t>
      </w:r>
      <w:r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appreciate the ability to contour their physique to look younger, fitter, and healthier without surgery and little to no downtime.</w:t>
      </w:r>
    </w:p>
    <w:p w14:paraId="0DDF9E1E" w14:textId="77777777" w:rsidR="001925CC" w:rsidRDefault="001925CC" w:rsidP="001925C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</w:p>
    <w:p w14:paraId="0219A08E" w14:textId="7F196FB6" w:rsidR="001925CC" w:rsidRDefault="001925CC" w:rsidP="001925C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  <w:r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Popular treatment areas among men include:</w:t>
      </w:r>
    </w:p>
    <w:p w14:paraId="5E60D121" w14:textId="77777777" w:rsidR="001925CC" w:rsidRDefault="001925CC" w:rsidP="001925C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</w:p>
    <w:p w14:paraId="2C3113F2" w14:textId="56C1A842" w:rsidR="001925CC" w:rsidRPr="00A04204" w:rsidRDefault="001925CC" w:rsidP="00A04204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  <w:r w:rsidRPr="00A04204"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Cool Sculpting belly fat</w:t>
      </w:r>
    </w:p>
    <w:p w14:paraId="71D6F2C5" w14:textId="77777777" w:rsidR="001925CC" w:rsidRPr="00A04204" w:rsidRDefault="001925CC" w:rsidP="00A04204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  <w:r w:rsidRPr="00A04204"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Cool Sculpting flanks (love handles)</w:t>
      </w:r>
    </w:p>
    <w:p w14:paraId="5E2C67D3" w14:textId="77777777" w:rsidR="001925CC" w:rsidRPr="00A04204" w:rsidRDefault="001925CC" w:rsidP="00A04204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  <w:r w:rsidRPr="00A04204"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Cool Sculpting chin and neck fat (double chins)</w:t>
      </w:r>
    </w:p>
    <w:p w14:paraId="6897F805" w14:textId="7C1BC04E" w:rsidR="001925CC" w:rsidRPr="00A04204" w:rsidRDefault="001925CC" w:rsidP="00A04204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  <w:r w:rsidRPr="00A04204"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Cool Sculpting the chest (ideal for men with “moobs</w:t>
      </w:r>
      <w:r w:rsidR="006E68EB"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,</w:t>
      </w:r>
      <w:r w:rsidRPr="00A04204"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” also known as “man boobs.”</w:t>
      </w:r>
    </w:p>
    <w:p w14:paraId="1952A077" w14:textId="77777777" w:rsidR="001925CC" w:rsidRDefault="001925CC" w:rsidP="001925C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</w:p>
    <w:p w14:paraId="2912C703" w14:textId="76308F19" w:rsidR="001925CC" w:rsidRPr="00426B91" w:rsidRDefault="001925CC" w:rsidP="001925C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83C46"/>
          <w:sz w:val="24"/>
          <w:szCs w:val="24"/>
          <w:lang w:val="en-US"/>
        </w:rPr>
      </w:pPr>
      <w:r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 xml:space="preserve">At Admire Aesthetics, we want every client to feel as comfortable as possible. We are the only provider in Oregon to offer a “man cave” treatment room for our male </w:t>
      </w:r>
      <w:r w:rsidR="0049155F"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>clientele</w:t>
      </w:r>
      <w:r>
        <w:rPr>
          <w:rFonts w:ascii="Helvetica" w:eastAsia="Times New Roman" w:hAnsi="Helvetica" w:cs="Helvetica"/>
          <w:color w:val="283C46"/>
          <w:sz w:val="24"/>
          <w:szCs w:val="24"/>
          <w:lang w:val="en-US"/>
        </w:rPr>
        <w:t xml:space="preserve">. </w:t>
      </w:r>
    </w:p>
    <w:p w14:paraId="4CB0F07B" w14:textId="77777777" w:rsidR="001925CC" w:rsidRDefault="001925CC"/>
    <w:p w14:paraId="38B234DB" w14:textId="7127D923" w:rsidR="00CF7F7F" w:rsidRDefault="00A04204">
      <w:r>
        <w:t xml:space="preserve">COOLSCULPTING NEAR ME | FREEZE FAT IN </w:t>
      </w:r>
      <w:r w:rsidR="008E7DF5" w:rsidRPr="00630247">
        <w:t>M</w:t>
      </w:r>
      <w:r w:rsidR="008E7DF5">
        <w:t>EDFORD</w:t>
      </w:r>
    </w:p>
    <w:p w14:paraId="20C20C94" w14:textId="3347ED36" w:rsidR="008E7DF5" w:rsidRPr="008E7DF5" w:rsidRDefault="008E7DF5" w:rsidP="008E7DF5"/>
    <w:p w14:paraId="7C8CC329" w14:textId="0B915F59" w:rsidR="008E7DF5" w:rsidRPr="008E7DF5" w:rsidRDefault="008E7DF5" w:rsidP="008E7DF5">
      <w:r w:rsidRPr="008E7DF5">
        <w:t xml:space="preserve">Freeze away stubborn bulges </w:t>
      </w:r>
      <w:r>
        <w:t>and love every view of you.</w:t>
      </w:r>
      <w:r w:rsidRPr="008E7DF5">
        <w:t xml:space="preserve"> Schedule your FREE consultation with Admire Aesthetics. Reach out online by filling out the form below. You can also call Admire Aesthetics at (541) 210-8806</w:t>
      </w:r>
      <w:r>
        <w:t>.</w:t>
      </w:r>
    </w:p>
    <w:p w14:paraId="6963FC98" w14:textId="3F27E398" w:rsidR="008E7DF5" w:rsidRDefault="008E7DF5"/>
    <w:p w14:paraId="523DA9D3" w14:textId="77777777" w:rsidR="00CF7F7F" w:rsidRDefault="002F328B">
      <w:r>
        <w:t>SOURCES:</w:t>
      </w:r>
    </w:p>
    <w:p w14:paraId="22A8F792" w14:textId="77777777" w:rsidR="00CF7F7F" w:rsidRDefault="00CF7F7F"/>
    <w:p w14:paraId="460CC2A9" w14:textId="77777777" w:rsidR="008D2039" w:rsidRPr="004B42C0" w:rsidRDefault="008D2039" w:rsidP="008D2039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¹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7" w:history="1">
        <w:r w:rsidRPr="004B42C0">
          <w:rPr>
            <w:rFonts w:eastAsia="Times New Roman"/>
            <w:color w:val="1155CC"/>
          </w:rPr>
          <w:t>Cryolipolysis For Noninvasive Body Contouring</w:t>
        </w:r>
      </w:hyperlink>
      <w:r w:rsidRPr="004B42C0">
        <w:rPr>
          <w:rFonts w:eastAsia="Times New Roman"/>
          <w:color w:val="1155CC"/>
        </w:rPr>
        <w:t xml:space="preserve">. </w:t>
      </w:r>
      <w:r w:rsidRPr="004B42C0">
        <w:rPr>
          <w:rFonts w:eastAsia="Times New Roman"/>
          <w:i/>
          <w:iCs/>
          <w:color w:val="000000"/>
        </w:rPr>
        <w:t xml:space="preserve">Clinical, Cosmetic, and Investigational Dermatology. </w:t>
      </w:r>
      <w:r w:rsidRPr="004B42C0">
        <w:rPr>
          <w:rFonts w:eastAsia="Times New Roman"/>
          <w:color w:val="000000"/>
        </w:rPr>
        <w:t>2014.</w:t>
      </w:r>
    </w:p>
    <w:p w14:paraId="7294B564" w14:textId="77777777" w:rsidR="008D2039" w:rsidRDefault="008D2039" w:rsidP="008D2039">
      <w:pPr>
        <w:spacing w:before="240" w:line="240" w:lineRule="auto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²</w:t>
      </w:r>
      <w:hyperlink r:id="rId8" w:history="1">
        <w:r w:rsidRPr="004B42C0">
          <w:rPr>
            <w:rFonts w:eastAsia="Times New Roman"/>
            <w:color w:val="000000"/>
          </w:rPr>
          <w:t xml:space="preserve"> </w:t>
        </w:r>
        <w:r w:rsidRPr="004B42C0">
          <w:rPr>
            <w:rFonts w:eastAsia="Times New Roman"/>
            <w:color w:val="1155CC"/>
          </w:rPr>
          <w:t>Safety, Tolerance, And Patient Satisfaction With Noninvasive Cryolipolysis.</w:t>
        </w:r>
      </w:hyperlink>
      <w:r w:rsidRPr="004B42C0">
        <w:rPr>
          <w:rFonts w:eastAsia="Times New Roman"/>
          <w:color w:val="1155CC"/>
        </w:rPr>
        <w:t xml:space="preserve"> </w:t>
      </w:r>
      <w:r w:rsidRPr="004B42C0">
        <w:rPr>
          <w:rFonts w:eastAsia="Times New Roman"/>
          <w:i/>
          <w:iCs/>
          <w:color w:val="000000"/>
        </w:rPr>
        <w:t xml:space="preserve">Dermatologic Surgery. </w:t>
      </w:r>
      <w:r w:rsidRPr="004B42C0">
        <w:rPr>
          <w:rFonts w:eastAsia="Times New Roman"/>
          <w:color w:val="000000"/>
        </w:rPr>
        <w:t>2013.</w:t>
      </w:r>
    </w:p>
    <w:p w14:paraId="4DFFC207" w14:textId="77777777" w:rsidR="008D2039" w:rsidRDefault="008D2039" w:rsidP="008D2039">
      <w:pPr>
        <w:spacing w:before="240" w:line="240" w:lineRule="auto"/>
        <w:rPr>
          <w:rFonts w:eastAsia="Times New Roman"/>
          <w:color w:val="000000"/>
        </w:rPr>
      </w:pPr>
      <w:r>
        <w:rPr>
          <w:rFonts w:ascii="Calibri" w:eastAsia="Times New Roman" w:hAnsi="Calibri" w:cs="Calibri"/>
          <w:color w:val="000000"/>
        </w:rPr>
        <w:t>³</w:t>
      </w:r>
      <w:r>
        <w:rPr>
          <w:rFonts w:ascii="Cambria Math" w:eastAsia="Times New Roman" w:hAnsi="Cambria Math" w:cs="Cambria Math"/>
          <w:color w:val="000000"/>
        </w:rPr>
        <w:t xml:space="preserve"> </w:t>
      </w:r>
      <w:hyperlink r:id="rId9" w:history="1">
        <w:r w:rsidRPr="004B42C0">
          <w:rPr>
            <w:rFonts w:eastAsia="Times New Roman"/>
            <w:color w:val="1155CC"/>
          </w:rPr>
          <w:t>Long-term efficacy follow-up on two cryolipolysis case studies: 6 and 9 years post-treatment</w:t>
        </w:r>
      </w:hyperlink>
      <w:r w:rsidRPr="004B42C0">
        <w:rPr>
          <w:rFonts w:eastAsia="Times New Roman"/>
          <w:color w:val="1155CC"/>
        </w:rPr>
        <w:t xml:space="preserve">. </w:t>
      </w:r>
      <w:r w:rsidRPr="004B42C0">
        <w:rPr>
          <w:rFonts w:eastAsia="Times New Roman"/>
          <w:i/>
          <w:color w:val="000000"/>
        </w:rPr>
        <w:t>Journal of Cosmetic Dermatology.</w:t>
      </w:r>
      <w:r w:rsidRPr="004B42C0">
        <w:rPr>
          <w:rFonts w:eastAsia="Times New Roman"/>
          <w:color w:val="000000"/>
        </w:rPr>
        <w:t xml:space="preserve"> 2016.</w:t>
      </w:r>
    </w:p>
    <w:p w14:paraId="67C35464" w14:textId="77777777" w:rsidR="008D2039" w:rsidRPr="004B42C0" w:rsidRDefault="008D2039" w:rsidP="008D2039">
      <w:pPr>
        <w:spacing w:before="240" w:line="240" w:lineRule="auto"/>
        <w:rPr>
          <w:rFonts w:eastAsia="Times New Roman"/>
          <w:color w:val="000000"/>
        </w:rPr>
      </w:pPr>
      <w:r>
        <w:rPr>
          <w:rFonts w:cstheme="minorHAnsi"/>
        </w:rPr>
        <w:t>⁴</w:t>
      </w:r>
      <w:r>
        <w:t xml:space="preserve"> </w:t>
      </w:r>
      <w:hyperlink r:id="rId10" w:history="1">
        <w:r>
          <w:rPr>
            <w:rStyle w:val="Hyperlink"/>
            <w:color w:val="1155CC"/>
          </w:rPr>
          <w:t>Safety, Tolerance, And Patient Satisfaction With Noninvasive Cryolipolysis.</w:t>
        </w:r>
      </w:hyperlink>
      <w:r>
        <w:rPr>
          <w:color w:val="1155CC"/>
        </w:rPr>
        <w:t xml:space="preserve"> </w:t>
      </w:r>
      <w:r>
        <w:rPr>
          <w:i/>
          <w:iCs/>
          <w:color w:val="000000"/>
        </w:rPr>
        <w:t xml:space="preserve">Dermatologic Surgery. </w:t>
      </w:r>
      <w:r>
        <w:rPr>
          <w:color w:val="000000"/>
        </w:rPr>
        <w:t>2013.</w:t>
      </w:r>
    </w:p>
    <w:p w14:paraId="1639A22F" w14:textId="77777777" w:rsidR="00CF7F7F" w:rsidRDefault="00CF7F7F"/>
    <w:p w14:paraId="3C0FAA89" w14:textId="77777777" w:rsidR="00CF7F7F" w:rsidRDefault="00CF7F7F"/>
    <w:p w14:paraId="400E0BDB" w14:textId="77777777" w:rsidR="00CF7F7F" w:rsidRDefault="00CF7F7F"/>
    <w:p w14:paraId="75E9B256" w14:textId="77777777" w:rsidR="00CF7F7F" w:rsidRDefault="00CF7F7F"/>
    <w:p w14:paraId="216B8F05" w14:textId="77777777" w:rsidR="00CF7F7F" w:rsidRDefault="002F328B">
      <w:r>
        <w:t xml:space="preserve"> </w:t>
      </w:r>
    </w:p>
    <w:p w14:paraId="365A7D5F" w14:textId="77777777" w:rsidR="00CF7F7F" w:rsidRDefault="00CF7F7F"/>
    <w:p w14:paraId="48887516" w14:textId="77777777" w:rsidR="00CF7F7F" w:rsidRDefault="00CF7F7F"/>
    <w:p w14:paraId="3600A316" w14:textId="77777777" w:rsidR="00CF7F7F" w:rsidRDefault="00CF7F7F">
      <w:pPr>
        <w:rPr>
          <w:vertAlign w:val="superscript"/>
        </w:rPr>
      </w:pPr>
    </w:p>
    <w:sectPr w:rsidR="00CF7F7F">
      <w:pgSz w:w="12240" w:h="15840"/>
      <w:pgMar w:top="1440" w:right="1440" w:bottom="1440" w:left="1440" w:header="720" w:footer="720" w:gutter="0"/>
      <w:pgNumType w:start="1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810AC" w14:textId="77777777" w:rsidR="002F328B" w:rsidRDefault="002F328B" w:rsidP="00426B91">
      <w:pPr>
        <w:spacing w:line="240" w:lineRule="auto"/>
      </w:pPr>
      <w:r>
        <w:separator/>
      </w:r>
    </w:p>
  </w:endnote>
  <w:endnote w:type="continuationSeparator" w:id="0">
    <w:p w14:paraId="23383E9D" w14:textId="77777777" w:rsidR="002F328B" w:rsidRDefault="002F328B" w:rsidP="00426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59FD5" w14:textId="77777777" w:rsidR="002F328B" w:rsidRDefault="002F328B" w:rsidP="00426B91">
      <w:pPr>
        <w:spacing w:line="240" w:lineRule="auto"/>
      </w:pPr>
      <w:r>
        <w:separator/>
      </w:r>
    </w:p>
  </w:footnote>
  <w:footnote w:type="continuationSeparator" w:id="0">
    <w:p w14:paraId="4996D4E8" w14:textId="77777777" w:rsidR="002F328B" w:rsidRDefault="002F328B" w:rsidP="00426B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B1CB7"/>
    <w:multiLevelType w:val="hybridMultilevel"/>
    <w:tmpl w:val="993A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5D7F9F"/>
    <w:multiLevelType w:val="hybridMultilevel"/>
    <w:tmpl w:val="A3A8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F26CF9"/>
    <w:multiLevelType w:val="hybridMultilevel"/>
    <w:tmpl w:val="9D425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A0NjE2MLM0MjE3NzBU0lEKTi0uzszPAykwrAUAE036vywAAAA="/>
  </w:docVars>
  <w:rsids>
    <w:rsidRoot w:val="00CF7F7F"/>
    <w:rsid w:val="000E5F6B"/>
    <w:rsid w:val="001925CC"/>
    <w:rsid w:val="002F328B"/>
    <w:rsid w:val="00426B91"/>
    <w:rsid w:val="0049155F"/>
    <w:rsid w:val="00630247"/>
    <w:rsid w:val="006E68EB"/>
    <w:rsid w:val="008B1BC1"/>
    <w:rsid w:val="008D2039"/>
    <w:rsid w:val="008E7DF5"/>
    <w:rsid w:val="00A04204"/>
    <w:rsid w:val="00A142B4"/>
    <w:rsid w:val="00BB29AF"/>
    <w:rsid w:val="00CF7F7F"/>
    <w:rsid w:val="00F97973"/>
    <w:rsid w:val="00F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E3B9F"/>
  <w15:docId w15:val="{B9D1347A-CB50-4B25-BA97-AC0E388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426B9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26B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B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B91"/>
  </w:style>
  <w:style w:type="paragraph" w:styleId="Footer">
    <w:name w:val="footer"/>
    <w:basedOn w:val="Normal"/>
    <w:link w:val="FooterChar"/>
    <w:uiPriority w:val="99"/>
    <w:unhideWhenUsed/>
    <w:rsid w:val="00426B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B91"/>
  </w:style>
  <w:style w:type="paragraph" w:styleId="ListParagraph">
    <w:name w:val="List Paragraph"/>
    <w:basedOn w:val="Normal"/>
    <w:uiPriority w:val="34"/>
    <w:qFormat/>
    <w:rsid w:val="00A14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17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363906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cbi.nlm.nih.gov/pmc/articles/PMC407963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ncbi.nlm.nih.gov/pubmed/236390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library.wiley.com/doi/10.1111/jocd.12238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melissa zelig</cp:lastModifiedBy>
  <cp:revision>8</cp:revision>
  <dcterms:created xsi:type="dcterms:W3CDTF">2020-04-09T19:31:00Z</dcterms:created>
  <dcterms:modified xsi:type="dcterms:W3CDTF">2020-04-09T20:51:00Z</dcterms:modified>
</cp:coreProperties>
</file>