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8B9F" w14:textId="7049EF02" w:rsidR="00EA4A63" w:rsidRDefault="00EA4A63">
      <w:r>
        <w:t xml:space="preserve">500 Word Addition to CoolSculpting Elite vs CoolSculpting </w:t>
      </w:r>
      <w:proofErr w:type="spellStart"/>
      <w:r>
        <w:t>Article.Admire</w:t>
      </w:r>
      <w:proofErr w:type="spellEnd"/>
      <w:r>
        <w:t xml:space="preserve"> Aesthetics.KA</w:t>
      </w:r>
    </w:p>
    <w:p w14:paraId="746BB1A4" w14:textId="77777777" w:rsidR="00EA4A63" w:rsidRDefault="00EA4A63"/>
    <w:p w14:paraId="51FCF86F" w14:textId="77777777" w:rsidR="00EA4A63" w:rsidRDefault="00EA4A63"/>
    <w:p w14:paraId="5E3D28A2" w14:textId="6BF931EB" w:rsidR="00C62F54" w:rsidRDefault="006666D6">
      <w:r>
        <w:t xml:space="preserve">Link to article: </w:t>
      </w:r>
      <w:hyperlink r:id="rId5" w:history="1">
        <w:r w:rsidRPr="00D5019E">
          <w:rPr>
            <w:rStyle w:val="Hyperlink"/>
          </w:rPr>
          <w:t>https://www.admireaesthetics.com/coolsculpting-elite-vs-coolsculpting/</w:t>
        </w:r>
      </w:hyperlink>
    </w:p>
    <w:p w14:paraId="38E8D23F" w14:textId="77777777" w:rsidR="006666D6" w:rsidRDefault="006666D6"/>
    <w:p w14:paraId="6BFBB730" w14:textId="77777777" w:rsidR="006666D6" w:rsidRDefault="006666D6"/>
    <w:p w14:paraId="14BC90E6" w14:textId="77777777" w:rsidR="006666D6" w:rsidRPr="006666D6" w:rsidRDefault="006666D6" w:rsidP="006666D6">
      <w:pPr>
        <w:rPr>
          <w:rFonts w:ascii="Times New Roman" w:eastAsia="Times New Roman" w:hAnsi="Times New Roman" w:cs="Times New Roman"/>
          <w:kern w:val="0"/>
          <w14:ligatures w14:val="none"/>
        </w:rPr>
      </w:pPr>
      <w:r w:rsidRPr="006666D6">
        <w:rPr>
          <w:rFonts w:ascii="Lora" w:eastAsia="Times New Roman" w:hAnsi="Lora" w:cs="Times New Roman"/>
          <w:color w:val="000000"/>
          <w:kern w:val="0"/>
          <w:shd w:val="clear" w:color="auto" w:fill="FFFFFF"/>
          <w14:ligatures w14:val="none"/>
        </w:rPr>
        <w:t>Add images, add images of devices, add images of applicators, add lists instead of paragraphs</w:t>
      </w:r>
    </w:p>
    <w:p w14:paraId="210F800E" w14:textId="7BE2D65F" w:rsidR="006666D6" w:rsidRPr="006666D6" w:rsidRDefault="006666D6" w:rsidP="006666D6">
      <w:pPr>
        <w:rPr>
          <w:rFonts w:ascii="Times New Roman" w:eastAsia="Times New Roman" w:hAnsi="Times New Roman" w:cs="Times New Roman"/>
          <w:kern w:val="0"/>
          <w14:ligatures w14:val="none"/>
        </w:rPr>
      </w:pPr>
    </w:p>
    <w:p w14:paraId="6AB04AE9" w14:textId="77777777" w:rsidR="006666D6" w:rsidRPr="006666D6" w:rsidRDefault="006666D6" w:rsidP="006666D6">
      <w:pPr>
        <w:rPr>
          <w:rFonts w:ascii="Times New Roman" w:eastAsia="Times New Roman" w:hAnsi="Times New Roman" w:cs="Times New Roman"/>
          <w:kern w:val="0"/>
          <w14:ligatures w14:val="none"/>
        </w:rPr>
      </w:pPr>
    </w:p>
    <w:p w14:paraId="18EC1C6A" w14:textId="77777777" w:rsidR="006666D6" w:rsidRDefault="006666D6"/>
    <w:p w14:paraId="6D6159A1" w14:textId="6ECBF4E7" w:rsidR="006666D6" w:rsidRDefault="006666D6" w:rsidP="006666D6">
      <w:pPr>
        <w:pStyle w:val="Heading1"/>
        <w:shd w:val="clear" w:color="auto" w:fill="FFFFFF"/>
        <w:spacing w:before="0" w:beforeAutospacing="0" w:after="0" w:afterAutospacing="0"/>
        <w:jc w:val="center"/>
        <w:rPr>
          <w:rFonts w:ascii="Roboto" w:hAnsi="Roboto"/>
          <w:b w:val="0"/>
          <w:bCs w:val="0"/>
          <w:color w:val="04ABE8"/>
          <w:spacing w:val="15"/>
          <w:sz w:val="53"/>
          <w:szCs w:val="53"/>
        </w:rPr>
      </w:pPr>
      <w:r>
        <w:rPr>
          <w:rFonts w:ascii="Roboto" w:hAnsi="Roboto"/>
          <w:b w:val="0"/>
          <w:bCs w:val="0"/>
          <w:color w:val="04ABE8"/>
          <w:spacing w:val="15"/>
          <w:sz w:val="53"/>
          <w:szCs w:val="53"/>
        </w:rPr>
        <w:t xml:space="preserve">H1 </w:t>
      </w:r>
      <w:r>
        <w:rPr>
          <w:rFonts w:ascii="Roboto" w:hAnsi="Roboto"/>
          <w:b w:val="0"/>
          <w:bCs w:val="0"/>
          <w:color w:val="04ABE8"/>
          <w:spacing w:val="15"/>
          <w:sz w:val="53"/>
          <w:szCs w:val="53"/>
        </w:rPr>
        <w:t>CoolSculpting Elite vs. CoolSculpting | What is the Difference?</w:t>
      </w:r>
    </w:p>
    <w:p w14:paraId="4AB8777D" w14:textId="77777777" w:rsidR="006666D6" w:rsidRDefault="006666D6" w:rsidP="006666D6">
      <w:pPr>
        <w:pStyle w:val="NormalWeb"/>
        <w:shd w:val="clear" w:color="auto" w:fill="FFFFFF"/>
        <w:spacing w:before="0" w:beforeAutospacing="0"/>
        <w:rPr>
          <w:rFonts w:ascii="Roboto" w:hAnsi="Roboto"/>
          <w:color w:val="231F20"/>
          <w:sz w:val="26"/>
          <w:szCs w:val="26"/>
        </w:rPr>
      </w:pPr>
      <w:r>
        <w:rPr>
          <w:rFonts w:ascii="Roboto" w:hAnsi="Roboto"/>
          <w:color w:val="231F20"/>
          <w:sz w:val="26"/>
          <w:szCs w:val="26"/>
        </w:rPr>
        <w:t>For years, CoolSculpting was the only fat reduction treatment available within the cosmetic industry. The original treatment hit the market in 2010, using Cryolipolysis to reduce stubborn fat cells in areas like the inner thighs and back. Now, Allergan has improved upon its original CoolSculpting with the introduction of CoolSculpting Elite. The new fat freezing treatment uses the same cooling technology as the first treatment but with many more advantages.</w:t>
      </w:r>
    </w:p>
    <w:p w14:paraId="21CCD5F2" w14:textId="156DCBF1" w:rsidR="006666D6" w:rsidRDefault="006666D6" w:rsidP="006666D6">
      <w:pPr>
        <w:pStyle w:val="NormalWeb"/>
        <w:shd w:val="clear" w:color="auto" w:fill="FFFFFF"/>
        <w:spacing w:before="0" w:beforeAutospacing="0"/>
        <w:rPr>
          <w:rFonts w:ascii="Roboto" w:hAnsi="Roboto"/>
          <w:color w:val="231F20"/>
          <w:sz w:val="26"/>
          <w:szCs w:val="26"/>
        </w:rPr>
      </w:pPr>
      <w:r w:rsidRPr="001B4EE8">
        <w:rPr>
          <w:rFonts w:ascii="Roboto" w:hAnsi="Roboto"/>
          <w:color w:val="FF0000"/>
          <w:sz w:val="26"/>
          <w:szCs w:val="26"/>
          <w:highlight w:val="yellow"/>
        </w:rPr>
        <w:t>CoolSculpting Elite</w:t>
      </w:r>
      <w:r w:rsidRPr="001B4EE8">
        <w:rPr>
          <w:rFonts w:ascii="Roboto" w:hAnsi="Roboto"/>
          <w:color w:val="FF0000"/>
          <w:sz w:val="26"/>
          <w:szCs w:val="26"/>
          <w:highlight w:val="yellow"/>
        </w:rPr>
        <w:t xml:space="preserve"> (MAKE SURE LINK IS REMOVED)</w:t>
      </w:r>
      <w:r>
        <w:rPr>
          <w:rFonts w:ascii="Roboto" w:hAnsi="Roboto"/>
          <w:color w:val="231F20"/>
          <w:sz w:val="26"/>
          <w:szCs w:val="26"/>
        </w:rPr>
        <w:t> vs. CoolSculpting: Read on as the treatments face off to ultimately help you determine which will help you achieve your aesthetic body goals.</w:t>
      </w:r>
    </w:p>
    <w:p w14:paraId="246E4358" w14:textId="3AB4A157" w:rsidR="00EA4A63" w:rsidRPr="00EA4A63" w:rsidRDefault="00EA4A63" w:rsidP="00EA4A63">
      <w:pPr>
        <w:pStyle w:val="NormalWeb"/>
        <w:shd w:val="clear" w:color="auto" w:fill="FFFFFF"/>
        <w:spacing w:before="0" w:beforeAutospacing="0"/>
        <w:rPr>
          <w:rFonts w:ascii="Roboto" w:hAnsi="Roboto"/>
          <w:color w:val="FF0000"/>
          <w:sz w:val="26"/>
          <w:szCs w:val="26"/>
        </w:rPr>
      </w:pPr>
      <w:r w:rsidRPr="00EA4A63">
        <w:rPr>
          <w:rFonts w:ascii="Roboto" w:hAnsi="Roboto"/>
          <w:color w:val="FF0000"/>
          <w:sz w:val="26"/>
          <w:szCs w:val="26"/>
        </w:rPr>
        <w:t>H</w:t>
      </w:r>
      <w:r>
        <w:rPr>
          <w:rFonts w:ascii="Roboto" w:hAnsi="Roboto"/>
          <w:color w:val="FF0000"/>
          <w:sz w:val="26"/>
          <w:szCs w:val="26"/>
        </w:rPr>
        <w:t>2</w:t>
      </w:r>
      <w:r w:rsidRPr="00EA4A63">
        <w:rPr>
          <w:rFonts w:ascii="Roboto" w:hAnsi="Roboto"/>
          <w:color w:val="FF0000"/>
          <w:sz w:val="26"/>
          <w:szCs w:val="26"/>
        </w:rPr>
        <w:t xml:space="preserve"> CoolSculpting Elite vs CoolSculpting: </w:t>
      </w:r>
      <w:proofErr w:type="gramStart"/>
      <w:r>
        <w:rPr>
          <w:rFonts w:ascii="Roboto" w:hAnsi="Roboto"/>
          <w:color w:val="FF0000"/>
          <w:sz w:val="26"/>
          <w:szCs w:val="26"/>
        </w:rPr>
        <w:t>At a Glance</w:t>
      </w:r>
      <w:proofErr w:type="gramEnd"/>
      <w:r w:rsidRPr="00EA4A63">
        <w:rPr>
          <w:rFonts w:ascii="Roboto" w:hAnsi="Roboto"/>
          <w:color w:val="FF0000"/>
          <w:sz w:val="26"/>
          <w:szCs w:val="26"/>
        </w:rPr>
        <w:t xml:space="preserve"> (Place sections side by side)</w:t>
      </w:r>
    </w:p>
    <w:p w14:paraId="351A4CE1" w14:textId="77777777" w:rsidR="00EA4A63" w:rsidRPr="00EA4A63" w:rsidRDefault="00EA4A63" w:rsidP="00EA4A63">
      <w:pPr>
        <w:pStyle w:val="NormalWeb"/>
        <w:shd w:val="clear" w:color="auto" w:fill="FFFFFF"/>
        <w:spacing w:before="0" w:beforeAutospacing="0"/>
        <w:rPr>
          <w:rFonts w:ascii="Roboto" w:hAnsi="Roboto"/>
          <w:color w:val="FF0000"/>
          <w:sz w:val="26"/>
          <w:szCs w:val="26"/>
        </w:rPr>
      </w:pPr>
      <w:r w:rsidRPr="00EA4A63">
        <w:rPr>
          <w:rFonts w:ascii="Roboto" w:hAnsi="Roboto"/>
          <w:color w:val="FF0000"/>
          <w:sz w:val="26"/>
          <w:szCs w:val="26"/>
        </w:rPr>
        <w:t>H3 CoolSculpting</w:t>
      </w:r>
    </w:p>
    <w:p w14:paraId="4D041945" w14:textId="77777777" w:rsidR="00EA4A63" w:rsidRPr="00EA4A63" w:rsidRDefault="00EA4A63" w:rsidP="00EA4A63">
      <w:pPr>
        <w:pStyle w:val="NormalWeb"/>
        <w:shd w:val="clear" w:color="auto" w:fill="FFFFFF"/>
        <w:spacing w:before="0" w:beforeAutospacing="0"/>
        <w:rPr>
          <w:rFonts w:ascii="Roboto" w:hAnsi="Roboto"/>
          <w:color w:val="FF0000"/>
          <w:sz w:val="26"/>
          <w:szCs w:val="26"/>
        </w:rPr>
      </w:pPr>
      <w:r w:rsidRPr="00EA4A63">
        <w:rPr>
          <w:rFonts w:ascii="Roboto" w:hAnsi="Roboto"/>
          <w:color w:val="FF0000"/>
          <w:sz w:val="26"/>
          <w:szCs w:val="26"/>
          <w:highlight w:val="yellow"/>
        </w:rPr>
        <w:t>[INSERT CHECK ICON INSTEAD OF BULLET]</w:t>
      </w:r>
    </w:p>
    <w:p w14:paraId="314A5B7C" w14:textId="77777777" w:rsidR="00EA4A63" w:rsidRPr="00EA4A63" w:rsidRDefault="00EA4A63" w:rsidP="00EA4A63">
      <w:pPr>
        <w:pStyle w:val="NormalWeb"/>
        <w:numPr>
          <w:ilvl w:val="0"/>
          <w:numId w:val="2"/>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t>FDA-cleared</w:t>
      </w:r>
    </w:p>
    <w:p w14:paraId="0CA481B6" w14:textId="77777777" w:rsidR="00EA4A63" w:rsidRPr="00EA4A63" w:rsidRDefault="00EA4A63" w:rsidP="00EA4A63">
      <w:pPr>
        <w:pStyle w:val="NormalWeb"/>
        <w:numPr>
          <w:ilvl w:val="0"/>
          <w:numId w:val="2"/>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t>Treats 9 areas of the body</w:t>
      </w:r>
    </w:p>
    <w:p w14:paraId="1E10D88B" w14:textId="77777777" w:rsidR="00EA4A63" w:rsidRPr="00EA4A63" w:rsidRDefault="00EA4A63" w:rsidP="00EA4A63">
      <w:pPr>
        <w:pStyle w:val="NormalWeb"/>
        <w:numPr>
          <w:ilvl w:val="0"/>
          <w:numId w:val="2"/>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t>Most people need two or more treatment sessions</w:t>
      </w:r>
    </w:p>
    <w:p w14:paraId="07501388" w14:textId="77777777" w:rsidR="00EA4A63" w:rsidRPr="00EA4A63" w:rsidRDefault="00EA4A63" w:rsidP="00EA4A63">
      <w:pPr>
        <w:pStyle w:val="NormalWeb"/>
        <w:numPr>
          <w:ilvl w:val="0"/>
          <w:numId w:val="2"/>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t>One applicator treats one area at a time</w:t>
      </w:r>
    </w:p>
    <w:p w14:paraId="260A0360" w14:textId="77777777" w:rsidR="00EA4A63" w:rsidRPr="00EA4A63" w:rsidRDefault="00EA4A63" w:rsidP="00EA4A63">
      <w:pPr>
        <w:pStyle w:val="NormalWeb"/>
        <w:shd w:val="clear" w:color="auto" w:fill="FFFFFF"/>
        <w:spacing w:before="0" w:beforeAutospacing="0"/>
        <w:rPr>
          <w:rFonts w:ascii="Roboto" w:hAnsi="Roboto"/>
          <w:color w:val="FF0000"/>
          <w:sz w:val="26"/>
          <w:szCs w:val="26"/>
        </w:rPr>
      </w:pPr>
      <w:r w:rsidRPr="00EA4A63">
        <w:rPr>
          <w:rFonts w:ascii="Roboto" w:hAnsi="Roboto"/>
          <w:color w:val="FF0000"/>
          <w:sz w:val="26"/>
          <w:szCs w:val="26"/>
        </w:rPr>
        <w:t>H3 CoolSculpting Elite</w:t>
      </w:r>
    </w:p>
    <w:p w14:paraId="693051D7" w14:textId="77777777" w:rsidR="00EA4A63" w:rsidRPr="00EA4A63" w:rsidRDefault="00EA4A63" w:rsidP="00EA4A63">
      <w:pPr>
        <w:pStyle w:val="NormalWeb"/>
        <w:shd w:val="clear" w:color="auto" w:fill="FFFFFF"/>
        <w:spacing w:before="0" w:beforeAutospacing="0"/>
        <w:rPr>
          <w:rFonts w:ascii="Roboto" w:hAnsi="Roboto"/>
          <w:color w:val="FF0000"/>
          <w:sz w:val="26"/>
          <w:szCs w:val="26"/>
        </w:rPr>
      </w:pPr>
      <w:r w:rsidRPr="00EA4A63">
        <w:rPr>
          <w:rFonts w:ascii="Roboto" w:hAnsi="Roboto"/>
          <w:color w:val="FF0000"/>
          <w:sz w:val="26"/>
          <w:szCs w:val="26"/>
          <w:highlight w:val="yellow"/>
        </w:rPr>
        <w:t>[INSERT CHECK ICON INSTEAD OF BULLET]</w:t>
      </w:r>
    </w:p>
    <w:p w14:paraId="7DC08862" w14:textId="77777777" w:rsidR="00EA4A63" w:rsidRPr="00EA4A63" w:rsidRDefault="00EA4A63" w:rsidP="00EA4A63">
      <w:pPr>
        <w:pStyle w:val="NormalWeb"/>
        <w:numPr>
          <w:ilvl w:val="0"/>
          <w:numId w:val="3"/>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lastRenderedPageBreak/>
        <w:t>FDA-cleared</w:t>
      </w:r>
    </w:p>
    <w:p w14:paraId="5E3D0B4A" w14:textId="77777777" w:rsidR="00EA4A63" w:rsidRPr="00EA4A63" w:rsidRDefault="00EA4A63" w:rsidP="00EA4A63">
      <w:pPr>
        <w:pStyle w:val="NormalWeb"/>
        <w:numPr>
          <w:ilvl w:val="0"/>
          <w:numId w:val="3"/>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t>Treats 9 areas of the body</w:t>
      </w:r>
    </w:p>
    <w:p w14:paraId="66E7011A" w14:textId="77777777" w:rsidR="00EA4A63" w:rsidRPr="00EA4A63" w:rsidRDefault="00EA4A63" w:rsidP="00EA4A63">
      <w:pPr>
        <w:pStyle w:val="NormalWeb"/>
        <w:numPr>
          <w:ilvl w:val="0"/>
          <w:numId w:val="3"/>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t>Most people need two or more treatment sessions</w:t>
      </w:r>
    </w:p>
    <w:p w14:paraId="47223FE0" w14:textId="77777777" w:rsidR="00EA4A63" w:rsidRPr="00EA4A63" w:rsidRDefault="00EA4A63" w:rsidP="00EA4A63">
      <w:pPr>
        <w:pStyle w:val="NormalWeb"/>
        <w:numPr>
          <w:ilvl w:val="0"/>
          <w:numId w:val="3"/>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t xml:space="preserve">Two applicators per machine </w:t>
      </w:r>
    </w:p>
    <w:p w14:paraId="0EF692E6" w14:textId="6CFD1119" w:rsidR="00EA4A63" w:rsidRPr="00EA4A63" w:rsidRDefault="00EA4A63" w:rsidP="006666D6">
      <w:pPr>
        <w:pStyle w:val="NormalWeb"/>
        <w:numPr>
          <w:ilvl w:val="0"/>
          <w:numId w:val="3"/>
        </w:numPr>
        <w:shd w:val="clear" w:color="auto" w:fill="FFFFFF"/>
        <w:spacing w:before="0" w:beforeAutospacing="0"/>
        <w:rPr>
          <w:rFonts w:ascii="Roboto" w:hAnsi="Roboto"/>
          <w:color w:val="FF0000"/>
          <w:sz w:val="26"/>
          <w:szCs w:val="26"/>
        </w:rPr>
      </w:pPr>
      <w:r w:rsidRPr="00EA4A63">
        <w:rPr>
          <w:rFonts w:ascii="Roboto" w:hAnsi="Roboto"/>
          <w:color w:val="FF0000"/>
          <w:sz w:val="26"/>
          <w:szCs w:val="26"/>
        </w:rPr>
        <w:t>C-shaped applicator with 7 different shapes and sizes for more comfort</w:t>
      </w:r>
    </w:p>
    <w:p w14:paraId="4A386F18" w14:textId="73A6304D" w:rsidR="006666D6" w:rsidRPr="00EA4A63" w:rsidRDefault="006666D6" w:rsidP="006666D6">
      <w:pPr>
        <w:pStyle w:val="Heading2"/>
        <w:shd w:val="clear" w:color="auto" w:fill="FFFFFF"/>
        <w:spacing w:before="0" w:beforeAutospacing="0" w:after="0" w:afterAutospacing="0"/>
        <w:rPr>
          <w:rFonts w:ascii="Roboto" w:hAnsi="Roboto"/>
          <w:b w:val="0"/>
          <w:bCs w:val="0"/>
          <w:color w:val="FF0000"/>
          <w:spacing w:val="15"/>
          <w:sz w:val="53"/>
          <w:szCs w:val="53"/>
        </w:rPr>
      </w:pPr>
      <w:r w:rsidRPr="00EA4A63">
        <w:rPr>
          <w:rFonts w:ascii="Roboto" w:hAnsi="Roboto"/>
          <w:b w:val="0"/>
          <w:bCs w:val="0"/>
          <w:color w:val="FF0000"/>
          <w:spacing w:val="15"/>
          <w:sz w:val="53"/>
          <w:szCs w:val="53"/>
        </w:rPr>
        <w:t xml:space="preserve">H2 </w:t>
      </w:r>
      <w:r w:rsidRPr="00EA4A63">
        <w:rPr>
          <w:rFonts w:ascii="Roboto" w:hAnsi="Roboto"/>
          <w:b w:val="0"/>
          <w:bCs w:val="0"/>
          <w:color w:val="FF0000"/>
          <w:spacing w:val="15"/>
          <w:sz w:val="53"/>
          <w:szCs w:val="53"/>
        </w:rPr>
        <w:t>CoolSculpting Elite vs CoolSculpting</w:t>
      </w:r>
      <w:r w:rsidR="00EA4A63" w:rsidRPr="00EA4A63">
        <w:rPr>
          <w:rFonts w:ascii="Roboto" w:hAnsi="Roboto"/>
          <w:b w:val="0"/>
          <w:bCs w:val="0"/>
          <w:color w:val="FF0000"/>
          <w:spacing w:val="15"/>
          <w:sz w:val="53"/>
          <w:szCs w:val="53"/>
        </w:rPr>
        <w:t>: In Depth</w:t>
      </w:r>
    </w:p>
    <w:p w14:paraId="720ABED0" w14:textId="77777777" w:rsidR="006666D6" w:rsidRDefault="006666D6" w:rsidP="006666D6">
      <w:pPr>
        <w:pStyle w:val="NormalWeb"/>
        <w:shd w:val="clear" w:color="auto" w:fill="FFFFFF"/>
        <w:spacing w:before="0" w:beforeAutospacing="0"/>
        <w:rPr>
          <w:rFonts w:ascii="Roboto" w:hAnsi="Roboto"/>
          <w:color w:val="231F20"/>
          <w:sz w:val="26"/>
          <w:szCs w:val="26"/>
        </w:rPr>
      </w:pPr>
      <w:r>
        <w:rPr>
          <w:rFonts w:ascii="Roboto" w:hAnsi="Roboto"/>
          <w:color w:val="231F20"/>
          <w:sz w:val="26"/>
          <w:szCs w:val="26"/>
        </w:rPr>
        <w:t>CoolSculpting was the only FDA-cleared treatment for reducing fat non-surgically with cooling technology. During this treatment, technicians apply a proprietary applicator over a bulge of fat. The applicator gently suctions the skin up into the handheld device, which subjects the fat underneath to a calibrated cooling. As a result, the fat cells become hard and brittle. When this occurs, the cell membrane crystallizes and ruptures. As a result, the fat cell dies—weeks after the cooling session, the dead cells process out of the body.</w:t>
      </w:r>
    </w:p>
    <w:p w14:paraId="21471C43" w14:textId="77777777" w:rsidR="006666D6" w:rsidRDefault="006666D6" w:rsidP="006666D6">
      <w:pPr>
        <w:pStyle w:val="NormalWeb"/>
        <w:shd w:val="clear" w:color="auto" w:fill="FFFFFF"/>
        <w:spacing w:before="0" w:beforeAutospacing="0"/>
        <w:rPr>
          <w:rFonts w:ascii="Roboto" w:hAnsi="Roboto"/>
          <w:color w:val="231F20"/>
          <w:sz w:val="26"/>
          <w:szCs w:val="26"/>
        </w:rPr>
      </w:pPr>
      <w:r>
        <w:rPr>
          <w:rFonts w:ascii="Roboto" w:hAnsi="Roboto"/>
          <w:color w:val="231F20"/>
          <w:sz w:val="26"/>
          <w:szCs w:val="26"/>
        </w:rPr>
        <w:t>Now, the new CoolSculpting Elite offers the same cooling technology as the first treatment but with many technological advancements like a new machine, dual applicators, and re-engineered applicators.</w:t>
      </w:r>
    </w:p>
    <w:p w14:paraId="401402FE" w14:textId="77777777" w:rsidR="006666D6" w:rsidRPr="00347FDC" w:rsidRDefault="006666D6" w:rsidP="006666D6">
      <w:pPr>
        <w:pStyle w:val="NormalWeb"/>
        <w:shd w:val="clear" w:color="auto" w:fill="FFFFFF"/>
        <w:spacing w:before="0" w:beforeAutospacing="0"/>
        <w:jc w:val="right"/>
        <w:rPr>
          <w:rFonts w:ascii="Roboto" w:hAnsi="Roboto"/>
          <w:strike/>
          <w:color w:val="FF0000"/>
          <w:sz w:val="26"/>
          <w:szCs w:val="26"/>
        </w:rPr>
      </w:pPr>
      <w:hyperlink r:id="rId6" w:history="1">
        <w:r w:rsidRPr="00347FDC">
          <w:rPr>
            <w:rStyle w:val="Hyperlink"/>
            <w:rFonts w:ascii="Roboto" w:hAnsi="Roboto"/>
            <w:strike/>
            <w:color w:val="FF0000"/>
            <w:sz w:val="26"/>
            <w:szCs w:val="26"/>
          </w:rPr>
          <w:t>Learn more about CoolSculpting</w:t>
        </w:r>
        <w:r w:rsidRPr="00347FDC">
          <w:rPr>
            <w:rStyle w:val="Hyperlink"/>
            <w:rFonts w:ascii="Roboto" w:hAnsi="Roboto"/>
            <w:strike/>
            <w:color w:val="FF0000"/>
            <w:sz w:val="26"/>
            <w:szCs w:val="26"/>
          </w:rPr>
          <w:t xml:space="preserve"> </w:t>
        </w:r>
        <w:r w:rsidRPr="00347FDC">
          <w:rPr>
            <w:rStyle w:val="Hyperlink"/>
            <w:rFonts w:ascii="Roboto" w:hAnsi="Roboto"/>
            <w:strike/>
            <w:color w:val="FF0000"/>
            <w:sz w:val="26"/>
            <w:szCs w:val="26"/>
          </w:rPr>
          <w:t>Elite&gt;&gt;</w:t>
        </w:r>
      </w:hyperlink>
    </w:p>
    <w:p w14:paraId="5AC39D25" w14:textId="360D95C8" w:rsidR="006666D6" w:rsidRDefault="006666D6" w:rsidP="006666D6">
      <w:pPr>
        <w:pStyle w:val="Heading2"/>
        <w:shd w:val="clear" w:color="auto" w:fill="FFFFFF"/>
        <w:spacing w:before="0" w:beforeAutospacing="0" w:after="0" w:afterAutospacing="0"/>
        <w:rPr>
          <w:rFonts w:ascii="Roboto" w:hAnsi="Roboto"/>
          <w:b w:val="0"/>
          <w:bCs w:val="0"/>
          <w:color w:val="04ABE8"/>
          <w:spacing w:val="15"/>
          <w:sz w:val="53"/>
          <w:szCs w:val="53"/>
        </w:rPr>
      </w:pPr>
      <w:r>
        <w:rPr>
          <w:rFonts w:ascii="Roboto" w:hAnsi="Roboto"/>
          <w:b w:val="0"/>
          <w:bCs w:val="0"/>
          <w:color w:val="04ABE8"/>
          <w:spacing w:val="15"/>
          <w:sz w:val="53"/>
          <w:szCs w:val="53"/>
        </w:rPr>
        <w:t xml:space="preserve">H2 </w:t>
      </w:r>
      <w:r>
        <w:rPr>
          <w:rFonts w:ascii="Roboto" w:hAnsi="Roboto"/>
          <w:b w:val="0"/>
          <w:bCs w:val="0"/>
          <w:color w:val="04ABE8"/>
          <w:spacing w:val="15"/>
          <w:sz w:val="53"/>
          <w:szCs w:val="53"/>
        </w:rPr>
        <w:t>Understanding CoolSculpting Elite</w:t>
      </w:r>
    </w:p>
    <w:p w14:paraId="1D706A3D" w14:textId="77777777" w:rsidR="006666D6" w:rsidRDefault="006666D6" w:rsidP="006666D6">
      <w:pPr>
        <w:pStyle w:val="NormalWeb"/>
        <w:shd w:val="clear" w:color="auto" w:fill="FFFFFF"/>
        <w:spacing w:before="0" w:beforeAutospacing="0"/>
        <w:rPr>
          <w:rFonts w:ascii="Roboto" w:hAnsi="Roboto"/>
          <w:color w:val="231F20"/>
          <w:sz w:val="26"/>
          <w:szCs w:val="26"/>
        </w:rPr>
      </w:pPr>
      <w:r>
        <w:rPr>
          <w:rFonts w:ascii="Roboto" w:hAnsi="Roboto"/>
          <w:color w:val="231F20"/>
          <w:sz w:val="26"/>
          <w:szCs w:val="26"/>
        </w:rPr>
        <w:t>CoolSculpting Elite offers many new advancements, starting with the new applicators. The new handheld devices allow technicians to freeze twice the amount of fat cells in half the time. </w:t>
      </w:r>
    </w:p>
    <w:p w14:paraId="7CA858CF" w14:textId="77777777" w:rsidR="006666D6" w:rsidRDefault="006666D6" w:rsidP="006666D6">
      <w:pPr>
        <w:pStyle w:val="NormalWeb"/>
        <w:shd w:val="clear" w:color="auto" w:fill="FFFFFF"/>
        <w:spacing w:before="0" w:beforeAutospacing="0"/>
        <w:rPr>
          <w:rFonts w:ascii="Roboto" w:hAnsi="Roboto"/>
          <w:color w:val="231F20"/>
          <w:sz w:val="26"/>
          <w:szCs w:val="26"/>
        </w:rPr>
      </w:pPr>
      <w:r>
        <w:rPr>
          <w:rFonts w:ascii="Roboto" w:hAnsi="Roboto"/>
          <w:color w:val="231F20"/>
          <w:sz w:val="26"/>
          <w:szCs w:val="26"/>
        </w:rPr>
        <w:t>The new machine features seven new applicators. Each device is different in size and shape, making it a versatile treatment. The applicators are more ergonomic in design with a new C-shape. As a result, they provide a more comfortable fit for every patient. Technicians can easily contour the body without causing any pain.</w:t>
      </w:r>
    </w:p>
    <w:p w14:paraId="6163F54F" w14:textId="77777777" w:rsidR="006666D6" w:rsidRDefault="006666D6" w:rsidP="006666D6">
      <w:pPr>
        <w:pStyle w:val="NormalWeb"/>
        <w:shd w:val="clear" w:color="auto" w:fill="FFFFFF"/>
        <w:spacing w:before="0" w:beforeAutospacing="0"/>
        <w:rPr>
          <w:rFonts w:ascii="Roboto" w:hAnsi="Roboto"/>
          <w:color w:val="231F20"/>
          <w:sz w:val="26"/>
          <w:szCs w:val="26"/>
        </w:rPr>
      </w:pPr>
      <w:r>
        <w:rPr>
          <w:rFonts w:ascii="Roboto" w:hAnsi="Roboto"/>
          <w:color w:val="231F20"/>
          <w:sz w:val="26"/>
          <w:szCs w:val="26"/>
        </w:rPr>
        <w:t>The new CoolSculpting Elite is now the only FDA-cleared treatment to reduce fat non-invasively in nine areas. The areas include the abs, flanks, armpit, upper arms, below the buttocks, back, knees, double chin, and thighs.</w:t>
      </w:r>
    </w:p>
    <w:p w14:paraId="7457A568" w14:textId="6D7FC8F7" w:rsidR="006666D6" w:rsidRPr="006666D6" w:rsidRDefault="006666D6" w:rsidP="006666D6">
      <w:pPr>
        <w:pStyle w:val="NormalWeb"/>
        <w:shd w:val="clear" w:color="auto" w:fill="FFFFFF"/>
        <w:spacing w:before="0" w:beforeAutospacing="0"/>
        <w:rPr>
          <w:rFonts w:ascii="Roboto" w:hAnsi="Roboto"/>
          <w:color w:val="FF0000"/>
          <w:sz w:val="26"/>
          <w:szCs w:val="26"/>
        </w:rPr>
      </w:pPr>
      <w:r w:rsidRPr="006666D6">
        <w:rPr>
          <w:rFonts w:ascii="Roboto" w:hAnsi="Roboto"/>
          <w:color w:val="FF0000"/>
          <w:sz w:val="26"/>
          <w:szCs w:val="26"/>
          <w:highlight w:val="yellow"/>
        </w:rPr>
        <w:t>INSERT IMAGE OF CS ELITE DEVICE AND APPLICATORS</w:t>
      </w:r>
    </w:p>
    <w:p w14:paraId="52C6B822" w14:textId="77777777" w:rsidR="006666D6" w:rsidRPr="00731972" w:rsidRDefault="006666D6" w:rsidP="006666D6">
      <w:pPr>
        <w:pStyle w:val="NormalWeb"/>
        <w:shd w:val="clear" w:color="auto" w:fill="FFFFFF"/>
        <w:spacing w:before="0" w:beforeAutospacing="0"/>
        <w:jc w:val="right"/>
        <w:rPr>
          <w:rFonts w:ascii="Roboto" w:hAnsi="Roboto"/>
          <w:strike/>
          <w:color w:val="FF0000"/>
          <w:sz w:val="26"/>
          <w:szCs w:val="26"/>
        </w:rPr>
      </w:pPr>
      <w:hyperlink r:id="rId7" w:history="1">
        <w:r w:rsidRPr="00731972">
          <w:rPr>
            <w:rStyle w:val="Hyperlink"/>
            <w:rFonts w:ascii="Roboto" w:hAnsi="Roboto"/>
            <w:strike/>
            <w:color w:val="FF0000"/>
            <w:sz w:val="26"/>
            <w:szCs w:val="26"/>
          </w:rPr>
          <w:t>See Impressive CoolSculpting Before and After&gt;&gt;</w:t>
        </w:r>
      </w:hyperlink>
    </w:p>
    <w:p w14:paraId="2C92C16D" w14:textId="77777777" w:rsidR="006666D6" w:rsidRDefault="006666D6" w:rsidP="006666D6">
      <w:pPr>
        <w:pStyle w:val="NormalWeb"/>
        <w:shd w:val="clear" w:color="auto" w:fill="FFFFFF"/>
        <w:spacing w:before="0" w:beforeAutospacing="0"/>
        <w:rPr>
          <w:rFonts w:ascii="Roboto" w:hAnsi="Roboto"/>
          <w:color w:val="231F20"/>
          <w:sz w:val="26"/>
          <w:szCs w:val="26"/>
        </w:rPr>
      </w:pPr>
      <w:r>
        <w:rPr>
          <w:rFonts w:ascii="Roboto" w:hAnsi="Roboto"/>
          <w:color w:val="231F20"/>
          <w:sz w:val="26"/>
          <w:szCs w:val="26"/>
        </w:rPr>
        <w:lastRenderedPageBreak/>
        <w:t>One of the most considerable differences between the two treatments is the dual applicator capability CoolSculpting provides. Original CoolSculpting only targets one area using a single applicator. To achieve dual sculpting with the original procedure, you would have to use two machines simultaneously. CoolSculpting Elite takes that hassle away by providing a machine with dual applicator capability. This allows patients to achieve double the fat reduction in less time.</w:t>
      </w:r>
    </w:p>
    <w:p w14:paraId="0A185F94" w14:textId="083B157D" w:rsidR="006666D6" w:rsidRDefault="006666D6" w:rsidP="006666D6">
      <w:pPr>
        <w:pStyle w:val="NormalWeb"/>
        <w:shd w:val="clear" w:color="auto" w:fill="FFFFFF"/>
        <w:spacing w:before="0" w:beforeAutospacing="0"/>
        <w:rPr>
          <w:rFonts w:ascii="Roboto" w:hAnsi="Roboto"/>
          <w:color w:val="FF0000"/>
          <w:sz w:val="26"/>
          <w:szCs w:val="26"/>
        </w:rPr>
      </w:pPr>
      <w:r w:rsidRPr="006666D6">
        <w:rPr>
          <w:rFonts w:ascii="Roboto" w:hAnsi="Roboto"/>
          <w:color w:val="FF0000"/>
          <w:sz w:val="26"/>
          <w:szCs w:val="26"/>
        </w:rPr>
        <w:t>H2 CoolSculpting Elite Treatment Areas</w:t>
      </w:r>
    </w:p>
    <w:p w14:paraId="5EFD92A7" w14:textId="14637AAD" w:rsidR="00347FDC" w:rsidRDefault="00347FDC" w:rsidP="006666D6">
      <w:pPr>
        <w:pStyle w:val="NormalWeb"/>
        <w:shd w:val="clear" w:color="auto" w:fill="FFFFFF"/>
        <w:spacing w:before="0" w:beforeAutospacing="0"/>
        <w:rPr>
          <w:rFonts w:ascii="Roboto" w:hAnsi="Roboto"/>
          <w:color w:val="FF0000"/>
          <w:sz w:val="26"/>
          <w:szCs w:val="26"/>
        </w:rPr>
      </w:pPr>
      <w:r>
        <w:rPr>
          <w:rFonts w:ascii="Roboto" w:hAnsi="Roboto"/>
          <w:color w:val="FF0000"/>
          <w:sz w:val="26"/>
          <w:szCs w:val="26"/>
        </w:rPr>
        <w:t>CoolSculpting Elite is FDA cleated to treat NINE total areas on the body:</w:t>
      </w:r>
    </w:p>
    <w:p w14:paraId="7D04F1C3" w14:textId="6E441ED8" w:rsidR="00347FDC" w:rsidRDefault="001B4EE8" w:rsidP="00347FDC">
      <w:pPr>
        <w:pStyle w:val="NormalWeb"/>
        <w:numPr>
          <w:ilvl w:val="0"/>
          <w:numId w:val="1"/>
        </w:numPr>
        <w:shd w:val="clear" w:color="auto" w:fill="FFFFFF"/>
        <w:spacing w:before="0" w:beforeAutospacing="0"/>
        <w:rPr>
          <w:rFonts w:ascii="Roboto" w:hAnsi="Roboto"/>
          <w:color w:val="FF0000"/>
          <w:sz w:val="26"/>
          <w:szCs w:val="26"/>
        </w:rPr>
      </w:pPr>
      <w:r>
        <w:rPr>
          <w:rFonts w:ascii="Roboto" w:hAnsi="Roboto"/>
          <w:color w:val="FF0000"/>
          <w:sz w:val="26"/>
          <w:szCs w:val="26"/>
        </w:rPr>
        <w:t>Stomach</w:t>
      </w:r>
    </w:p>
    <w:p w14:paraId="09D8F65D" w14:textId="69EC5EA8" w:rsidR="00347FDC" w:rsidRPr="00EA4A63" w:rsidRDefault="00EA4A63" w:rsidP="00347FDC">
      <w:pPr>
        <w:pStyle w:val="NormalWeb"/>
        <w:numPr>
          <w:ilvl w:val="0"/>
          <w:numId w:val="1"/>
        </w:numPr>
        <w:shd w:val="clear" w:color="auto" w:fill="FFFFFF"/>
        <w:spacing w:before="0" w:beforeAutospacing="0"/>
        <w:rPr>
          <w:rStyle w:val="Hyperlink"/>
          <w:rFonts w:ascii="Roboto" w:hAnsi="Roboto"/>
          <w:sz w:val="26"/>
          <w:szCs w:val="26"/>
        </w:rPr>
      </w:pPr>
      <w:r>
        <w:rPr>
          <w:rFonts w:ascii="Roboto" w:hAnsi="Roboto"/>
          <w:color w:val="FF0000"/>
          <w:sz w:val="26"/>
          <w:szCs w:val="26"/>
        </w:rPr>
        <w:fldChar w:fldCharType="begin"/>
      </w:r>
      <w:r>
        <w:rPr>
          <w:rFonts w:ascii="Roboto" w:hAnsi="Roboto"/>
          <w:color w:val="FF0000"/>
          <w:sz w:val="26"/>
          <w:szCs w:val="26"/>
        </w:rPr>
        <w:instrText>HYPERLINK "https://www.admireaesthetics.com/coolsculpting-thighs-medford-or/"</w:instrText>
      </w:r>
      <w:r>
        <w:rPr>
          <w:rFonts w:ascii="Roboto" w:hAnsi="Roboto"/>
          <w:color w:val="FF0000"/>
          <w:sz w:val="26"/>
          <w:szCs w:val="26"/>
        </w:rPr>
      </w:r>
      <w:r>
        <w:rPr>
          <w:rFonts w:ascii="Roboto" w:hAnsi="Roboto"/>
          <w:color w:val="FF0000"/>
          <w:sz w:val="26"/>
          <w:szCs w:val="26"/>
        </w:rPr>
        <w:fldChar w:fldCharType="separate"/>
      </w:r>
      <w:r w:rsidR="001B4EE8" w:rsidRPr="00EA4A63">
        <w:rPr>
          <w:rStyle w:val="Hyperlink"/>
          <w:rFonts w:ascii="Roboto" w:hAnsi="Roboto"/>
          <w:sz w:val="26"/>
          <w:szCs w:val="26"/>
        </w:rPr>
        <w:t>Inner thighs</w:t>
      </w:r>
    </w:p>
    <w:p w14:paraId="0D386661" w14:textId="3F46E9CC" w:rsidR="001B4EE8" w:rsidRDefault="001B4EE8" w:rsidP="00347FDC">
      <w:pPr>
        <w:pStyle w:val="NormalWeb"/>
        <w:numPr>
          <w:ilvl w:val="0"/>
          <w:numId w:val="1"/>
        </w:numPr>
        <w:shd w:val="clear" w:color="auto" w:fill="FFFFFF"/>
        <w:spacing w:before="0" w:beforeAutospacing="0"/>
        <w:rPr>
          <w:rFonts w:ascii="Roboto" w:hAnsi="Roboto"/>
          <w:color w:val="FF0000"/>
          <w:sz w:val="26"/>
          <w:szCs w:val="26"/>
        </w:rPr>
      </w:pPr>
      <w:r w:rsidRPr="00EA4A63">
        <w:rPr>
          <w:rStyle w:val="Hyperlink"/>
          <w:rFonts w:ascii="Roboto" w:hAnsi="Roboto"/>
          <w:sz w:val="26"/>
          <w:szCs w:val="26"/>
        </w:rPr>
        <w:t>Outer thighs</w:t>
      </w:r>
      <w:r w:rsidR="00EA4A63">
        <w:rPr>
          <w:rFonts w:ascii="Roboto" w:hAnsi="Roboto"/>
          <w:color w:val="FF0000"/>
          <w:sz w:val="26"/>
          <w:szCs w:val="26"/>
        </w:rPr>
        <w:fldChar w:fldCharType="end"/>
      </w:r>
    </w:p>
    <w:p w14:paraId="4C62CFC0" w14:textId="4BF7F17A" w:rsidR="00347FDC" w:rsidRDefault="001B4EE8" w:rsidP="00347FDC">
      <w:pPr>
        <w:pStyle w:val="NormalWeb"/>
        <w:numPr>
          <w:ilvl w:val="0"/>
          <w:numId w:val="1"/>
        </w:numPr>
        <w:shd w:val="clear" w:color="auto" w:fill="FFFFFF"/>
        <w:spacing w:before="0" w:beforeAutospacing="0"/>
        <w:rPr>
          <w:rFonts w:ascii="Roboto" w:hAnsi="Roboto"/>
          <w:color w:val="FF0000"/>
          <w:sz w:val="26"/>
          <w:szCs w:val="26"/>
        </w:rPr>
      </w:pPr>
      <w:r>
        <w:rPr>
          <w:rFonts w:ascii="Roboto" w:hAnsi="Roboto"/>
          <w:color w:val="FF0000"/>
          <w:sz w:val="26"/>
          <w:szCs w:val="26"/>
        </w:rPr>
        <w:t>L</w:t>
      </w:r>
      <w:r w:rsidR="00347FDC">
        <w:rPr>
          <w:rFonts w:ascii="Roboto" w:hAnsi="Roboto"/>
          <w:color w:val="FF0000"/>
          <w:sz w:val="26"/>
          <w:szCs w:val="26"/>
        </w:rPr>
        <w:t>ove handles</w:t>
      </w:r>
      <w:r>
        <w:rPr>
          <w:rFonts w:ascii="Roboto" w:hAnsi="Roboto"/>
          <w:color w:val="FF0000"/>
          <w:sz w:val="26"/>
          <w:szCs w:val="26"/>
        </w:rPr>
        <w:t xml:space="preserve"> or flanks</w:t>
      </w:r>
    </w:p>
    <w:p w14:paraId="7D1A749C" w14:textId="3B69EF73" w:rsidR="00347FDC" w:rsidRDefault="001B4EE8" w:rsidP="00347FDC">
      <w:pPr>
        <w:pStyle w:val="NormalWeb"/>
        <w:numPr>
          <w:ilvl w:val="0"/>
          <w:numId w:val="1"/>
        </w:numPr>
        <w:shd w:val="clear" w:color="auto" w:fill="FFFFFF"/>
        <w:spacing w:before="0" w:beforeAutospacing="0"/>
        <w:rPr>
          <w:rFonts w:ascii="Roboto" w:hAnsi="Roboto"/>
          <w:color w:val="FF0000"/>
          <w:sz w:val="26"/>
          <w:szCs w:val="26"/>
        </w:rPr>
      </w:pPr>
      <w:r>
        <w:rPr>
          <w:rFonts w:ascii="Roboto" w:hAnsi="Roboto"/>
          <w:color w:val="FF0000"/>
          <w:sz w:val="26"/>
          <w:szCs w:val="26"/>
        </w:rPr>
        <w:t xml:space="preserve">Upper </w:t>
      </w:r>
      <w:r w:rsidR="00347FDC">
        <w:rPr>
          <w:rFonts w:ascii="Roboto" w:hAnsi="Roboto"/>
          <w:color w:val="FF0000"/>
          <w:sz w:val="26"/>
          <w:szCs w:val="26"/>
        </w:rPr>
        <w:t>arms</w:t>
      </w:r>
    </w:p>
    <w:p w14:paraId="07BAB46E" w14:textId="00F25D5B" w:rsidR="00347FDC" w:rsidRDefault="00EA4A63" w:rsidP="00347FDC">
      <w:pPr>
        <w:pStyle w:val="NormalWeb"/>
        <w:numPr>
          <w:ilvl w:val="0"/>
          <w:numId w:val="1"/>
        </w:numPr>
        <w:shd w:val="clear" w:color="auto" w:fill="FFFFFF"/>
        <w:spacing w:before="0" w:beforeAutospacing="0"/>
        <w:rPr>
          <w:rFonts w:ascii="Roboto" w:hAnsi="Roboto"/>
          <w:color w:val="FF0000"/>
          <w:sz w:val="26"/>
          <w:szCs w:val="26"/>
        </w:rPr>
      </w:pPr>
      <w:hyperlink r:id="rId8" w:history="1">
        <w:r w:rsidR="001B4EE8" w:rsidRPr="00EA4A63">
          <w:rPr>
            <w:rStyle w:val="Hyperlink"/>
            <w:rFonts w:ascii="Roboto" w:hAnsi="Roboto"/>
            <w:sz w:val="26"/>
            <w:szCs w:val="26"/>
          </w:rPr>
          <w:t>Chin</w:t>
        </w:r>
        <w:r w:rsidR="00347FDC" w:rsidRPr="00EA4A63">
          <w:rPr>
            <w:rStyle w:val="Hyperlink"/>
            <w:rFonts w:ascii="Roboto" w:hAnsi="Roboto"/>
            <w:sz w:val="26"/>
            <w:szCs w:val="26"/>
          </w:rPr>
          <w:t xml:space="preserve"> and neck</w:t>
        </w:r>
      </w:hyperlink>
    </w:p>
    <w:p w14:paraId="63689465" w14:textId="5B6283E4" w:rsidR="00347FDC" w:rsidRDefault="00347FDC" w:rsidP="00347FDC">
      <w:pPr>
        <w:pStyle w:val="NormalWeb"/>
        <w:numPr>
          <w:ilvl w:val="0"/>
          <w:numId w:val="1"/>
        </w:numPr>
        <w:shd w:val="clear" w:color="auto" w:fill="FFFFFF"/>
        <w:spacing w:before="0" w:beforeAutospacing="0"/>
        <w:rPr>
          <w:rFonts w:ascii="Roboto" w:hAnsi="Roboto"/>
          <w:color w:val="FF0000"/>
          <w:sz w:val="26"/>
          <w:szCs w:val="26"/>
        </w:rPr>
      </w:pPr>
      <w:r>
        <w:rPr>
          <w:rFonts w:ascii="Roboto" w:hAnsi="Roboto"/>
          <w:color w:val="FF0000"/>
          <w:sz w:val="26"/>
          <w:szCs w:val="26"/>
        </w:rPr>
        <w:t>Buttocks or banana rolls</w:t>
      </w:r>
    </w:p>
    <w:p w14:paraId="2D5E86BE" w14:textId="737A08CA" w:rsidR="00347FDC" w:rsidRDefault="001B4EE8" w:rsidP="00347FDC">
      <w:pPr>
        <w:pStyle w:val="NormalWeb"/>
        <w:numPr>
          <w:ilvl w:val="0"/>
          <w:numId w:val="1"/>
        </w:numPr>
        <w:shd w:val="clear" w:color="auto" w:fill="FFFFFF"/>
        <w:spacing w:before="0" w:beforeAutospacing="0"/>
        <w:rPr>
          <w:rFonts w:ascii="Roboto" w:hAnsi="Roboto"/>
          <w:color w:val="FF0000"/>
          <w:sz w:val="26"/>
          <w:szCs w:val="26"/>
        </w:rPr>
      </w:pPr>
      <w:r>
        <w:rPr>
          <w:rFonts w:ascii="Roboto" w:hAnsi="Roboto"/>
          <w:color w:val="FF0000"/>
          <w:sz w:val="26"/>
          <w:szCs w:val="26"/>
        </w:rPr>
        <w:t>Knees</w:t>
      </w:r>
    </w:p>
    <w:p w14:paraId="1F2B182D" w14:textId="5EE1A39D" w:rsidR="001B4EE8" w:rsidRDefault="001B4EE8" w:rsidP="00347FDC">
      <w:pPr>
        <w:pStyle w:val="NormalWeb"/>
        <w:numPr>
          <w:ilvl w:val="0"/>
          <w:numId w:val="1"/>
        </w:numPr>
        <w:shd w:val="clear" w:color="auto" w:fill="FFFFFF"/>
        <w:spacing w:before="0" w:beforeAutospacing="0"/>
        <w:rPr>
          <w:rFonts w:ascii="Roboto" w:hAnsi="Roboto"/>
          <w:color w:val="FF0000"/>
          <w:sz w:val="26"/>
          <w:szCs w:val="26"/>
        </w:rPr>
      </w:pPr>
      <w:r>
        <w:rPr>
          <w:rFonts w:ascii="Roboto" w:hAnsi="Roboto"/>
          <w:color w:val="FF0000"/>
          <w:sz w:val="26"/>
          <w:szCs w:val="26"/>
        </w:rPr>
        <w:t>Chest</w:t>
      </w:r>
    </w:p>
    <w:p w14:paraId="278F01E1" w14:textId="77777777" w:rsidR="001B4EE8" w:rsidRPr="001B4EE8" w:rsidRDefault="001B4EE8" w:rsidP="001B4EE8">
      <w:pPr>
        <w:pStyle w:val="NormalWeb"/>
        <w:shd w:val="clear" w:color="auto" w:fill="FFFFFF"/>
        <w:rPr>
          <w:rFonts w:ascii="Roboto" w:hAnsi="Roboto"/>
          <w:color w:val="FF0000"/>
          <w:sz w:val="26"/>
          <w:szCs w:val="26"/>
        </w:rPr>
      </w:pPr>
      <w:r w:rsidRPr="001B4EE8">
        <w:rPr>
          <w:rFonts w:ascii="Roboto" w:hAnsi="Roboto"/>
          <w:color w:val="FF0000"/>
          <w:sz w:val="26"/>
          <w:szCs w:val="26"/>
        </w:rPr>
        <w:t>H3 CoolSculpting Stomach</w:t>
      </w:r>
    </w:p>
    <w:p w14:paraId="3447D4BA" w14:textId="77777777" w:rsidR="001B4EE8" w:rsidRPr="001B4EE8" w:rsidRDefault="001B4EE8" w:rsidP="001B4EE8">
      <w:pPr>
        <w:pStyle w:val="NormalWeb"/>
        <w:shd w:val="clear" w:color="auto" w:fill="FFFFFF"/>
        <w:rPr>
          <w:rFonts w:ascii="Roboto" w:hAnsi="Roboto"/>
          <w:color w:val="FF0000"/>
          <w:sz w:val="26"/>
          <w:szCs w:val="26"/>
        </w:rPr>
      </w:pPr>
      <w:r w:rsidRPr="001B4EE8">
        <w:rPr>
          <w:rFonts w:ascii="Roboto" w:hAnsi="Roboto"/>
          <w:color w:val="FF0000"/>
          <w:sz w:val="26"/>
          <w:szCs w:val="26"/>
        </w:rPr>
        <w:t xml:space="preserve">The stomach area is one of the most popular treatment areas for the new CoolSculpting Elite. It is no secret that the stomach is an area that commonly holds on stubborn fat cells. Now, with the improvements on CoolSculpting Elite equipment, you can cool sculpt your tummy and experience better fat reduction results and a more comfortable experience thanks to the technology improvements. </w:t>
      </w:r>
    </w:p>
    <w:p w14:paraId="42B8C20E" w14:textId="13858909" w:rsidR="001B4EE8" w:rsidRPr="001B4EE8" w:rsidRDefault="001B4EE8" w:rsidP="001B4EE8">
      <w:pPr>
        <w:pStyle w:val="NormalWeb"/>
        <w:shd w:val="clear" w:color="auto" w:fill="FFFFFF"/>
        <w:rPr>
          <w:rFonts w:ascii="Roboto" w:hAnsi="Roboto"/>
          <w:color w:val="FF0000"/>
          <w:sz w:val="26"/>
          <w:szCs w:val="26"/>
        </w:rPr>
      </w:pPr>
      <w:r w:rsidRPr="001B4EE8">
        <w:rPr>
          <w:rFonts w:ascii="Roboto" w:hAnsi="Roboto"/>
          <w:color w:val="FF0000"/>
          <w:sz w:val="26"/>
          <w:szCs w:val="26"/>
        </w:rPr>
        <w:t xml:space="preserve">During </w:t>
      </w:r>
      <w:hyperlink r:id="rId9" w:history="1">
        <w:r w:rsidRPr="00EA4A63">
          <w:rPr>
            <w:rStyle w:val="Hyperlink"/>
            <w:rFonts w:ascii="Roboto" w:hAnsi="Roboto"/>
            <w:sz w:val="26"/>
            <w:szCs w:val="26"/>
          </w:rPr>
          <w:t>CoolSculpting stomach treatments</w:t>
        </w:r>
      </w:hyperlink>
      <w:r w:rsidRPr="001B4EE8">
        <w:rPr>
          <w:rFonts w:ascii="Roboto" w:hAnsi="Roboto"/>
          <w:color w:val="FF0000"/>
          <w:sz w:val="26"/>
          <w:szCs w:val="26"/>
        </w:rPr>
        <w:t>, an applicator is applied to the lower belly, where it will gently suction the skin, pulling it up and into the applicator, penetrating the skin with advanced cooling—targeting and reducing fat cells in the belly.</w:t>
      </w:r>
    </w:p>
    <w:p w14:paraId="44F96ECC" w14:textId="77777777" w:rsidR="001B4EE8" w:rsidRPr="001B4EE8" w:rsidRDefault="001B4EE8" w:rsidP="001B4EE8">
      <w:pPr>
        <w:pStyle w:val="NormalWeb"/>
        <w:shd w:val="clear" w:color="auto" w:fill="FFFFFF"/>
        <w:rPr>
          <w:rFonts w:ascii="Roboto" w:hAnsi="Roboto"/>
          <w:color w:val="FF0000"/>
          <w:sz w:val="26"/>
          <w:szCs w:val="26"/>
        </w:rPr>
      </w:pPr>
      <w:r w:rsidRPr="001B4EE8">
        <w:rPr>
          <w:rFonts w:ascii="Roboto" w:hAnsi="Roboto"/>
          <w:color w:val="FF0000"/>
          <w:sz w:val="26"/>
          <w:szCs w:val="26"/>
          <w:highlight w:val="yellow"/>
        </w:rPr>
        <w:t>INSERT BAS OF THE STOMACH</w:t>
      </w:r>
    </w:p>
    <w:p w14:paraId="301C6E8A" w14:textId="77777777" w:rsidR="001B4EE8" w:rsidRPr="001B4EE8" w:rsidRDefault="001B4EE8" w:rsidP="001B4EE8">
      <w:pPr>
        <w:pStyle w:val="NormalWeb"/>
        <w:shd w:val="clear" w:color="auto" w:fill="FFFFFF"/>
        <w:rPr>
          <w:rFonts w:ascii="Roboto" w:hAnsi="Roboto"/>
          <w:color w:val="FF0000"/>
          <w:sz w:val="26"/>
          <w:szCs w:val="26"/>
        </w:rPr>
      </w:pPr>
      <w:r w:rsidRPr="001B4EE8">
        <w:rPr>
          <w:rFonts w:ascii="Roboto" w:hAnsi="Roboto"/>
          <w:color w:val="FF0000"/>
          <w:sz w:val="26"/>
          <w:szCs w:val="26"/>
        </w:rPr>
        <w:t>H3 CoolSculpting Thighs</w:t>
      </w:r>
    </w:p>
    <w:p w14:paraId="4DC96339" w14:textId="77777777" w:rsidR="001B4EE8" w:rsidRPr="001B4EE8" w:rsidRDefault="001B4EE8" w:rsidP="001B4EE8">
      <w:pPr>
        <w:pStyle w:val="NormalWeb"/>
        <w:shd w:val="clear" w:color="auto" w:fill="FFFFFF"/>
        <w:rPr>
          <w:rFonts w:ascii="Roboto" w:hAnsi="Roboto"/>
          <w:color w:val="FF0000"/>
          <w:sz w:val="26"/>
          <w:szCs w:val="26"/>
        </w:rPr>
      </w:pPr>
      <w:r w:rsidRPr="001B4EE8">
        <w:rPr>
          <w:rFonts w:ascii="Roboto" w:hAnsi="Roboto"/>
          <w:color w:val="FF0000"/>
          <w:sz w:val="26"/>
          <w:szCs w:val="26"/>
        </w:rPr>
        <w:t xml:space="preserve">Another area that commonly holds onto resistant fat is the thighs. Before CoolSculpting Elite, people who would CoolSculpt their thighs had to have what is known as “mirror treatments,” which means you treat one thigh at a time. Now, </w:t>
      </w:r>
      <w:r w:rsidRPr="001B4EE8">
        <w:rPr>
          <w:rFonts w:ascii="Roboto" w:hAnsi="Roboto"/>
          <w:color w:val="FF0000"/>
          <w:sz w:val="26"/>
          <w:szCs w:val="26"/>
        </w:rPr>
        <w:lastRenderedPageBreak/>
        <w:t xml:space="preserve">thanks to CoolSculpting Elite’s innovative dual contouring abilities, you can treat both thighs simultaneously, reduce twice the amount of fat cells, and improve your physique in a more comfortable fat-freezing experience. </w:t>
      </w:r>
    </w:p>
    <w:p w14:paraId="2C566114" w14:textId="77777777" w:rsidR="001B4EE8" w:rsidRDefault="001B4EE8" w:rsidP="001B4EE8">
      <w:pPr>
        <w:pStyle w:val="NormalWeb"/>
        <w:shd w:val="clear" w:color="auto" w:fill="FFFFFF"/>
        <w:spacing w:before="0" w:beforeAutospacing="0"/>
        <w:rPr>
          <w:rFonts w:ascii="Roboto" w:hAnsi="Roboto"/>
          <w:color w:val="FF0000"/>
          <w:sz w:val="26"/>
          <w:szCs w:val="26"/>
        </w:rPr>
      </w:pPr>
      <w:r w:rsidRPr="001B4EE8">
        <w:rPr>
          <w:rFonts w:ascii="Roboto" w:hAnsi="Roboto"/>
          <w:color w:val="FF0000"/>
          <w:sz w:val="26"/>
          <w:szCs w:val="26"/>
        </w:rPr>
        <w:t xml:space="preserve">During CoolSculpting Elite treatments on the thighs, you experience dual contouring with one applicator on the left thigh and the other on the right thigh. Once the machine activates, you will experience the gently tugging as the skin is suctioned up into the applicator and exposed to Cryolipolysis. </w:t>
      </w:r>
    </w:p>
    <w:p w14:paraId="6164B708" w14:textId="08D6FF41" w:rsidR="006666D6" w:rsidRDefault="00347FDC" w:rsidP="006666D6">
      <w:pPr>
        <w:pStyle w:val="NormalWeb"/>
        <w:shd w:val="clear" w:color="auto" w:fill="FFFFFF"/>
        <w:spacing w:before="0" w:beforeAutospacing="0"/>
        <w:rPr>
          <w:rFonts w:ascii="Roboto" w:hAnsi="Roboto"/>
          <w:color w:val="FF0000"/>
          <w:sz w:val="26"/>
          <w:szCs w:val="26"/>
        </w:rPr>
      </w:pPr>
      <w:r w:rsidRPr="00347FDC">
        <w:rPr>
          <w:rFonts w:ascii="Roboto" w:hAnsi="Roboto"/>
          <w:color w:val="FF0000"/>
          <w:sz w:val="26"/>
          <w:szCs w:val="26"/>
          <w:highlight w:val="yellow"/>
        </w:rPr>
        <w:t>INSERT BAS OF THIGHS</w:t>
      </w:r>
    </w:p>
    <w:p w14:paraId="3547AE6C" w14:textId="7F515BC5" w:rsidR="001B4EE8" w:rsidRDefault="001B4EE8" w:rsidP="006666D6">
      <w:pPr>
        <w:pStyle w:val="NormalWeb"/>
        <w:shd w:val="clear" w:color="auto" w:fill="FFFFFF"/>
        <w:spacing w:before="0" w:beforeAutospacing="0"/>
        <w:rPr>
          <w:rFonts w:ascii="Roboto" w:hAnsi="Roboto"/>
          <w:color w:val="FF0000"/>
          <w:sz w:val="26"/>
          <w:szCs w:val="26"/>
        </w:rPr>
      </w:pPr>
      <w:r>
        <w:rPr>
          <w:rFonts w:ascii="Roboto" w:hAnsi="Roboto"/>
          <w:color w:val="FF0000"/>
          <w:sz w:val="26"/>
          <w:szCs w:val="26"/>
        </w:rPr>
        <w:t>H3 CoolSculpting Love Handles</w:t>
      </w:r>
    </w:p>
    <w:p w14:paraId="50E0F345" w14:textId="77777777" w:rsidR="001B4EE8" w:rsidRDefault="001B4EE8" w:rsidP="006666D6">
      <w:pPr>
        <w:pStyle w:val="NormalWeb"/>
        <w:shd w:val="clear" w:color="auto" w:fill="FFFFFF"/>
        <w:spacing w:before="0" w:beforeAutospacing="0"/>
        <w:rPr>
          <w:rFonts w:ascii="Roboto" w:hAnsi="Roboto"/>
          <w:color w:val="FF0000"/>
          <w:sz w:val="26"/>
          <w:szCs w:val="26"/>
        </w:rPr>
      </w:pPr>
      <w:r w:rsidRPr="001B4EE8">
        <w:rPr>
          <w:rFonts w:ascii="Roboto" w:hAnsi="Roboto"/>
          <w:color w:val="FF0000"/>
          <w:sz w:val="26"/>
          <w:szCs w:val="26"/>
        </w:rPr>
        <w:t xml:space="preserve">Another common problem zone for many people, no matter your gender, is the love handles or flanks. This area on the lower back side of your body is the perfect place for stubborn fat to gather. This commonly causes a “muffin top” for many people. Now, using CoolSculpting Elite, you can comfortability freeze and reduce those diet and exercise-resistant fat cells for a more aesthetically pleasing back profile. </w:t>
      </w:r>
    </w:p>
    <w:p w14:paraId="1691C26A" w14:textId="38091E6C" w:rsidR="001B4EE8" w:rsidRDefault="001B4EE8" w:rsidP="006666D6">
      <w:pPr>
        <w:pStyle w:val="NormalWeb"/>
        <w:shd w:val="clear" w:color="auto" w:fill="FFFFFF"/>
        <w:spacing w:before="0" w:beforeAutospacing="0"/>
        <w:rPr>
          <w:rFonts w:ascii="Roboto" w:hAnsi="Roboto"/>
          <w:color w:val="FF0000"/>
          <w:sz w:val="26"/>
          <w:szCs w:val="26"/>
        </w:rPr>
      </w:pPr>
      <w:r w:rsidRPr="001B4EE8">
        <w:rPr>
          <w:rFonts w:ascii="Roboto" w:hAnsi="Roboto"/>
          <w:color w:val="FF0000"/>
          <w:sz w:val="26"/>
          <w:szCs w:val="26"/>
          <w:highlight w:val="yellow"/>
        </w:rPr>
        <w:t>INSERT BAS OF LOVE HANDLES OR FLANKS</w:t>
      </w:r>
    </w:p>
    <w:p w14:paraId="2757DAFA" w14:textId="0BDE8107" w:rsidR="00731972" w:rsidRPr="00731972" w:rsidRDefault="00731972" w:rsidP="00731972">
      <w:pPr>
        <w:pStyle w:val="NormalWeb"/>
        <w:shd w:val="clear" w:color="auto" w:fill="FFFFFF"/>
        <w:spacing w:before="0" w:beforeAutospacing="0"/>
        <w:jc w:val="right"/>
        <w:rPr>
          <w:rFonts w:ascii="Roboto" w:hAnsi="Roboto"/>
          <w:color w:val="FF0000"/>
          <w:sz w:val="26"/>
          <w:szCs w:val="26"/>
        </w:rPr>
      </w:pPr>
      <w:hyperlink r:id="rId10" w:history="1">
        <w:r w:rsidRPr="00731972">
          <w:rPr>
            <w:rStyle w:val="Hyperlink"/>
            <w:rFonts w:ascii="Roboto" w:hAnsi="Roboto"/>
            <w:color w:val="FF0000"/>
            <w:sz w:val="26"/>
            <w:szCs w:val="26"/>
          </w:rPr>
          <w:t>See</w:t>
        </w:r>
        <w:r w:rsidRPr="00731972">
          <w:rPr>
            <w:rStyle w:val="Hyperlink"/>
            <w:rFonts w:ascii="Roboto" w:hAnsi="Roboto"/>
            <w:color w:val="FF0000"/>
            <w:sz w:val="26"/>
            <w:szCs w:val="26"/>
          </w:rPr>
          <w:t xml:space="preserve"> </w:t>
        </w:r>
        <w:r>
          <w:rPr>
            <w:rStyle w:val="Hyperlink"/>
            <w:rFonts w:ascii="Roboto" w:hAnsi="Roboto"/>
            <w:color w:val="FF0000"/>
            <w:sz w:val="26"/>
            <w:szCs w:val="26"/>
          </w:rPr>
          <w:t xml:space="preserve">More </w:t>
        </w:r>
        <w:r w:rsidRPr="00731972">
          <w:rPr>
            <w:rStyle w:val="Hyperlink"/>
            <w:rFonts w:ascii="Roboto" w:hAnsi="Roboto"/>
            <w:color w:val="FF0000"/>
            <w:sz w:val="26"/>
            <w:szCs w:val="26"/>
          </w:rPr>
          <w:t>Impressive CoolSculpting Before and After&gt;&gt;</w:t>
        </w:r>
      </w:hyperlink>
    </w:p>
    <w:p w14:paraId="15133A9B" w14:textId="5EB088ED" w:rsidR="006666D6" w:rsidRPr="006666D6" w:rsidRDefault="006666D6" w:rsidP="006666D6">
      <w:pPr>
        <w:pStyle w:val="Heading2"/>
        <w:shd w:val="clear" w:color="auto" w:fill="FFFFFF"/>
        <w:spacing w:before="0" w:beforeAutospacing="0" w:after="0" w:afterAutospacing="0"/>
        <w:rPr>
          <w:rFonts w:ascii="Roboto" w:hAnsi="Roboto"/>
          <w:b w:val="0"/>
          <w:bCs w:val="0"/>
          <w:color w:val="FF0000"/>
          <w:spacing w:val="15"/>
          <w:sz w:val="53"/>
          <w:szCs w:val="53"/>
        </w:rPr>
      </w:pPr>
      <w:r w:rsidRPr="006666D6">
        <w:rPr>
          <w:rFonts w:ascii="Roboto" w:hAnsi="Roboto"/>
          <w:b w:val="0"/>
          <w:bCs w:val="0"/>
          <w:color w:val="FF0000"/>
          <w:spacing w:val="15"/>
          <w:sz w:val="53"/>
          <w:szCs w:val="53"/>
        </w:rPr>
        <w:t xml:space="preserve">H2 </w:t>
      </w:r>
      <w:r w:rsidRPr="006666D6">
        <w:rPr>
          <w:rFonts w:ascii="Roboto" w:hAnsi="Roboto"/>
          <w:b w:val="0"/>
          <w:bCs w:val="0"/>
          <w:color w:val="FF0000"/>
          <w:spacing w:val="15"/>
          <w:sz w:val="53"/>
          <w:szCs w:val="53"/>
        </w:rPr>
        <w:t>CoolSculpting Elite Near Me</w:t>
      </w:r>
      <w:r w:rsidRPr="006666D6">
        <w:rPr>
          <w:rFonts w:ascii="Roboto" w:hAnsi="Roboto"/>
          <w:b w:val="0"/>
          <w:bCs w:val="0"/>
          <w:color w:val="FF0000"/>
          <w:spacing w:val="15"/>
          <w:sz w:val="53"/>
          <w:szCs w:val="53"/>
        </w:rPr>
        <w:t xml:space="preserve"> in </w:t>
      </w:r>
      <w:r w:rsidR="00347FDC">
        <w:rPr>
          <w:rFonts w:ascii="Roboto" w:hAnsi="Roboto"/>
          <w:b w:val="0"/>
          <w:bCs w:val="0"/>
          <w:color w:val="FF0000"/>
          <w:spacing w:val="15"/>
          <w:sz w:val="53"/>
          <w:szCs w:val="53"/>
        </w:rPr>
        <w:t>Grants Pass &amp; Medford</w:t>
      </w:r>
    </w:p>
    <w:p w14:paraId="1DBC1524" w14:textId="042A84D2" w:rsidR="006666D6" w:rsidRDefault="006666D6" w:rsidP="006666D6">
      <w:pPr>
        <w:pStyle w:val="NormalWeb"/>
        <w:shd w:val="clear" w:color="auto" w:fill="FFFFFF"/>
        <w:spacing w:before="0" w:beforeAutospacing="0"/>
        <w:rPr>
          <w:rFonts w:ascii="Roboto" w:hAnsi="Roboto"/>
          <w:color w:val="FF0000"/>
          <w:sz w:val="26"/>
          <w:szCs w:val="26"/>
        </w:rPr>
      </w:pPr>
      <w:r w:rsidRPr="00347FDC">
        <w:rPr>
          <w:rFonts w:ascii="Roboto" w:hAnsi="Roboto"/>
          <w:color w:val="FF0000"/>
          <w:sz w:val="26"/>
          <w:szCs w:val="26"/>
        </w:rPr>
        <w:t xml:space="preserve">CoolSculpting Elite vs CoolSculpting: discover the differences for yourself. Schedule a complimentary consultation with one of the best </w:t>
      </w:r>
      <w:r w:rsidR="00347FDC" w:rsidRPr="00347FDC">
        <w:rPr>
          <w:rFonts w:ascii="Roboto" w:hAnsi="Roboto"/>
          <w:color w:val="FF0000"/>
          <w:sz w:val="26"/>
          <w:szCs w:val="26"/>
        </w:rPr>
        <w:t xml:space="preserve">CoolSculpting </w:t>
      </w:r>
      <w:r w:rsidRPr="00347FDC">
        <w:rPr>
          <w:rFonts w:ascii="Roboto" w:hAnsi="Roboto"/>
          <w:color w:val="FF0000"/>
          <w:sz w:val="26"/>
          <w:szCs w:val="26"/>
        </w:rPr>
        <w:t xml:space="preserve">providers in Oregon. Admire Aesthetics is a leading </w:t>
      </w:r>
      <w:hyperlink r:id="rId11" w:history="1">
        <w:r w:rsidRPr="00347FDC">
          <w:rPr>
            <w:rStyle w:val="Hyperlink"/>
            <w:rFonts w:ascii="Roboto" w:hAnsi="Roboto"/>
            <w:color w:val="FF0000"/>
            <w:sz w:val="26"/>
            <w:szCs w:val="26"/>
          </w:rPr>
          <w:t>CoolSculpting Elite provider in Grants Pass and Medford, OR</w:t>
        </w:r>
      </w:hyperlink>
      <w:r w:rsidRPr="00347FDC">
        <w:rPr>
          <w:rFonts w:ascii="Roboto" w:hAnsi="Roboto"/>
          <w:color w:val="FF0000"/>
          <w:sz w:val="26"/>
          <w:szCs w:val="26"/>
        </w:rPr>
        <w:t>. Call us at </w:t>
      </w:r>
      <w:hyperlink r:id="rId12" w:history="1">
        <w:r w:rsidRPr="00347FDC">
          <w:rPr>
            <w:rStyle w:val="Hyperlink"/>
            <w:rFonts w:ascii="Roboto" w:hAnsi="Roboto"/>
            <w:color w:val="FF0000"/>
            <w:sz w:val="26"/>
            <w:szCs w:val="26"/>
          </w:rPr>
          <w:t>541-210-8806</w:t>
        </w:r>
      </w:hyperlink>
      <w:r w:rsidRPr="00347FDC">
        <w:rPr>
          <w:rFonts w:ascii="Roboto" w:hAnsi="Roboto"/>
          <w:color w:val="FF0000"/>
          <w:sz w:val="26"/>
          <w:szCs w:val="26"/>
        </w:rPr>
        <w:t> to schedule your consultation or reach out to us online.</w:t>
      </w:r>
    </w:p>
    <w:p w14:paraId="37B38FF8" w14:textId="77777777" w:rsidR="00652115" w:rsidRPr="00347FDC" w:rsidRDefault="00652115" w:rsidP="006666D6">
      <w:pPr>
        <w:pStyle w:val="NormalWeb"/>
        <w:shd w:val="clear" w:color="auto" w:fill="FFFFFF"/>
        <w:spacing w:before="0" w:beforeAutospacing="0"/>
        <w:rPr>
          <w:rFonts w:ascii="Roboto" w:hAnsi="Roboto"/>
          <w:color w:val="FF0000"/>
          <w:sz w:val="26"/>
          <w:szCs w:val="26"/>
        </w:rPr>
      </w:pPr>
    </w:p>
    <w:p w14:paraId="0420CA6E" w14:textId="77777777" w:rsidR="006666D6" w:rsidRDefault="006666D6"/>
    <w:sectPr w:rsidR="00666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2AC4"/>
    <w:multiLevelType w:val="hybridMultilevel"/>
    <w:tmpl w:val="C4B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85AFE"/>
    <w:multiLevelType w:val="hybridMultilevel"/>
    <w:tmpl w:val="2298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73AF9"/>
    <w:multiLevelType w:val="hybridMultilevel"/>
    <w:tmpl w:val="59A0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688246">
    <w:abstractNumId w:val="2"/>
  </w:num>
  <w:num w:numId="2" w16cid:durableId="364213697">
    <w:abstractNumId w:val="1"/>
  </w:num>
  <w:num w:numId="3" w16cid:durableId="87944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D6"/>
    <w:rsid w:val="001B4EE8"/>
    <w:rsid w:val="00347FDC"/>
    <w:rsid w:val="00652115"/>
    <w:rsid w:val="006666D6"/>
    <w:rsid w:val="00731972"/>
    <w:rsid w:val="008745FF"/>
    <w:rsid w:val="00C62F54"/>
    <w:rsid w:val="00EA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505D8"/>
  <w15:chartTrackingRefBased/>
  <w15:docId w15:val="{FF60C03A-5100-6F4F-AE4D-70142A5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66D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666D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6D6"/>
    <w:rPr>
      <w:color w:val="0563C1" w:themeColor="hyperlink"/>
      <w:u w:val="single"/>
    </w:rPr>
  </w:style>
  <w:style w:type="character" w:styleId="UnresolvedMention">
    <w:name w:val="Unresolved Mention"/>
    <w:basedOn w:val="DefaultParagraphFont"/>
    <w:uiPriority w:val="99"/>
    <w:semiHidden/>
    <w:unhideWhenUsed/>
    <w:rsid w:val="006666D6"/>
    <w:rPr>
      <w:color w:val="605E5C"/>
      <w:shd w:val="clear" w:color="auto" w:fill="E1DFDD"/>
    </w:rPr>
  </w:style>
  <w:style w:type="character" w:customStyle="1" w:styleId="Heading1Char">
    <w:name w:val="Heading 1 Char"/>
    <w:basedOn w:val="DefaultParagraphFont"/>
    <w:link w:val="Heading1"/>
    <w:uiPriority w:val="9"/>
    <w:rsid w:val="006666D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666D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666D6"/>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666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4910">
      <w:bodyDiv w:val="1"/>
      <w:marLeft w:val="0"/>
      <w:marRight w:val="0"/>
      <w:marTop w:val="0"/>
      <w:marBottom w:val="0"/>
      <w:divBdr>
        <w:top w:val="none" w:sz="0" w:space="0" w:color="auto"/>
        <w:left w:val="none" w:sz="0" w:space="0" w:color="auto"/>
        <w:bottom w:val="none" w:sz="0" w:space="0" w:color="auto"/>
        <w:right w:val="none" w:sz="0" w:space="0" w:color="auto"/>
      </w:divBdr>
      <w:divsChild>
        <w:div w:id="1830317628">
          <w:marLeft w:val="0"/>
          <w:marRight w:val="0"/>
          <w:marTop w:val="0"/>
          <w:marBottom w:val="300"/>
          <w:divBdr>
            <w:top w:val="none" w:sz="0" w:space="0" w:color="auto"/>
            <w:left w:val="none" w:sz="0" w:space="0" w:color="auto"/>
            <w:bottom w:val="none" w:sz="0" w:space="0" w:color="auto"/>
            <w:right w:val="none" w:sz="0" w:space="0" w:color="auto"/>
          </w:divBdr>
          <w:divsChild>
            <w:div w:id="1588615831">
              <w:marLeft w:val="225"/>
              <w:marRight w:val="225"/>
              <w:marTop w:val="0"/>
              <w:marBottom w:val="0"/>
              <w:divBdr>
                <w:top w:val="none" w:sz="0" w:space="0" w:color="auto"/>
                <w:left w:val="none" w:sz="0" w:space="0" w:color="auto"/>
                <w:bottom w:val="none" w:sz="0" w:space="0" w:color="auto"/>
                <w:right w:val="none" w:sz="0" w:space="0" w:color="auto"/>
              </w:divBdr>
            </w:div>
          </w:divsChild>
        </w:div>
        <w:div w:id="831145333">
          <w:marLeft w:val="0"/>
          <w:marRight w:val="0"/>
          <w:marTop w:val="0"/>
          <w:marBottom w:val="300"/>
          <w:divBdr>
            <w:top w:val="none" w:sz="0" w:space="0" w:color="auto"/>
            <w:left w:val="none" w:sz="0" w:space="0" w:color="auto"/>
            <w:bottom w:val="none" w:sz="0" w:space="0" w:color="auto"/>
            <w:right w:val="none" w:sz="0" w:space="0" w:color="auto"/>
          </w:divBdr>
          <w:divsChild>
            <w:div w:id="824012666">
              <w:marLeft w:val="225"/>
              <w:marRight w:val="225"/>
              <w:marTop w:val="0"/>
              <w:marBottom w:val="0"/>
              <w:divBdr>
                <w:top w:val="none" w:sz="0" w:space="0" w:color="auto"/>
                <w:left w:val="none" w:sz="0" w:space="0" w:color="auto"/>
                <w:bottom w:val="none" w:sz="0" w:space="0" w:color="auto"/>
                <w:right w:val="none" w:sz="0" w:space="0" w:color="auto"/>
              </w:divBdr>
              <w:divsChild>
                <w:div w:id="5639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1896">
          <w:marLeft w:val="0"/>
          <w:marRight w:val="0"/>
          <w:marTop w:val="0"/>
          <w:marBottom w:val="300"/>
          <w:divBdr>
            <w:top w:val="none" w:sz="0" w:space="0" w:color="auto"/>
            <w:left w:val="none" w:sz="0" w:space="0" w:color="auto"/>
            <w:bottom w:val="none" w:sz="0" w:space="0" w:color="auto"/>
            <w:right w:val="none" w:sz="0" w:space="0" w:color="auto"/>
          </w:divBdr>
          <w:divsChild>
            <w:div w:id="1150171410">
              <w:marLeft w:val="225"/>
              <w:marRight w:val="225"/>
              <w:marTop w:val="0"/>
              <w:marBottom w:val="0"/>
              <w:divBdr>
                <w:top w:val="none" w:sz="0" w:space="0" w:color="auto"/>
                <w:left w:val="none" w:sz="0" w:space="0" w:color="auto"/>
                <w:bottom w:val="none" w:sz="0" w:space="0" w:color="auto"/>
                <w:right w:val="none" w:sz="0" w:space="0" w:color="auto"/>
              </w:divBdr>
            </w:div>
          </w:divsChild>
        </w:div>
        <w:div w:id="1557624717">
          <w:marLeft w:val="0"/>
          <w:marRight w:val="0"/>
          <w:marTop w:val="0"/>
          <w:marBottom w:val="300"/>
          <w:divBdr>
            <w:top w:val="none" w:sz="0" w:space="0" w:color="auto"/>
            <w:left w:val="none" w:sz="0" w:space="0" w:color="auto"/>
            <w:bottom w:val="none" w:sz="0" w:space="0" w:color="auto"/>
            <w:right w:val="none" w:sz="0" w:space="0" w:color="auto"/>
          </w:divBdr>
          <w:divsChild>
            <w:div w:id="1576358933">
              <w:marLeft w:val="225"/>
              <w:marRight w:val="225"/>
              <w:marTop w:val="0"/>
              <w:marBottom w:val="0"/>
              <w:divBdr>
                <w:top w:val="none" w:sz="0" w:space="0" w:color="auto"/>
                <w:left w:val="none" w:sz="0" w:space="0" w:color="auto"/>
                <w:bottom w:val="none" w:sz="0" w:space="0" w:color="auto"/>
                <w:right w:val="none" w:sz="0" w:space="0" w:color="auto"/>
              </w:divBdr>
              <w:divsChild>
                <w:div w:id="12104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657">
          <w:marLeft w:val="0"/>
          <w:marRight w:val="0"/>
          <w:marTop w:val="0"/>
          <w:marBottom w:val="300"/>
          <w:divBdr>
            <w:top w:val="none" w:sz="0" w:space="0" w:color="auto"/>
            <w:left w:val="none" w:sz="0" w:space="0" w:color="auto"/>
            <w:bottom w:val="none" w:sz="0" w:space="0" w:color="auto"/>
            <w:right w:val="none" w:sz="0" w:space="0" w:color="auto"/>
          </w:divBdr>
          <w:divsChild>
            <w:div w:id="2110156378">
              <w:marLeft w:val="225"/>
              <w:marRight w:val="225"/>
              <w:marTop w:val="0"/>
              <w:marBottom w:val="0"/>
              <w:divBdr>
                <w:top w:val="none" w:sz="0" w:space="0" w:color="auto"/>
                <w:left w:val="none" w:sz="0" w:space="0" w:color="auto"/>
                <w:bottom w:val="none" w:sz="0" w:space="0" w:color="auto"/>
                <w:right w:val="none" w:sz="0" w:space="0" w:color="auto"/>
              </w:divBdr>
            </w:div>
          </w:divsChild>
        </w:div>
        <w:div w:id="2137405301">
          <w:marLeft w:val="0"/>
          <w:marRight w:val="0"/>
          <w:marTop w:val="0"/>
          <w:marBottom w:val="300"/>
          <w:divBdr>
            <w:top w:val="none" w:sz="0" w:space="0" w:color="auto"/>
            <w:left w:val="none" w:sz="0" w:space="0" w:color="auto"/>
            <w:bottom w:val="none" w:sz="0" w:space="0" w:color="auto"/>
            <w:right w:val="none" w:sz="0" w:space="0" w:color="auto"/>
          </w:divBdr>
          <w:divsChild>
            <w:div w:id="824861256">
              <w:marLeft w:val="225"/>
              <w:marRight w:val="225"/>
              <w:marTop w:val="0"/>
              <w:marBottom w:val="0"/>
              <w:divBdr>
                <w:top w:val="none" w:sz="0" w:space="0" w:color="auto"/>
                <w:left w:val="none" w:sz="0" w:space="0" w:color="auto"/>
                <w:bottom w:val="none" w:sz="0" w:space="0" w:color="auto"/>
                <w:right w:val="none" w:sz="0" w:space="0" w:color="auto"/>
              </w:divBdr>
              <w:divsChild>
                <w:div w:id="7909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340">
          <w:marLeft w:val="0"/>
          <w:marRight w:val="0"/>
          <w:marTop w:val="0"/>
          <w:marBottom w:val="300"/>
          <w:divBdr>
            <w:top w:val="none" w:sz="0" w:space="0" w:color="auto"/>
            <w:left w:val="none" w:sz="0" w:space="0" w:color="auto"/>
            <w:bottom w:val="none" w:sz="0" w:space="0" w:color="auto"/>
            <w:right w:val="none" w:sz="0" w:space="0" w:color="auto"/>
          </w:divBdr>
          <w:divsChild>
            <w:div w:id="666245344">
              <w:marLeft w:val="225"/>
              <w:marRight w:val="225"/>
              <w:marTop w:val="0"/>
              <w:marBottom w:val="0"/>
              <w:divBdr>
                <w:top w:val="none" w:sz="0" w:space="0" w:color="auto"/>
                <w:left w:val="none" w:sz="0" w:space="0" w:color="auto"/>
                <w:bottom w:val="none" w:sz="0" w:space="0" w:color="auto"/>
                <w:right w:val="none" w:sz="0" w:space="0" w:color="auto"/>
              </w:divBdr>
            </w:div>
          </w:divsChild>
        </w:div>
        <w:div w:id="1229150715">
          <w:marLeft w:val="0"/>
          <w:marRight w:val="0"/>
          <w:marTop w:val="0"/>
          <w:marBottom w:val="300"/>
          <w:divBdr>
            <w:top w:val="none" w:sz="0" w:space="0" w:color="auto"/>
            <w:left w:val="none" w:sz="0" w:space="0" w:color="auto"/>
            <w:bottom w:val="none" w:sz="0" w:space="0" w:color="auto"/>
            <w:right w:val="none" w:sz="0" w:space="0" w:color="auto"/>
          </w:divBdr>
          <w:divsChild>
            <w:div w:id="1620911285">
              <w:marLeft w:val="225"/>
              <w:marRight w:val="225"/>
              <w:marTop w:val="0"/>
              <w:marBottom w:val="0"/>
              <w:divBdr>
                <w:top w:val="none" w:sz="0" w:space="0" w:color="auto"/>
                <w:left w:val="none" w:sz="0" w:space="0" w:color="auto"/>
                <w:bottom w:val="none" w:sz="0" w:space="0" w:color="auto"/>
                <w:right w:val="none" w:sz="0" w:space="0" w:color="auto"/>
              </w:divBdr>
              <w:divsChild>
                <w:div w:id="10683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reaesthetics.com/coolsculpting-ch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mireaesthetics.com/coolsculpting-before-and-after/" TargetMode="External"/><Relationship Id="rId12" Type="http://schemas.openxmlformats.org/officeDocument/2006/relationships/hyperlink" Target="tel:+154121088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mireaesthetics.com/coolsculpting/" TargetMode="External"/><Relationship Id="rId11" Type="http://schemas.openxmlformats.org/officeDocument/2006/relationships/hyperlink" Target="https://www.admireaesthetics.com/coolsculpting/" TargetMode="External"/><Relationship Id="rId5" Type="http://schemas.openxmlformats.org/officeDocument/2006/relationships/hyperlink" Target="https://www.admireaesthetics.com/coolsculpting-elite-vs-coolsculpting/" TargetMode="External"/><Relationship Id="rId10" Type="http://schemas.openxmlformats.org/officeDocument/2006/relationships/hyperlink" Target="https://www.admireaesthetics.com/coolsculpting-before-and-after/" TargetMode="External"/><Relationship Id="rId4" Type="http://schemas.openxmlformats.org/officeDocument/2006/relationships/webSettings" Target="webSettings.xml"/><Relationship Id="rId9" Type="http://schemas.openxmlformats.org/officeDocument/2006/relationships/hyperlink" Target="https://www.admireaesthetics.com/coolsculpting/abd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2023-06-26T16:45:00Z</dcterms:created>
  <dcterms:modified xsi:type="dcterms:W3CDTF">2023-06-26T18:04:00Z</dcterms:modified>
</cp:coreProperties>
</file>