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E" w:rsidRPr="00BD0D93" w:rsidRDefault="00E440BA" w:rsidP="000C69FE">
      <w:pPr>
        <w:rPr>
          <w:rFonts w:cstheme="minorHAnsi"/>
          <w:b/>
          <w:sz w:val="32"/>
          <w:szCs w:val="28"/>
          <w:u w:val="single"/>
        </w:rPr>
      </w:pPr>
      <w:r>
        <w:rPr>
          <w:b/>
          <w:sz w:val="32"/>
          <w:szCs w:val="32"/>
          <w:u w:val="single"/>
        </w:rPr>
        <w:t xml:space="preserve">Bloom Health </w:t>
      </w:r>
      <w:r w:rsidR="00DB11C8">
        <w:rPr>
          <w:rFonts w:cstheme="minorHAnsi"/>
          <w:b/>
          <w:sz w:val="32"/>
          <w:szCs w:val="28"/>
          <w:u w:val="single"/>
        </w:rPr>
        <w:t xml:space="preserve">- </w:t>
      </w:r>
      <w:proofErr w:type="spellStart"/>
      <w:r w:rsidR="00C74DA0">
        <w:rPr>
          <w:rFonts w:cstheme="minorHAnsi"/>
          <w:b/>
          <w:sz w:val="32"/>
          <w:szCs w:val="28"/>
          <w:u w:val="single"/>
        </w:rPr>
        <w:t>Call</w:t>
      </w:r>
      <w:r w:rsidR="00C74DA0" w:rsidRPr="00BD0D93">
        <w:rPr>
          <w:rFonts w:cstheme="minorHAnsi"/>
          <w:b/>
          <w:sz w:val="32"/>
          <w:szCs w:val="28"/>
          <w:u w:val="single"/>
        </w:rPr>
        <w:t>Rail</w:t>
      </w:r>
      <w:proofErr w:type="spellEnd"/>
      <w:r w:rsidR="00C74DA0" w:rsidRPr="00BD0D93">
        <w:rPr>
          <w:rFonts w:cstheme="minorHAnsi"/>
          <w:b/>
          <w:sz w:val="32"/>
          <w:szCs w:val="28"/>
          <w:u w:val="single"/>
        </w:rPr>
        <w:t xml:space="preserve"> Audit &amp; </w:t>
      </w:r>
      <w:r w:rsidR="00C74DA0">
        <w:rPr>
          <w:rFonts w:cstheme="minorHAnsi"/>
          <w:b/>
          <w:sz w:val="32"/>
          <w:szCs w:val="28"/>
          <w:u w:val="single"/>
        </w:rPr>
        <w:t>Secret Shopper Results</w:t>
      </w:r>
      <w:r w:rsidR="00530EF5">
        <w:rPr>
          <w:rFonts w:cstheme="minorHAnsi"/>
          <w:b/>
          <w:sz w:val="32"/>
          <w:szCs w:val="28"/>
          <w:u w:val="single"/>
        </w:rPr>
        <w:t xml:space="preserve"> – </w:t>
      </w:r>
      <w:r>
        <w:rPr>
          <w:rFonts w:cstheme="minorHAnsi"/>
          <w:b/>
          <w:sz w:val="32"/>
          <w:szCs w:val="28"/>
          <w:u w:val="single"/>
        </w:rPr>
        <w:t>July 25</w:t>
      </w:r>
      <w:r w:rsidR="009659A0">
        <w:rPr>
          <w:rFonts w:cstheme="minorHAnsi"/>
          <w:b/>
          <w:sz w:val="32"/>
          <w:szCs w:val="28"/>
          <w:u w:val="single"/>
        </w:rPr>
        <w:t xml:space="preserve"> </w:t>
      </w:r>
      <w:r w:rsidR="00530EF5">
        <w:rPr>
          <w:rFonts w:cstheme="minorHAnsi"/>
          <w:b/>
          <w:sz w:val="32"/>
          <w:szCs w:val="28"/>
          <w:u w:val="single"/>
        </w:rPr>
        <w:t xml:space="preserve">to </w:t>
      </w:r>
      <w:r>
        <w:rPr>
          <w:rFonts w:cstheme="minorHAnsi"/>
          <w:b/>
          <w:sz w:val="32"/>
          <w:szCs w:val="28"/>
          <w:u w:val="single"/>
        </w:rPr>
        <w:t>Sept</w:t>
      </w:r>
      <w:r w:rsidR="00530EF5">
        <w:rPr>
          <w:rFonts w:cstheme="minorHAnsi"/>
          <w:b/>
          <w:sz w:val="32"/>
          <w:szCs w:val="28"/>
          <w:u w:val="single"/>
        </w:rPr>
        <w:t xml:space="preserve"> </w:t>
      </w:r>
      <w:r>
        <w:rPr>
          <w:rFonts w:cstheme="minorHAnsi"/>
          <w:b/>
          <w:sz w:val="32"/>
          <w:szCs w:val="28"/>
          <w:u w:val="single"/>
        </w:rPr>
        <w:t>27</w:t>
      </w:r>
    </w:p>
    <w:p w:rsidR="000C69FE" w:rsidRDefault="00C74DA0" w:rsidP="000C69FE">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Date range covering</w:t>
      </w:r>
      <w:r w:rsidR="000C69FE" w:rsidRPr="00507113">
        <w:rPr>
          <w:rFonts w:cstheme="minorHAnsi"/>
          <w:b/>
          <w:sz w:val="24"/>
        </w:rPr>
        <w:t xml:space="preserve"> </w:t>
      </w:r>
      <w:r w:rsidR="00E440BA">
        <w:rPr>
          <w:rFonts w:eastAsia="Times New Roman" w:cstheme="minorHAnsi"/>
          <w:b/>
          <w:sz w:val="24"/>
          <w:szCs w:val="24"/>
        </w:rPr>
        <w:t>5</w:t>
      </w:r>
      <w:r w:rsidR="006958F7">
        <w:rPr>
          <w:rFonts w:eastAsia="Times New Roman" w:cstheme="minorHAnsi"/>
          <w:b/>
          <w:sz w:val="24"/>
          <w:szCs w:val="24"/>
        </w:rPr>
        <w:t>1</w:t>
      </w:r>
      <w:r w:rsidR="000C69FE" w:rsidRPr="00507113">
        <w:rPr>
          <w:rFonts w:eastAsia="Times New Roman" w:cstheme="minorHAnsi"/>
          <w:b/>
          <w:sz w:val="24"/>
          <w:szCs w:val="24"/>
        </w:rPr>
        <w:t xml:space="preserve"> calls from </w:t>
      </w:r>
      <w:r w:rsidR="00B31110">
        <w:rPr>
          <w:rFonts w:eastAsia="Times New Roman" w:cstheme="minorHAnsi"/>
          <w:b/>
          <w:sz w:val="24"/>
          <w:szCs w:val="24"/>
        </w:rPr>
        <w:t>July 25</w:t>
      </w:r>
      <w:r w:rsidR="00B31110" w:rsidRPr="00B31110">
        <w:rPr>
          <w:rFonts w:eastAsia="Times New Roman" w:cstheme="minorHAnsi"/>
          <w:b/>
          <w:sz w:val="24"/>
          <w:szCs w:val="24"/>
          <w:vertAlign w:val="superscript"/>
        </w:rPr>
        <w:t>th</w:t>
      </w:r>
      <w:r w:rsidR="00B31110">
        <w:rPr>
          <w:rFonts w:eastAsia="Times New Roman" w:cstheme="minorHAnsi"/>
          <w:b/>
          <w:sz w:val="24"/>
          <w:szCs w:val="24"/>
        </w:rPr>
        <w:t xml:space="preserve"> </w:t>
      </w:r>
      <w:r w:rsidR="000C69FE">
        <w:rPr>
          <w:rFonts w:eastAsia="Times New Roman" w:cstheme="minorHAnsi"/>
          <w:b/>
          <w:sz w:val="24"/>
          <w:szCs w:val="24"/>
        </w:rPr>
        <w:t>to</w:t>
      </w:r>
      <w:r w:rsidR="00C357AE">
        <w:rPr>
          <w:rFonts w:eastAsia="Times New Roman" w:cstheme="minorHAnsi"/>
          <w:b/>
          <w:sz w:val="24"/>
          <w:szCs w:val="24"/>
        </w:rPr>
        <w:t xml:space="preserve"> </w:t>
      </w:r>
      <w:r w:rsidR="00B31110">
        <w:rPr>
          <w:rFonts w:eastAsia="Times New Roman" w:cstheme="minorHAnsi"/>
          <w:b/>
          <w:sz w:val="24"/>
          <w:szCs w:val="24"/>
        </w:rPr>
        <w:t>September 27</w:t>
      </w:r>
      <w:r w:rsidRPr="00C74DA0">
        <w:rPr>
          <w:rFonts w:eastAsia="Times New Roman" w:cstheme="minorHAnsi"/>
          <w:b/>
          <w:sz w:val="24"/>
          <w:szCs w:val="24"/>
          <w:vertAlign w:val="superscript"/>
        </w:rPr>
        <w:t>th</w:t>
      </w:r>
      <w:r w:rsidR="000C69FE" w:rsidRPr="00507113">
        <w:rPr>
          <w:rFonts w:eastAsia="Times New Roman" w:cstheme="minorHAnsi"/>
          <w:b/>
          <w:sz w:val="24"/>
          <w:szCs w:val="24"/>
        </w:rPr>
        <w:t>, 2019</w:t>
      </w:r>
    </w:p>
    <w:p w:rsidR="00C74DA0" w:rsidRPr="00507113" w:rsidRDefault="00C74DA0" w:rsidP="000C69FE">
      <w:pPr>
        <w:rPr>
          <w:rFonts w:eastAsia="Times New Roman" w:cstheme="minorHAnsi"/>
          <w:b/>
          <w:sz w:val="24"/>
          <w:szCs w:val="24"/>
        </w:rPr>
      </w:pPr>
      <w:r>
        <w:rPr>
          <w:rFonts w:eastAsia="Times New Roman" w:cstheme="minorHAnsi"/>
          <w:b/>
          <w:sz w:val="24"/>
          <w:szCs w:val="24"/>
        </w:rPr>
        <w:t xml:space="preserve">Secret Shopper Leads Test: </w:t>
      </w:r>
      <w:r w:rsidR="00F064FD">
        <w:rPr>
          <w:rFonts w:eastAsia="Times New Roman" w:cstheme="minorHAnsi"/>
          <w:b/>
          <w:sz w:val="24"/>
          <w:szCs w:val="24"/>
        </w:rPr>
        <w:t xml:space="preserve">Center’s Staff </w:t>
      </w:r>
      <w:r w:rsidR="00BB70F0">
        <w:rPr>
          <w:rFonts w:eastAsia="Times New Roman" w:cstheme="minorHAnsi"/>
          <w:b/>
          <w:sz w:val="24"/>
          <w:szCs w:val="24"/>
        </w:rPr>
        <w:t>Needs Improvement</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sidR="00C74DA0">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B31110" w:rsidRDefault="00B31110" w:rsidP="00B31110">
      <w:pPr>
        <w:pStyle w:val="ListParagraph"/>
        <w:numPr>
          <w:ilvl w:val="0"/>
          <w:numId w:val="1"/>
        </w:numPr>
      </w:pPr>
      <w:r w:rsidRPr="00882D84">
        <w:rPr>
          <w:b/>
          <w:highlight w:val="yellow"/>
          <w:u w:val="single"/>
        </w:rPr>
        <w:t>High Priority:</w:t>
      </w:r>
      <w:r>
        <w:t xml:space="preserve"> Discovered a pattern where more than 36 callers hung up </w:t>
      </w:r>
      <w:r w:rsidR="00882D84">
        <w:t xml:space="preserve">the phone </w:t>
      </w:r>
      <w:r>
        <w:t xml:space="preserve">right after the “Thank you for choosing Bloom Health” automated message began to play. It appears that the message confuses callers into thinking the call has gone to the Spa’s Voice Mail answering system. Or there might be something wrong with the phone system. Automation needs adjustment. See sample of call </w:t>
      </w:r>
      <w:hyperlink r:id="rId6" w:history="1">
        <w:r w:rsidRPr="00B31110">
          <w:rPr>
            <w:rStyle w:val="Hyperlink"/>
            <w:b/>
          </w:rPr>
          <w:t>here</w:t>
        </w:r>
      </w:hyperlink>
    </w:p>
    <w:p w:rsidR="000C69FE" w:rsidRPr="00B31110" w:rsidRDefault="00B31110" w:rsidP="00B31110">
      <w:pPr>
        <w:pStyle w:val="ListParagraph"/>
        <w:numPr>
          <w:ilvl w:val="0"/>
          <w:numId w:val="1"/>
        </w:numPr>
        <w:rPr>
          <w:rFonts w:eastAsia="Times New Roman" w:cstheme="minorHAnsi"/>
          <w:szCs w:val="24"/>
        </w:rPr>
      </w:pPr>
      <w:r w:rsidRPr="00B31110">
        <w:rPr>
          <w:rFonts w:eastAsia="Times New Roman" w:cstheme="minorHAnsi"/>
          <w:szCs w:val="24"/>
        </w:rPr>
        <w:t>Bloom Health</w:t>
      </w:r>
      <w:r w:rsidR="000C69FE" w:rsidRPr="00B31110">
        <w:rPr>
          <w:rFonts w:eastAsia="Times New Roman" w:cstheme="minorHAnsi"/>
          <w:szCs w:val="24"/>
        </w:rPr>
        <w:t xml:space="preserve"> had a</w:t>
      </w:r>
      <w:r w:rsidR="00C357AE" w:rsidRPr="00B31110">
        <w:rPr>
          <w:rFonts w:eastAsia="Times New Roman" w:cstheme="minorHAnsi"/>
          <w:szCs w:val="24"/>
        </w:rPr>
        <w:t xml:space="preserve">n </w:t>
      </w:r>
      <w:r w:rsidR="00C357AE" w:rsidRPr="00B31110">
        <w:rPr>
          <w:rFonts w:eastAsia="Times New Roman" w:cstheme="minorHAnsi"/>
          <w:b/>
          <w:szCs w:val="24"/>
        </w:rPr>
        <w:t xml:space="preserve">extremely high </w:t>
      </w:r>
      <w:r w:rsidR="00C357AE" w:rsidRPr="00B31110">
        <w:rPr>
          <w:rFonts w:eastAsia="Times New Roman" w:cstheme="minorHAnsi"/>
          <w:szCs w:val="24"/>
        </w:rPr>
        <w:t>number of "</w:t>
      </w:r>
      <w:r w:rsidRPr="00B31110">
        <w:rPr>
          <w:rFonts w:eastAsia="Times New Roman" w:cstheme="minorHAnsi"/>
          <w:szCs w:val="24"/>
        </w:rPr>
        <w:t>dropped</w:t>
      </w:r>
      <w:r w:rsidR="00C357AE" w:rsidRPr="00B31110">
        <w:rPr>
          <w:rFonts w:eastAsia="Times New Roman" w:cstheme="minorHAnsi"/>
          <w:szCs w:val="24"/>
        </w:rPr>
        <w:t>,</w:t>
      </w:r>
      <w:r w:rsidR="000C69FE" w:rsidRPr="00B31110">
        <w:rPr>
          <w:rFonts w:eastAsia="Times New Roman" w:cstheme="minorHAnsi"/>
          <w:szCs w:val="24"/>
        </w:rPr>
        <w:t xml:space="preserve">" </w:t>
      </w:r>
      <w:r w:rsidRPr="00B31110">
        <w:rPr>
          <w:rFonts w:eastAsia="Times New Roman" w:cstheme="minorHAnsi"/>
          <w:szCs w:val="24"/>
        </w:rPr>
        <w:t>or</w:t>
      </w:r>
      <w:r w:rsidR="00C357AE" w:rsidRPr="00B31110">
        <w:rPr>
          <w:rFonts w:eastAsia="Times New Roman" w:cstheme="minorHAnsi"/>
          <w:szCs w:val="24"/>
        </w:rPr>
        <w:t xml:space="preserve"> calls</w:t>
      </w:r>
      <w:r w:rsidRPr="00B31110">
        <w:rPr>
          <w:rFonts w:eastAsia="Times New Roman" w:cstheme="minorHAnsi"/>
          <w:szCs w:val="24"/>
        </w:rPr>
        <w:t xml:space="preserve"> that were hanged up by callers</w:t>
      </w:r>
      <w:r w:rsidR="00C357AE" w:rsidRPr="00B31110">
        <w:rPr>
          <w:rFonts w:eastAsia="Times New Roman" w:cstheme="minorHAnsi"/>
          <w:szCs w:val="24"/>
        </w:rPr>
        <w:t xml:space="preserve">. </w:t>
      </w:r>
      <w:r w:rsidR="000C69FE" w:rsidRPr="00B31110">
        <w:rPr>
          <w:rFonts w:eastAsia="Times New Roman" w:cstheme="minorHAnsi"/>
          <w:szCs w:val="24"/>
        </w:rPr>
        <w:t xml:space="preserve">About </w:t>
      </w:r>
      <w:r w:rsidRPr="00B31110">
        <w:rPr>
          <w:rFonts w:eastAsia="Times New Roman" w:cstheme="minorHAnsi"/>
          <w:szCs w:val="24"/>
        </w:rPr>
        <w:t>36</w:t>
      </w:r>
      <w:r w:rsidR="000C69FE" w:rsidRPr="00B31110">
        <w:rPr>
          <w:rFonts w:eastAsia="Times New Roman" w:cstheme="minorHAnsi"/>
          <w:szCs w:val="24"/>
        </w:rPr>
        <w:t xml:space="preserve"> of the </w:t>
      </w:r>
      <w:r w:rsidRPr="00B31110">
        <w:rPr>
          <w:rFonts w:eastAsia="Times New Roman" w:cstheme="minorHAnsi"/>
          <w:szCs w:val="24"/>
        </w:rPr>
        <w:t>5</w:t>
      </w:r>
      <w:r w:rsidR="006958F7">
        <w:rPr>
          <w:rFonts w:eastAsia="Times New Roman" w:cstheme="minorHAnsi"/>
          <w:szCs w:val="24"/>
        </w:rPr>
        <w:t>1</w:t>
      </w:r>
      <w:r w:rsidR="000C69FE" w:rsidRPr="00B31110">
        <w:rPr>
          <w:rFonts w:eastAsia="Times New Roman" w:cstheme="minorHAnsi"/>
          <w:szCs w:val="24"/>
        </w:rPr>
        <w:t xml:space="preserve"> ca</w:t>
      </w:r>
      <w:r w:rsidRPr="00B31110">
        <w:rPr>
          <w:rFonts w:eastAsia="Times New Roman" w:cstheme="minorHAnsi"/>
          <w:szCs w:val="24"/>
        </w:rPr>
        <w:t xml:space="preserve">lls the spa received resulted in the callers hanging up before the line actually rang. </w:t>
      </w:r>
      <w:r w:rsidR="000C69FE" w:rsidRPr="00B31110">
        <w:rPr>
          <w:rFonts w:eastAsia="Times New Roman" w:cstheme="minorHAnsi"/>
          <w:szCs w:val="24"/>
        </w:rPr>
        <w:t xml:space="preserve">That’s almost </w:t>
      </w:r>
      <w:r w:rsidRPr="00B31110">
        <w:rPr>
          <w:rFonts w:eastAsia="Times New Roman" w:cstheme="minorHAnsi"/>
          <w:b/>
          <w:szCs w:val="24"/>
        </w:rPr>
        <w:t>70</w:t>
      </w:r>
      <w:r w:rsidR="000C69FE" w:rsidRPr="00B31110">
        <w:rPr>
          <w:rFonts w:eastAsia="Times New Roman" w:cstheme="minorHAnsi"/>
          <w:b/>
          <w:szCs w:val="24"/>
        </w:rPr>
        <w:t xml:space="preserve">% </w:t>
      </w:r>
      <w:r w:rsidR="000C69FE" w:rsidRPr="00B31110">
        <w:rPr>
          <w:rFonts w:eastAsia="Times New Roman" w:cstheme="minorHAnsi"/>
          <w:szCs w:val="24"/>
        </w:rPr>
        <w:t xml:space="preserve">of all calls </w:t>
      </w:r>
      <w:r w:rsidRPr="00B31110">
        <w:rPr>
          <w:rFonts w:eastAsia="Times New Roman" w:cstheme="minorHAnsi"/>
          <w:szCs w:val="24"/>
        </w:rPr>
        <w:t>being lost due to the automation system or some other problem.</w:t>
      </w:r>
      <w:r>
        <w:rPr>
          <w:rFonts w:eastAsia="Times New Roman" w:cstheme="minorHAnsi"/>
          <w:szCs w:val="24"/>
        </w:rPr>
        <w:t xml:space="preserve"> </w:t>
      </w:r>
    </w:p>
    <w:p w:rsidR="006958F7" w:rsidRDefault="00BB70F0" w:rsidP="000C69FE">
      <w:pPr>
        <w:pStyle w:val="ListParagraph"/>
        <w:numPr>
          <w:ilvl w:val="0"/>
          <w:numId w:val="1"/>
        </w:numPr>
        <w:rPr>
          <w:rFonts w:eastAsia="Times New Roman" w:cstheme="minorHAnsi"/>
          <w:szCs w:val="24"/>
        </w:rPr>
      </w:pPr>
      <w:r>
        <w:rPr>
          <w:rFonts w:eastAsia="Times New Roman" w:cstheme="minorHAnsi"/>
          <w:szCs w:val="24"/>
        </w:rPr>
        <w:t xml:space="preserve">The staff for </w:t>
      </w:r>
      <w:r w:rsidR="006958F7">
        <w:rPr>
          <w:rFonts w:eastAsia="Times New Roman" w:cstheme="minorHAnsi"/>
          <w:szCs w:val="24"/>
        </w:rPr>
        <w:t>Bloom Health</w:t>
      </w:r>
      <w:r>
        <w:rPr>
          <w:rFonts w:eastAsia="Times New Roman" w:cstheme="minorHAnsi"/>
          <w:szCs w:val="24"/>
        </w:rPr>
        <w:t xml:space="preserve"> spa ne</w:t>
      </w:r>
      <w:r w:rsidR="006958F7">
        <w:rPr>
          <w:rFonts w:eastAsia="Times New Roman" w:cstheme="minorHAnsi"/>
          <w:szCs w:val="24"/>
        </w:rPr>
        <w:t>eds to improve on how they handle</w:t>
      </w:r>
      <w:r>
        <w:rPr>
          <w:rFonts w:eastAsia="Times New Roman" w:cstheme="minorHAnsi"/>
          <w:szCs w:val="24"/>
        </w:rPr>
        <w:t xml:space="preserve"> incoming leads</w:t>
      </w:r>
      <w:r w:rsidR="006958F7">
        <w:rPr>
          <w:rFonts w:eastAsia="Times New Roman" w:cstheme="minorHAnsi"/>
          <w:szCs w:val="24"/>
        </w:rPr>
        <w:t xml:space="preserve"> from our secret shopper department</w:t>
      </w:r>
      <w:r>
        <w:rPr>
          <w:rFonts w:eastAsia="Times New Roman" w:cstheme="minorHAnsi"/>
          <w:szCs w:val="24"/>
        </w:rPr>
        <w:t>. During our leads test</w:t>
      </w:r>
      <w:r w:rsidR="00882D84">
        <w:rPr>
          <w:rFonts w:eastAsia="Times New Roman" w:cstheme="minorHAnsi"/>
          <w:szCs w:val="24"/>
        </w:rPr>
        <w:t>s</w:t>
      </w:r>
      <w:r>
        <w:rPr>
          <w:rFonts w:eastAsia="Times New Roman" w:cstheme="minorHAnsi"/>
          <w:szCs w:val="24"/>
        </w:rPr>
        <w:t xml:space="preserve"> using the Spa’s online form to submit a lead, the response time from the staff was </w:t>
      </w:r>
    </w:p>
    <w:p w:rsidR="00BB70F0" w:rsidRPr="00507113" w:rsidRDefault="00C774E9" w:rsidP="000C69FE">
      <w:pPr>
        <w:pStyle w:val="ListParagraph"/>
        <w:numPr>
          <w:ilvl w:val="0"/>
          <w:numId w:val="1"/>
        </w:numPr>
        <w:rPr>
          <w:rFonts w:eastAsia="Times New Roman" w:cstheme="minorHAnsi"/>
          <w:szCs w:val="24"/>
        </w:rPr>
      </w:pPr>
      <w:r>
        <w:rPr>
          <w:rFonts w:eastAsia="Times New Roman" w:cstheme="minorHAnsi"/>
          <w:szCs w:val="24"/>
        </w:rPr>
        <w:t xml:space="preserve">Secret Shopper leads test results: </w:t>
      </w:r>
      <w:r w:rsidRPr="00C774E9">
        <w:rPr>
          <w:rFonts w:eastAsia="Times New Roman" w:cstheme="minorHAnsi"/>
          <w:b/>
          <w:szCs w:val="24"/>
        </w:rPr>
        <w:t>Requires attention</w:t>
      </w:r>
      <w:r w:rsidR="00BB70F0">
        <w:rPr>
          <w:rFonts w:eastAsia="Times New Roman" w:cstheme="minorHAnsi"/>
          <w:szCs w:val="24"/>
        </w:rPr>
        <w:t xml:space="preserve">. (See report below following </w:t>
      </w:r>
      <w:proofErr w:type="spellStart"/>
      <w:r w:rsidR="00BB70F0">
        <w:rPr>
          <w:rFonts w:eastAsia="Times New Roman" w:cstheme="minorHAnsi"/>
          <w:szCs w:val="24"/>
        </w:rPr>
        <w:t>CallRail</w:t>
      </w:r>
      <w:proofErr w:type="spellEnd"/>
      <w:r w:rsidR="00BB70F0">
        <w:rPr>
          <w:rFonts w:eastAsia="Times New Roman" w:cstheme="minorHAnsi"/>
          <w:szCs w:val="24"/>
        </w:rPr>
        <w:t xml:space="preserve"> audit) </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7"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hyperlink r:id="rId8" w:history="1">
        <w:r w:rsidR="00FB1D78" w:rsidRPr="007A4C07">
          <w:rPr>
            <w:rStyle w:val="Hyperlink"/>
            <w:rFonts w:ascii="Arial" w:hAnsi="Arial" w:cs="Arial"/>
          </w:rPr>
          <w:t>info@bloom.health</w:t>
        </w:r>
      </w:hyperlink>
      <w:r w:rsidR="00FB1D78">
        <w:rPr>
          <w:rFonts w:ascii="Arial" w:hAnsi="Arial" w:cs="Arial"/>
          <w:color w:val="000000"/>
        </w:rPr>
        <w:t xml:space="preserve"> – old account, now disabled. New one created.</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6958F7" w:rsidRPr="006958F7">
        <w:rPr>
          <w:rFonts w:ascii="Arial" w:hAnsi="Arial" w:cs="Arial"/>
          <w:color w:val="000000"/>
        </w:rPr>
        <w:t>CJBloom@248*$</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65194C" w:rsidRDefault="000C69FE" w:rsidP="000C69FE">
      <w:pPr>
        <w:rPr>
          <w:rFonts w:cstheme="minorHAnsi"/>
          <w:b/>
          <w:sz w:val="24"/>
        </w:rPr>
      </w:pPr>
      <w:r w:rsidRPr="00BD249D">
        <w:rPr>
          <w:rFonts w:cstheme="minorHAnsi"/>
        </w:rPr>
        <w:t xml:space="preserve">Call 1) - </w:t>
      </w:r>
      <w:hyperlink r:id="rId9" w:history="1">
        <w:r w:rsidRPr="00B67F17">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B67F17">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10" o:title=""/>
          </v:shape>
          <o:OLEObject Type="Embed" ProgID="Package" ShapeID="_x0000_i1025" DrawAspect="Icon" ObjectID="_1632567364" r:id="rId11"/>
        </w:object>
      </w:r>
    </w:p>
    <w:p w:rsidR="00B67F17" w:rsidRDefault="000C69FE" w:rsidP="00B67F17">
      <w:r w:rsidRPr="00BD249D">
        <w:rPr>
          <w:rFonts w:cstheme="minorHAnsi"/>
          <w:b/>
          <w:sz w:val="24"/>
        </w:rPr>
        <w:t xml:space="preserve">Notes on call </w:t>
      </w:r>
      <w:r w:rsidR="0065194C">
        <w:rPr>
          <w:rFonts w:cstheme="minorHAnsi"/>
          <w:b/>
          <w:sz w:val="24"/>
        </w:rPr>
        <w:t>–</w:t>
      </w:r>
      <w:r w:rsidRPr="00BD249D">
        <w:rPr>
          <w:rFonts w:cstheme="minorHAnsi"/>
          <w:sz w:val="24"/>
        </w:rPr>
        <w:t xml:space="preserve"> </w:t>
      </w:r>
      <w:r w:rsidR="00B67F17" w:rsidRPr="00FA0C91">
        <w:t xml:space="preserve">Caller wanted to schedule a consultation for Coolsculpting. </w:t>
      </w:r>
      <w:r w:rsidR="00B67F17">
        <w:t>She w</w:t>
      </w:r>
      <w:r w:rsidR="00B67F17" w:rsidRPr="00FA0C91">
        <w:t>ent on to schedule an appo</w:t>
      </w:r>
      <w:r w:rsidR="00B67F17">
        <w:t>intment</w:t>
      </w:r>
      <w:r w:rsidR="00B67F17" w:rsidRPr="00FA0C91">
        <w:t>.</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B67F17">
        <w:t xml:space="preserve">During this call, the person calling wanted to set up an appointment for Coolsculpting. Overall, the responding agent handled the call very well. The only adjustment may be in </w:t>
      </w:r>
      <w:r w:rsidR="00B67F17">
        <w:lastRenderedPageBreak/>
        <w:t>the lack of mention on current promotions or Coolsculpting discounts the spa may be running. Appointment good, promotions adjust.</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2" w:history="1">
        <w:r w:rsidRPr="00B67F17">
          <w:rPr>
            <w:rStyle w:val="Hyperlink"/>
            <w:rFonts w:cstheme="minorHAnsi"/>
            <w:b/>
            <w:sz w:val="24"/>
          </w:rPr>
          <w:t>Listen to Call Here</w:t>
        </w:r>
      </w:hyperlink>
    </w:p>
    <w:p w:rsidR="00B33236" w:rsidRPr="00507113" w:rsidRDefault="00B67F17" w:rsidP="000C69FE">
      <w:pPr>
        <w:rPr>
          <w:rFonts w:cstheme="minorHAnsi"/>
          <w:b/>
          <w:sz w:val="24"/>
        </w:rPr>
      </w:pPr>
      <w:r>
        <w:rPr>
          <w:rFonts w:cstheme="minorHAnsi"/>
          <w:b/>
          <w:sz w:val="24"/>
        </w:rPr>
        <w:object w:dxaOrig="1526" w:dyaOrig="968">
          <v:shape id="_x0000_i1026" type="#_x0000_t75" style="width:76.4pt;height:48.55pt" o:ole="">
            <v:imagedata r:id="rId13" o:title=""/>
          </v:shape>
          <o:OLEObject Type="Embed" ProgID="Package" ShapeID="_x0000_i1026" DrawAspect="Icon" ObjectID="_1632567365" r:id="rId14"/>
        </w:object>
      </w:r>
    </w:p>
    <w:p w:rsidR="000C69FE" w:rsidRPr="00B33236"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B67F17">
        <w:t>Caller hung up the phone before the automation system reached the receptionist.</w:t>
      </w:r>
    </w:p>
    <w:p w:rsidR="000C69FE" w:rsidRPr="00507113" w:rsidRDefault="000C69FE" w:rsidP="000C69FE">
      <w:pPr>
        <w:rPr>
          <w:rFonts w:cstheme="minorHAnsi"/>
        </w:rPr>
      </w:pPr>
      <w:proofErr w:type="gramStart"/>
      <w:r w:rsidRPr="00507113">
        <w:rPr>
          <w:rFonts w:cstheme="minorHAnsi"/>
          <w:b/>
          <w:sz w:val="24"/>
        </w:rPr>
        <w:t xml:space="preserve">Extra analysis on call </w:t>
      </w:r>
      <w:r>
        <w:rPr>
          <w:rFonts w:cstheme="minorHAnsi"/>
          <w:b/>
          <w:sz w:val="24"/>
        </w:rPr>
        <w:t>–</w:t>
      </w:r>
      <w:r>
        <w:rPr>
          <w:rFonts w:cstheme="minorHAnsi"/>
          <w:sz w:val="24"/>
        </w:rPr>
        <w:t xml:space="preserve"> </w:t>
      </w:r>
      <w:r w:rsidR="00B67F17">
        <w:rPr>
          <w:rFonts w:cstheme="minorHAnsi"/>
          <w:sz w:val="24"/>
        </w:rPr>
        <w:t>One of 3</w:t>
      </w:r>
      <w:r w:rsidR="00B66F1B">
        <w:rPr>
          <w:rFonts w:cstheme="minorHAnsi"/>
          <w:sz w:val="24"/>
        </w:rPr>
        <w:t>6</w:t>
      </w:r>
      <w:r w:rsidR="00B67F17">
        <w:rPr>
          <w:rFonts w:cstheme="minorHAnsi"/>
          <w:sz w:val="24"/>
        </w:rPr>
        <w:t xml:space="preserve"> calls where the person calling chose to hang up the phone</w:t>
      </w:r>
      <w:r w:rsidR="00B66F1B">
        <w:rPr>
          <w:rFonts w:cstheme="minorHAnsi"/>
          <w:sz w:val="24"/>
        </w:rPr>
        <w:t xml:space="preserve"> within 11 seconds of the call.</w:t>
      </w:r>
      <w:proofErr w:type="gramEnd"/>
      <w:r w:rsidR="00B66F1B">
        <w:rPr>
          <w:rFonts w:cstheme="minorHAnsi"/>
          <w:sz w:val="24"/>
        </w:rPr>
        <w:t xml:space="preserve"> All of the callers did not wait for the automated message to continue. That leads to the conclusion that callers may believe the phone went to the answering system. Automation </w:t>
      </w:r>
      <w:proofErr w:type="gramStart"/>
      <w:r w:rsidR="00B66F1B">
        <w:rPr>
          <w:rFonts w:cstheme="minorHAnsi"/>
          <w:sz w:val="24"/>
        </w:rPr>
        <w:t>adjust</w:t>
      </w:r>
      <w:proofErr w:type="gramEnd"/>
      <w:r w:rsidR="00B66F1B">
        <w:rPr>
          <w:rFonts w:cstheme="minorHAnsi"/>
          <w:sz w:val="24"/>
        </w:rPr>
        <w:t>.</w:t>
      </w:r>
    </w:p>
    <w:p w:rsidR="00BB70F0" w:rsidRDefault="000C69FE" w:rsidP="00B66F1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C74DA0" w:rsidRDefault="00C74DA0" w:rsidP="00C74DA0">
      <w:r w:rsidRPr="00A43CEE">
        <w:rPr>
          <w:highlight w:val="green"/>
        </w:rPr>
        <w:t>===================================================================================</w:t>
      </w:r>
    </w:p>
    <w:p w:rsidR="003E6A08" w:rsidRPr="003E6A08" w:rsidRDefault="00C774E9" w:rsidP="003E6A08">
      <w:pPr>
        <w:rPr>
          <w:rFonts w:cstheme="minorHAnsi"/>
          <w:b/>
          <w:sz w:val="32"/>
        </w:rPr>
      </w:pPr>
      <w:r>
        <w:rPr>
          <w:rFonts w:cstheme="minorHAnsi"/>
          <w:b/>
          <w:sz w:val="32"/>
        </w:rPr>
        <w:t>Bloom Health</w:t>
      </w:r>
      <w:r w:rsidR="003E6A08" w:rsidRPr="003E6A08">
        <w:rPr>
          <w:rFonts w:cstheme="minorHAnsi"/>
          <w:b/>
          <w:sz w:val="32"/>
        </w:rPr>
        <w:t xml:space="preserve"> - Secret Shopper Leads Test Results </w:t>
      </w:r>
    </w:p>
    <w:p w:rsidR="003E6A08" w:rsidRDefault="003E6A08" w:rsidP="003E6A08">
      <w:pPr>
        <w:rPr>
          <w:rFonts w:cstheme="minorHAnsi"/>
        </w:rPr>
      </w:pPr>
      <w:r w:rsidRPr="002E5F30">
        <w:rPr>
          <w:rFonts w:cstheme="minorHAnsi"/>
        </w:rPr>
        <w:t xml:space="preserve">On </w:t>
      </w:r>
      <w:r w:rsidR="00C774E9">
        <w:rPr>
          <w:rFonts w:cstheme="minorHAnsi"/>
        </w:rPr>
        <w:t>October 3</w:t>
      </w:r>
      <w:r w:rsidR="00C774E9" w:rsidRPr="00C774E9">
        <w:rPr>
          <w:rFonts w:cstheme="minorHAnsi"/>
          <w:vertAlign w:val="superscript"/>
        </w:rPr>
        <w:t>rd</w:t>
      </w:r>
      <w:r w:rsidRPr="002E5F30">
        <w:rPr>
          <w:rFonts w:cstheme="minorHAnsi"/>
        </w:rPr>
        <w:t xml:space="preserve">, 2019, at </w:t>
      </w:r>
      <w:r w:rsidR="00C774E9">
        <w:rPr>
          <w:rFonts w:cstheme="minorHAnsi"/>
        </w:rPr>
        <w:t>9</w:t>
      </w:r>
      <w:r w:rsidRPr="002E5F30">
        <w:rPr>
          <w:rFonts w:cstheme="minorHAnsi"/>
        </w:rPr>
        <w:t>:</w:t>
      </w:r>
      <w:r w:rsidR="00C774E9">
        <w:rPr>
          <w:rFonts w:cstheme="minorHAnsi"/>
        </w:rPr>
        <w:t>55</w:t>
      </w:r>
      <w:r>
        <w:rPr>
          <w:rFonts w:cstheme="minorHAnsi"/>
        </w:rPr>
        <w:t xml:space="preserve"> A</w:t>
      </w:r>
      <w:r w:rsidRPr="002E5F30">
        <w:rPr>
          <w:rFonts w:cstheme="minorHAnsi"/>
        </w:rPr>
        <w:t xml:space="preserve">M EDT, a Secret Shopper </w:t>
      </w:r>
      <w:r>
        <w:rPr>
          <w:rFonts w:cstheme="minorHAnsi"/>
        </w:rPr>
        <w:t xml:space="preserve">lead </w:t>
      </w:r>
      <w:r w:rsidRPr="002E5F30">
        <w:rPr>
          <w:rFonts w:cstheme="minorHAnsi"/>
        </w:rPr>
        <w:t xml:space="preserve">test was performed on </w:t>
      </w:r>
      <w:r w:rsidR="00C774E9">
        <w:rPr>
          <w:rFonts w:cstheme="minorHAnsi"/>
        </w:rPr>
        <w:t>Bloom Health</w:t>
      </w:r>
      <w:r w:rsidRPr="002E5F30">
        <w:rPr>
          <w:rFonts w:cstheme="minorHAnsi"/>
        </w:rPr>
        <w:t xml:space="preserve">. This included filling out a lead form on the website and later calling the spa directly. That was done </w:t>
      </w:r>
      <w:r>
        <w:rPr>
          <w:rFonts w:cstheme="minorHAnsi"/>
        </w:rPr>
        <w:t xml:space="preserve">in order </w:t>
      </w:r>
      <w:r w:rsidRPr="002E5F30">
        <w:rPr>
          <w:rFonts w:cstheme="minorHAnsi"/>
        </w:rPr>
        <w:t xml:space="preserve">to test the lead form, the response of the spa to leads coming in and overall handling of callers. </w:t>
      </w:r>
    </w:p>
    <w:p w:rsidR="003E6A08" w:rsidRPr="002E5F30" w:rsidRDefault="003E6A08" w:rsidP="003E6A08">
      <w:pPr>
        <w:rPr>
          <w:rFonts w:cstheme="minorHAnsi"/>
        </w:rPr>
      </w:pPr>
      <w:r w:rsidRPr="002E5F30">
        <w:rPr>
          <w:rFonts w:cstheme="minorHAnsi"/>
        </w:rPr>
        <w:t>Below are the results.</w:t>
      </w:r>
    </w:p>
    <w:p w:rsidR="003E6A08" w:rsidRDefault="003E6A08" w:rsidP="003E6A08">
      <w:pPr>
        <w:pStyle w:val="NoSpacing"/>
      </w:pPr>
      <w:r w:rsidRPr="002E5F30">
        <w:t xml:space="preserve">Lead sheet was filled out at using the </w:t>
      </w:r>
      <w:hyperlink r:id="rId15" w:history="1">
        <w:r w:rsidRPr="00C774E9">
          <w:rPr>
            <w:rStyle w:val="Hyperlink"/>
            <w:rFonts w:cstheme="minorHAnsi"/>
            <w:b/>
          </w:rPr>
          <w:t>Coolsculpting</w:t>
        </w:r>
      </w:hyperlink>
      <w:r w:rsidRPr="00170B5A">
        <w:rPr>
          <w:b/>
        </w:rPr>
        <w:t xml:space="preserve"> </w:t>
      </w:r>
      <w:r w:rsidRPr="002E5F30">
        <w:t xml:space="preserve">link. This is the </w:t>
      </w:r>
      <w:hyperlink r:id="rId16" w:history="1">
        <w:r w:rsidRPr="00C774E9">
          <w:rPr>
            <w:rStyle w:val="Hyperlink"/>
            <w:rFonts w:cstheme="minorHAnsi"/>
          </w:rPr>
          <w:t>confirmation</w:t>
        </w:r>
      </w:hyperlink>
      <w:r w:rsidRPr="002E5F30">
        <w:t xml:space="preserve"> link.</w:t>
      </w:r>
      <w:r w:rsidRPr="002E5F30">
        <w:br/>
        <w:t>The following informatio</w:t>
      </w:r>
      <w:r>
        <w:t>n was entered in the lead form:</w:t>
      </w:r>
    </w:p>
    <w:p w:rsidR="003E6A08" w:rsidRDefault="003E6A08" w:rsidP="003E6A08">
      <w:pPr>
        <w:pStyle w:val="NoSpacing"/>
      </w:pPr>
    </w:p>
    <w:p w:rsidR="003E6A08" w:rsidRPr="002E5F30" w:rsidRDefault="003E6A08" w:rsidP="003E6A08">
      <w:pPr>
        <w:pStyle w:val="NoSpacing"/>
        <w:rPr>
          <w:b/>
          <w:shd w:val="clear" w:color="auto" w:fill="FFFFFF"/>
        </w:rPr>
      </w:pPr>
      <w:r w:rsidRPr="002E5F30">
        <w:rPr>
          <w:b/>
          <w:shd w:val="clear" w:color="auto" w:fill="FFFFFF"/>
        </w:rPr>
        <w:t xml:space="preserve">Name </w:t>
      </w:r>
      <w:r w:rsidR="00C774E9">
        <w:rPr>
          <w:b/>
          <w:shd w:val="clear" w:color="auto" w:fill="FFFFFF"/>
        </w:rPr>
        <w:t>–</w:t>
      </w:r>
      <w:r w:rsidRPr="002E5F30">
        <w:rPr>
          <w:b/>
          <w:shd w:val="clear" w:color="auto" w:fill="FFFFFF"/>
        </w:rPr>
        <w:t xml:space="preserve"> </w:t>
      </w:r>
      <w:r w:rsidR="00C774E9">
        <w:rPr>
          <w:rFonts w:ascii="Arial" w:hAnsi="Arial" w:cs="Arial"/>
          <w:color w:val="000000"/>
          <w:sz w:val="20"/>
          <w:szCs w:val="20"/>
          <w:shd w:val="clear" w:color="auto" w:fill="FFFFFF"/>
        </w:rPr>
        <w:t>Julio Rivera</w:t>
      </w:r>
      <w:r w:rsidR="00131CA2">
        <w:rPr>
          <w:rFonts w:ascii="Arial" w:hAnsi="Arial" w:cs="Arial"/>
          <w:color w:val="000000"/>
          <w:sz w:val="20"/>
          <w:szCs w:val="20"/>
          <w:shd w:val="clear" w:color="auto" w:fill="FFFFFF"/>
        </w:rPr>
        <w:t xml:space="preserve"> </w:t>
      </w:r>
    </w:p>
    <w:p w:rsidR="003E6A08" w:rsidRPr="002E5F30" w:rsidRDefault="003E6A08" w:rsidP="003E6A08">
      <w:pPr>
        <w:pStyle w:val="NoSpacing"/>
        <w:rPr>
          <w:b/>
          <w:shd w:val="clear" w:color="auto" w:fill="FFFFFF"/>
        </w:rPr>
      </w:pPr>
      <w:r w:rsidRPr="002E5F30">
        <w:rPr>
          <w:b/>
          <w:shd w:val="clear" w:color="auto" w:fill="FFFFFF"/>
        </w:rPr>
        <w:t xml:space="preserve">Email - </w:t>
      </w:r>
      <w:r w:rsidR="00C774E9">
        <w:rPr>
          <w:rFonts w:ascii="Arial" w:hAnsi="Arial" w:cs="Arial"/>
          <w:color w:val="000000"/>
          <w:sz w:val="20"/>
          <w:szCs w:val="20"/>
          <w:shd w:val="clear" w:color="auto" w:fill="FFFFFF"/>
        </w:rPr>
        <w:t>Mrp.990123@gmail.com</w:t>
      </w:r>
    </w:p>
    <w:p w:rsidR="003E6A08" w:rsidRPr="002E5F30" w:rsidRDefault="003E6A08" w:rsidP="003E6A08">
      <w:pPr>
        <w:pStyle w:val="NoSpacing"/>
        <w:rPr>
          <w:b/>
          <w:shd w:val="clear" w:color="auto" w:fill="FFFFFF"/>
        </w:rPr>
      </w:pPr>
      <w:r w:rsidRPr="002E5F30">
        <w:rPr>
          <w:b/>
          <w:shd w:val="clear" w:color="auto" w:fill="FFFFFF"/>
        </w:rPr>
        <w:t xml:space="preserve">Phone # - </w:t>
      </w:r>
      <w:r w:rsidR="00C774E9">
        <w:rPr>
          <w:rFonts w:ascii="Arial" w:hAnsi="Arial" w:cs="Arial"/>
          <w:color w:val="000000"/>
          <w:sz w:val="20"/>
          <w:szCs w:val="20"/>
          <w:shd w:val="clear" w:color="auto" w:fill="FFFFFF"/>
        </w:rPr>
        <w:t>(347) 480-9290</w:t>
      </w:r>
    </w:p>
    <w:p w:rsidR="003E6A08" w:rsidRDefault="00131CA2" w:rsidP="003E6A08">
      <w:pPr>
        <w:pStyle w:val="NoSpacing"/>
        <w:rPr>
          <w:rFonts w:ascii="Arial" w:hAnsi="Arial" w:cs="Arial"/>
          <w:color w:val="000000"/>
          <w:sz w:val="20"/>
          <w:szCs w:val="20"/>
          <w:shd w:val="clear" w:color="auto" w:fill="FFFFFF"/>
        </w:rPr>
      </w:pPr>
      <w:r w:rsidRPr="00131CA2">
        <w:rPr>
          <w:rFonts w:ascii="Arial" w:hAnsi="Arial" w:cs="Arial"/>
          <w:b/>
          <w:color w:val="000000"/>
          <w:sz w:val="20"/>
          <w:szCs w:val="20"/>
          <w:shd w:val="clear" w:color="auto" w:fill="FFFFFF"/>
        </w:rPr>
        <w:t>Message -</w:t>
      </w:r>
      <w:r>
        <w:rPr>
          <w:rFonts w:ascii="Arial" w:hAnsi="Arial" w:cs="Arial"/>
          <w:color w:val="000000"/>
          <w:sz w:val="20"/>
          <w:szCs w:val="20"/>
          <w:shd w:val="clear" w:color="auto" w:fill="FFFFFF"/>
        </w:rPr>
        <w:t xml:space="preserve"> </w:t>
      </w:r>
      <w:r w:rsidR="00C774E9">
        <w:rPr>
          <w:rFonts w:ascii="Arial" w:hAnsi="Arial" w:cs="Arial"/>
          <w:color w:val="000000"/>
          <w:sz w:val="20"/>
          <w:szCs w:val="20"/>
          <w:shd w:val="clear" w:color="auto" w:fill="FFFFFF"/>
        </w:rPr>
        <w:t>Having problems with belly fat surrounding my waist</w:t>
      </w:r>
      <w:r w:rsidR="00C774E9">
        <w:rPr>
          <w:rFonts w:ascii="Arial" w:hAnsi="Arial" w:cs="Arial"/>
          <w:color w:val="000000"/>
          <w:sz w:val="20"/>
          <w:szCs w:val="20"/>
          <w:shd w:val="clear" w:color="auto" w:fill="FFFFFF"/>
        </w:rPr>
        <w:t>.</w:t>
      </w:r>
    </w:p>
    <w:p w:rsidR="00131CA2" w:rsidRPr="002E5F30" w:rsidRDefault="00131CA2" w:rsidP="003E6A08">
      <w:pPr>
        <w:pStyle w:val="NoSpacing"/>
        <w:rPr>
          <w:shd w:val="clear" w:color="auto" w:fill="FFFFFF"/>
        </w:rPr>
      </w:pPr>
    </w:p>
    <w:p w:rsidR="00615542" w:rsidRDefault="00C774E9" w:rsidP="003E6A08">
      <w:pPr>
        <w:rPr>
          <w:rFonts w:cstheme="minorHAnsi"/>
        </w:rPr>
      </w:pPr>
      <w:r>
        <w:rPr>
          <w:rFonts w:cstheme="minorHAnsi"/>
          <w:b/>
        </w:rPr>
        <w:t xml:space="preserve">Bloom Health’s </w:t>
      </w:r>
      <w:r w:rsidR="003E6A08">
        <w:rPr>
          <w:rFonts w:cstheme="minorHAnsi"/>
        </w:rPr>
        <w:t>response</w:t>
      </w:r>
      <w:r w:rsidR="003E6A08" w:rsidRPr="002E5F30">
        <w:rPr>
          <w:rFonts w:cstheme="minorHAnsi"/>
        </w:rPr>
        <w:t xml:space="preserve"> to the </w:t>
      </w:r>
      <w:r w:rsidR="003E6A08">
        <w:rPr>
          <w:rFonts w:cstheme="minorHAnsi"/>
        </w:rPr>
        <w:t xml:space="preserve">secret shopper </w:t>
      </w:r>
      <w:r w:rsidR="003E6A08" w:rsidRPr="002E5F30">
        <w:rPr>
          <w:rFonts w:cstheme="minorHAnsi"/>
        </w:rPr>
        <w:t>lead</w:t>
      </w:r>
      <w:r w:rsidR="00131CA2">
        <w:rPr>
          <w:rFonts w:cstheme="minorHAnsi"/>
        </w:rPr>
        <w:t xml:space="preserve"> test</w:t>
      </w:r>
      <w:r>
        <w:rPr>
          <w:rFonts w:cstheme="minorHAnsi"/>
        </w:rPr>
        <w:t xml:space="preserve"> requires attention</w:t>
      </w:r>
      <w:r w:rsidR="003E6A08">
        <w:rPr>
          <w:rFonts w:cstheme="minorHAnsi"/>
        </w:rPr>
        <w:t xml:space="preserve">. </w:t>
      </w:r>
      <w:r w:rsidR="00615542">
        <w:rPr>
          <w:rFonts w:cstheme="minorHAnsi"/>
        </w:rPr>
        <w:t>T</w:t>
      </w:r>
      <w:r w:rsidR="00131CA2">
        <w:rPr>
          <w:rFonts w:cstheme="minorHAnsi"/>
        </w:rPr>
        <w:t>h</w:t>
      </w:r>
      <w:r w:rsidR="00615542">
        <w:rPr>
          <w:rFonts w:cstheme="minorHAnsi"/>
        </w:rPr>
        <w:t>at’s becaus</w:t>
      </w:r>
      <w:r w:rsidR="00131CA2">
        <w:rPr>
          <w:rFonts w:cstheme="minorHAnsi"/>
        </w:rPr>
        <w:t xml:space="preserve">e </w:t>
      </w:r>
      <w:r>
        <w:rPr>
          <w:rFonts w:cstheme="minorHAnsi"/>
        </w:rPr>
        <w:t xml:space="preserve">no one from the spa had any contact </w:t>
      </w:r>
      <w:r w:rsidR="00131CA2">
        <w:rPr>
          <w:rFonts w:cstheme="minorHAnsi"/>
        </w:rPr>
        <w:t xml:space="preserve">with the </w:t>
      </w:r>
      <w:r w:rsidR="00131CA2" w:rsidRPr="00131CA2">
        <w:rPr>
          <w:rFonts w:cstheme="minorHAnsi"/>
        </w:rPr>
        <w:t>prospective</w:t>
      </w:r>
      <w:r w:rsidR="00131CA2">
        <w:rPr>
          <w:rFonts w:cstheme="minorHAnsi"/>
        </w:rPr>
        <w:t xml:space="preserve"> lead. </w:t>
      </w:r>
      <w:r>
        <w:rPr>
          <w:rFonts w:cstheme="minorHAnsi"/>
        </w:rPr>
        <w:t xml:space="preserve">There were </w:t>
      </w:r>
      <w:r w:rsidR="006533E9">
        <w:rPr>
          <w:rFonts w:cstheme="minorHAnsi"/>
        </w:rPr>
        <w:t xml:space="preserve">no </w:t>
      </w:r>
      <w:r w:rsidR="00615542">
        <w:rPr>
          <w:rFonts w:cstheme="minorHAnsi"/>
        </w:rPr>
        <w:t>phone call</w:t>
      </w:r>
      <w:r>
        <w:rPr>
          <w:rFonts w:cstheme="minorHAnsi"/>
        </w:rPr>
        <w:t xml:space="preserve">s, text messages, emails or voice mails left to the lead. </w:t>
      </w:r>
      <w:r w:rsidR="00F31086">
        <w:rPr>
          <w:rFonts w:cstheme="minorHAnsi"/>
        </w:rPr>
        <w:t xml:space="preserve">This was quite odd since the spa performed very well during their last Secret shopper leads test. </w:t>
      </w:r>
    </w:p>
    <w:p w:rsidR="004C7C6F" w:rsidRDefault="003E6A08" w:rsidP="003E6A08">
      <w:pPr>
        <w:rPr>
          <w:rFonts w:cstheme="minorHAnsi"/>
        </w:rPr>
      </w:pPr>
      <w:r>
        <w:rPr>
          <w:rFonts w:cstheme="minorHAnsi"/>
        </w:rPr>
        <w:t>Following this, the second phase of the Secret Shopper t</w:t>
      </w:r>
      <w:r w:rsidR="00F31086">
        <w:rPr>
          <w:rFonts w:cstheme="minorHAnsi"/>
        </w:rPr>
        <w:t>est went into effect where a direct phone call</w:t>
      </w:r>
      <w:r>
        <w:rPr>
          <w:rFonts w:cstheme="minorHAnsi"/>
        </w:rPr>
        <w:t xml:space="preserve"> w</w:t>
      </w:r>
      <w:r w:rsidR="00F31086">
        <w:rPr>
          <w:rFonts w:cstheme="minorHAnsi"/>
        </w:rPr>
        <w:t xml:space="preserve">as </w:t>
      </w:r>
      <w:r>
        <w:rPr>
          <w:rFonts w:cstheme="minorHAnsi"/>
        </w:rPr>
        <w:t xml:space="preserve">placed </w:t>
      </w:r>
      <w:r w:rsidR="00F31086">
        <w:rPr>
          <w:rFonts w:cstheme="minorHAnsi"/>
        </w:rPr>
        <w:t xml:space="preserve">to Bloom </w:t>
      </w:r>
      <w:r w:rsidR="006533E9">
        <w:rPr>
          <w:rFonts w:cstheme="minorHAnsi"/>
        </w:rPr>
        <w:t>Health</w:t>
      </w:r>
      <w:r>
        <w:rPr>
          <w:rFonts w:cstheme="minorHAnsi"/>
        </w:rPr>
        <w:t xml:space="preserve"> using the following tracking number -</w:t>
      </w:r>
      <w:r w:rsidRPr="002E5F30">
        <w:t xml:space="preserve"> </w:t>
      </w:r>
      <w:r w:rsidR="00F31086">
        <w:rPr>
          <w:rFonts w:ascii="Arial" w:hAnsi="Arial" w:cs="Arial"/>
          <w:color w:val="272B2F"/>
          <w:sz w:val="21"/>
          <w:szCs w:val="21"/>
          <w:shd w:val="clear" w:color="auto" w:fill="F7F9FA"/>
        </w:rPr>
        <w:t>248-292-3647</w:t>
      </w:r>
      <w:r>
        <w:rPr>
          <w:rStyle w:val="timeline-body-content"/>
        </w:rPr>
        <w:t>.</w:t>
      </w:r>
      <w:r w:rsidRPr="002E5F30">
        <w:rPr>
          <w:rFonts w:cstheme="minorHAnsi"/>
        </w:rPr>
        <w:t xml:space="preserve"> </w:t>
      </w:r>
    </w:p>
    <w:p w:rsidR="003E6A08" w:rsidRPr="00B05406" w:rsidRDefault="003E6A08" w:rsidP="003E6A08">
      <w:pPr>
        <w:rPr>
          <w:b/>
        </w:rPr>
      </w:pPr>
      <w:r w:rsidRPr="00B05406">
        <w:rPr>
          <w:b/>
        </w:rPr>
        <w:lastRenderedPageBreak/>
        <w:t xml:space="preserve">Total </w:t>
      </w:r>
      <w:r>
        <w:rPr>
          <w:b/>
        </w:rPr>
        <w:t xml:space="preserve">number of calls: </w:t>
      </w:r>
      <w:r w:rsidR="00615542">
        <w:rPr>
          <w:b/>
        </w:rPr>
        <w:t>1</w:t>
      </w:r>
    </w:p>
    <w:p w:rsidR="003E6A08" w:rsidRPr="00B05406" w:rsidRDefault="003E6A08" w:rsidP="003E6A08">
      <w:pPr>
        <w:rPr>
          <w:b/>
        </w:rPr>
      </w:pPr>
      <w:r w:rsidRPr="00B05406">
        <w:rPr>
          <w:b/>
        </w:rPr>
        <w:t xml:space="preserve">Date: </w:t>
      </w:r>
      <w:r w:rsidR="00F31086">
        <w:rPr>
          <w:b/>
        </w:rPr>
        <w:t>October</w:t>
      </w:r>
      <w:r w:rsidRPr="00B05406">
        <w:rPr>
          <w:b/>
        </w:rPr>
        <w:t xml:space="preserve"> </w:t>
      </w:r>
      <w:r w:rsidR="00F31086">
        <w:rPr>
          <w:b/>
        </w:rPr>
        <w:t>8</w:t>
      </w:r>
      <w:r w:rsidR="00615542" w:rsidRPr="00615542">
        <w:rPr>
          <w:b/>
          <w:vertAlign w:val="superscript"/>
        </w:rPr>
        <w:t>th</w:t>
      </w:r>
      <w:r w:rsidRPr="00B05406">
        <w:rPr>
          <w:b/>
        </w:rPr>
        <w:t>, 2019</w:t>
      </w:r>
    </w:p>
    <w:p w:rsidR="003E6A08" w:rsidRDefault="003E6A08" w:rsidP="003E6A08">
      <w:pPr>
        <w:rPr>
          <w:b/>
        </w:rPr>
      </w:pPr>
      <w:r w:rsidRPr="00B05406">
        <w:rPr>
          <w:b/>
        </w:rPr>
        <w:t xml:space="preserve">Time: </w:t>
      </w:r>
      <w:r w:rsidR="00F31086">
        <w:rPr>
          <w:b/>
        </w:rPr>
        <w:t>9</w:t>
      </w:r>
      <w:r>
        <w:rPr>
          <w:b/>
        </w:rPr>
        <w:t>:</w:t>
      </w:r>
      <w:r w:rsidR="00F31086">
        <w:rPr>
          <w:b/>
        </w:rPr>
        <w:t>49</w:t>
      </w:r>
      <w:r>
        <w:rPr>
          <w:b/>
        </w:rPr>
        <w:t xml:space="preserve"> </w:t>
      </w:r>
      <w:r w:rsidR="00615542">
        <w:rPr>
          <w:b/>
        </w:rPr>
        <w:t>A</w:t>
      </w:r>
      <w:r>
        <w:rPr>
          <w:b/>
        </w:rPr>
        <w:t>M EDT</w:t>
      </w:r>
    </w:p>
    <w:p w:rsidR="003E6A08" w:rsidRDefault="003E6A08" w:rsidP="003E6A08">
      <w:pPr>
        <w:rPr>
          <w:b/>
          <w:u w:val="single"/>
        </w:rPr>
      </w:pPr>
      <w:r>
        <w:rPr>
          <w:b/>
          <w:u w:val="single"/>
        </w:rPr>
        <w:t xml:space="preserve">Call 1 -   </w:t>
      </w:r>
    </w:p>
    <w:p w:rsidR="00E63EB9" w:rsidRDefault="00E63EB9" w:rsidP="003E6A08">
      <w:pPr>
        <w:rPr>
          <w:b/>
          <w:u w:val="single"/>
        </w:rPr>
      </w:pPr>
      <w:r>
        <w:rPr>
          <w:b/>
          <w:u w:val="single"/>
        </w:rPr>
        <w:object w:dxaOrig="1526" w:dyaOrig="968">
          <v:shape id="_x0000_i1027" type="#_x0000_t75" style="width:76.4pt;height:48.55pt" o:ole="">
            <v:imagedata r:id="rId17" o:title=""/>
          </v:shape>
          <o:OLEObject Type="Embed" ProgID="Package" ShapeID="_x0000_i1027" DrawAspect="Icon" ObjectID="_1632567366" r:id="rId18"/>
        </w:object>
      </w:r>
    </w:p>
    <w:p w:rsidR="00F31086" w:rsidRDefault="00615542" w:rsidP="003E6A08">
      <w:r w:rsidRPr="00615542">
        <w:t>The phone rang</w:t>
      </w:r>
      <w:r w:rsidR="00E62C60">
        <w:t xml:space="preserve"> and </w:t>
      </w:r>
      <w:r w:rsidR="00F31086">
        <w:t xml:space="preserve">the automated messaging system began to play. At that point someone picked up the phone </w:t>
      </w:r>
      <w:proofErr w:type="gramStart"/>
      <w:r w:rsidR="00F31086">
        <w:t>whom</w:t>
      </w:r>
      <w:proofErr w:type="gramEnd"/>
      <w:r w:rsidR="00F31086">
        <w:t xml:space="preserve"> I later found out was </w:t>
      </w:r>
      <w:r w:rsidR="00F31086" w:rsidRPr="00F31086">
        <w:t>Dr. Nicholas Crawford</w:t>
      </w:r>
      <w:r w:rsidR="00F31086">
        <w:t xml:space="preserve">. I </w:t>
      </w:r>
      <w:r w:rsidR="00E62C60">
        <w:t>proceeded to inform</w:t>
      </w:r>
      <w:r w:rsidR="00F31086">
        <w:t xml:space="preserve"> the Doctor</w:t>
      </w:r>
      <w:r w:rsidR="00B73D9D">
        <w:t xml:space="preserve"> of</w:t>
      </w:r>
      <w:r w:rsidRPr="00615542">
        <w:t xml:space="preserve"> m</w:t>
      </w:r>
      <w:r w:rsidR="00F31086">
        <w:t>y reason for calling. I told the Dr.</w:t>
      </w:r>
      <w:r w:rsidRPr="00615542">
        <w:t xml:space="preserve"> </w:t>
      </w:r>
      <w:r w:rsidR="00F31086">
        <w:t xml:space="preserve">that </w:t>
      </w:r>
      <w:r w:rsidR="00B73D9D">
        <w:t>I</w:t>
      </w:r>
      <w:r w:rsidRPr="00615542">
        <w:t xml:space="preserve"> had filled out a form online </w:t>
      </w:r>
      <w:r w:rsidR="00E62C60">
        <w:t xml:space="preserve">a few </w:t>
      </w:r>
      <w:r w:rsidR="00F31086">
        <w:t>days earlier</w:t>
      </w:r>
      <w:r w:rsidR="00E62C60">
        <w:t xml:space="preserve"> </w:t>
      </w:r>
      <w:r w:rsidRPr="00615542">
        <w:t>regardin</w:t>
      </w:r>
      <w:r w:rsidR="00F31086">
        <w:t>g a Coolsculpting consultation but that no one had ever bothered to call me back. The doctor expressed concern and was surprised about this since he said the spa generally contacts leads back right away.</w:t>
      </w:r>
    </w:p>
    <w:p w:rsidR="002949F7" w:rsidRDefault="00E63EB9" w:rsidP="002949F7">
      <w:r>
        <w:t xml:space="preserve">Once the secret shopper found out that it was the doctor </w:t>
      </w:r>
      <w:r w:rsidR="006533E9">
        <w:t xml:space="preserve">himself </w:t>
      </w:r>
      <w:r>
        <w:t>answering the call, he proceeded to inform Dr. Crawford that it was a secret shopper leads test call</w:t>
      </w:r>
      <w:r w:rsidR="006533E9">
        <w:t xml:space="preserve"> taking place</w:t>
      </w:r>
      <w:r>
        <w:t>. He then informed the dr. that a test of the forms would be done to ensure all leads were being properly submitted.</w:t>
      </w:r>
      <w:r w:rsidR="00F31086">
        <w:t xml:space="preserve"> </w:t>
      </w:r>
    </w:p>
    <w:p w:rsidR="003E6A08" w:rsidRPr="002949F7" w:rsidRDefault="003E6A08" w:rsidP="002949F7">
      <w:r w:rsidRPr="00175937">
        <w:rPr>
          <w:rFonts w:eastAsia="Times New Roman" w:cstheme="minorHAnsi"/>
        </w:rPr>
        <w:t xml:space="preserve">-- </w:t>
      </w:r>
    </w:p>
    <w:p w:rsidR="00346EFC" w:rsidRDefault="003E6A08" w:rsidP="003E6A08">
      <w:pPr>
        <w:pStyle w:val="NormalWeb"/>
        <w:rPr>
          <w:rFonts w:asciiTheme="minorHAnsi" w:hAnsiTheme="minorHAnsi" w:cstheme="minorHAnsi"/>
          <w:noProof/>
          <w:sz w:val="22"/>
          <w:szCs w:val="22"/>
        </w:rPr>
      </w:pPr>
      <w:r w:rsidRPr="004346D2">
        <w:rPr>
          <w:rFonts w:asciiTheme="minorHAnsi" w:hAnsiTheme="minorHAnsi" w:cstheme="minorHAnsi"/>
          <w:b/>
          <w:szCs w:val="22"/>
        </w:rPr>
        <w:t xml:space="preserve">Analysis on the website lead &amp; phone call: </w:t>
      </w:r>
      <w:r w:rsidR="00E63EB9">
        <w:rPr>
          <w:rFonts w:asciiTheme="minorHAnsi" w:hAnsiTheme="minorHAnsi" w:cstheme="minorHAnsi"/>
          <w:sz w:val="22"/>
          <w:szCs w:val="22"/>
        </w:rPr>
        <w:t xml:space="preserve">Following Doctor Crawford’s </w:t>
      </w:r>
      <w:r w:rsidR="00346EFC" w:rsidRPr="00346EFC">
        <w:rPr>
          <w:rFonts w:asciiTheme="minorHAnsi" w:hAnsiTheme="minorHAnsi" w:cstheme="minorHAnsi"/>
          <w:sz w:val="22"/>
          <w:szCs w:val="22"/>
        </w:rPr>
        <w:t>statement</w:t>
      </w:r>
      <w:r w:rsidR="00E63EB9">
        <w:rPr>
          <w:rFonts w:asciiTheme="minorHAnsi" w:hAnsiTheme="minorHAnsi" w:cstheme="minorHAnsi"/>
          <w:sz w:val="22"/>
          <w:szCs w:val="22"/>
        </w:rPr>
        <w:t xml:space="preserve"> that Bloom Health had received no lead notification, Chris Z</w:t>
      </w:r>
      <w:r w:rsidR="00346EFC">
        <w:rPr>
          <w:rFonts w:asciiTheme="minorHAnsi" w:hAnsiTheme="minorHAnsi" w:cstheme="minorHAnsi"/>
          <w:sz w:val="22"/>
          <w:szCs w:val="22"/>
        </w:rPr>
        <w:t>elig</w:t>
      </w:r>
      <w:r w:rsidR="00E63EB9">
        <w:rPr>
          <w:rFonts w:asciiTheme="minorHAnsi" w:hAnsiTheme="minorHAnsi" w:cstheme="minorHAnsi"/>
          <w:sz w:val="22"/>
          <w:szCs w:val="22"/>
        </w:rPr>
        <w:t xml:space="preserve"> himself began to check on the issue. Chris filled out a test form and checked </w:t>
      </w:r>
      <w:r w:rsidR="00346EFC">
        <w:rPr>
          <w:rFonts w:asciiTheme="minorHAnsi" w:hAnsiTheme="minorHAnsi" w:cstheme="minorHAnsi"/>
          <w:sz w:val="22"/>
          <w:szCs w:val="22"/>
        </w:rPr>
        <w:t xml:space="preserve">the </w:t>
      </w:r>
      <w:proofErr w:type="spellStart"/>
      <w:r w:rsidR="00346EFC">
        <w:rPr>
          <w:rFonts w:asciiTheme="minorHAnsi" w:hAnsiTheme="minorHAnsi" w:cstheme="minorHAnsi"/>
          <w:sz w:val="22"/>
          <w:szCs w:val="22"/>
        </w:rPr>
        <w:t>Wordpress</w:t>
      </w:r>
      <w:proofErr w:type="spellEnd"/>
      <w:r w:rsidR="00346EFC">
        <w:rPr>
          <w:rFonts w:asciiTheme="minorHAnsi" w:hAnsiTheme="minorHAnsi" w:cstheme="minorHAnsi"/>
          <w:sz w:val="22"/>
          <w:szCs w:val="22"/>
        </w:rPr>
        <w:t xml:space="preserve"> site to make sure everything was working properly. </w:t>
      </w:r>
      <w:r w:rsidR="006533E9">
        <w:rPr>
          <w:rFonts w:asciiTheme="minorHAnsi" w:hAnsiTheme="minorHAnsi" w:cstheme="minorHAnsi"/>
          <w:sz w:val="22"/>
          <w:szCs w:val="22"/>
        </w:rPr>
        <w:t>Our staff</w:t>
      </w:r>
      <w:r w:rsidR="00346EFC">
        <w:rPr>
          <w:rFonts w:asciiTheme="minorHAnsi" w:hAnsiTheme="minorHAnsi" w:cstheme="minorHAnsi"/>
          <w:sz w:val="22"/>
          <w:szCs w:val="22"/>
        </w:rPr>
        <w:t xml:space="preserve"> also checked out Zappier forms, </w:t>
      </w:r>
      <w:proofErr w:type="spellStart"/>
      <w:r w:rsidR="00346EFC">
        <w:rPr>
          <w:rFonts w:asciiTheme="minorHAnsi" w:hAnsiTheme="minorHAnsi" w:cstheme="minorHAnsi"/>
          <w:sz w:val="22"/>
          <w:szCs w:val="22"/>
        </w:rPr>
        <w:t>OptinMonster</w:t>
      </w:r>
      <w:proofErr w:type="spellEnd"/>
      <w:r w:rsidR="00346EFC">
        <w:rPr>
          <w:rFonts w:asciiTheme="minorHAnsi" w:hAnsiTheme="minorHAnsi" w:cstheme="minorHAnsi"/>
          <w:sz w:val="22"/>
          <w:szCs w:val="22"/>
        </w:rPr>
        <w:t xml:space="preserve"> forms and other issues. </w:t>
      </w:r>
      <w:r w:rsidR="002949F7">
        <w:rPr>
          <w:rFonts w:asciiTheme="minorHAnsi" w:hAnsiTheme="minorHAnsi" w:cstheme="minorHAnsi"/>
          <w:sz w:val="22"/>
          <w:szCs w:val="22"/>
        </w:rPr>
        <w:t xml:space="preserve">All forms are properly set up and leads are being recorded properly. </w:t>
      </w:r>
      <w:r w:rsidR="00346EFC">
        <w:rPr>
          <w:rFonts w:asciiTheme="minorHAnsi" w:hAnsiTheme="minorHAnsi" w:cstheme="minorHAnsi"/>
          <w:sz w:val="22"/>
          <w:szCs w:val="22"/>
        </w:rPr>
        <w:t xml:space="preserve">It turns out </w:t>
      </w:r>
      <w:r w:rsidR="002949F7">
        <w:rPr>
          <w:rFonts w:asciiTheme="minorHAnsi" w:hAnsiTheme="minorHAnsi" w:cstheme="minorHAnsi"/>
          <w:sz w:val="22"/>
          <w:szCs w:val="22"/>
        </w:rPr>
        <w:t>we are properly sending leads to Bloom Health</w:t>
      </w:r>
      <w:r w:rsidR="006533E9">
        <w:rPr>
          <w:rFonts w:asciiTheme="minorHAnsi" w:hAnsiTheme="minorHAnsi" w:cstheme="minorHAnsi"/>
          <w:sz w:val="22"/>
          <w:szCs w:val="22"/>
        </w:rPr>
        <w:t xml:space="preserve"> and forms are recording them</w:t>
      </w:r>
      <w:bookmarkStart w:id="0" w:name="_GoBack"/>
      <w:bookmarkEnd w:id="0"/>
      <w:r w:rsidR="002949F7">
        <w:rPr>
          <w:rFonts w:asciiTheme="minorHAnsi" w:hAnsiTheme="minorHAnsi" w:cstheme="minorHAnsi"/>
          <w:sz w:val="22"/>
          <w:szCs w:val="22"/>
        </w:rPr>
        <w:t>. The problem seems to be on Bloom Health’s end. *See screenshot attached.</w:t>
      </w:r>
      <w:r w:rsidR="002949F7" w:rsidRPr="002949F7">
        <w:rPr>
          <w:rFonts w:asciiTheme="minorHAnsi" w:hAnsiTheme="minorHAnsi" w:cstheme="minorHAnsi"/>
          <w:sz w:val="22"/>
          <w:szCs w:val="22"/>
        </w:rPr>
        <w:t xml:space="preserve"> </w:t>
      </w:r>
    </w:p>
    <w:p w:rsidR="002949F7" w:rsidRDefault="002949F7" w:rsidP="003E6A08">
      <w:pPr>
        <w:pStyle w:val="NormalWeb"/>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43600" cy="2360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lom Health Leads work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60930"/>
                    </a:xfrm>
                    <a:prstGeom prst="rect">
                      <a:avLst/>
                    </a:prstGeom>
                  </pic:spPr>
                </pic:pic>
              </a:graphicData>
            </a:graphic>
          </wp:inline>
        </w:drawing>
      </w:r>
    </w:p>
    <w:p w:rsidR="002949F7" w:rsidRDefault="002949F7" w:rsidP="003E6A08">
      <w:pPr>
        <w:pStyle w:val="NormalWeb"/>
        <w:rPr>
          <w:rFonts w:asciiTheme="minorHAnsi" w:hAnsiTheme="minorHAnsi" w:cstheme="minorHAnsi"/>
          <w:sz w:val="22"/>
          <w:szCs w:val="22"/>
        </w:rPr>
      </w:pPr>
    </w:p>
    <w:p w:rsidR="00E62C60" w:rsidRPr="00E62C60" w:rsidRDefault="00E62C60" w:rsidP="003E6A08">
      <w:pPr>
        <w:pStyle w:val="NormalWeb"/>
        <w:rPr>
          <w:rFonts w:asciiTheme="minorHAnsi" w:hAnsiTheme="minorHAnsi" w:cstheme="minorHAnsi"/>
          <w:b/>
          <w:szCs w:val="22"/>
        </w:rPr>
      </w:pPr>
      <w:r w:rsidRPr="00E62C60">
        <w:rPr>
          <w:rFonts w:asciiTheme="minorHAnsi" w:hAnsiTheme="minorHAnsi" w:cstheme="minorHAnsi"/>
          <w:b/>
          <w:szCs w:val="22"/>
        </w:rPr>
        <w:lastRenderedPageBreak/>
        <w:t xml:space="preserve">Areas that require attention and can be improved by the staff at </w:t>
      </w:r>
      <w:r w:rsidR="00CC39EF">
        <w:rPr>
          <w:rFonts w:asciiTheme="minorHAnsi" w:hAnsiTheme="minorHAnsi" w:cstheme="minorHAnsi"/>
          <w:b/>
          <w:szCs w:val="22"/>
        </w:rPr>
        <w:t>Bloom Health</w:t>
      </w:r>
      <w:r w:rsidRPr="00E62C60">
        <w:rPr>
          <w:rFonts w:asciiTheme="minorHAnsi" w:hAnsiTheme="minorHAnsi" w:cstheme="minorHAnsi"/>
          <w:b/>
          <w:szCs w:val="22"/>
        </w:rPr>
        <w:t>:</w:t>
      </w:r>
    </w:p>
    <w:p w:rsidR="00CC39EF" w:rsidRPr="00CC39EF" w:rsidRDefault="00CC39EF" w:rsidP="00CC39EF">
      <w:pPr>
        <w:pStyle w:val="NormalWeb"/>
        <w:numPr>
          <w:ilvl w:val="0"/>
          <w:numId w:val="2"/>
        </w:numPr>
        <w:rPr>
          <w:rFonts w:asciiTheme="minorHAnsi" w:hAnsiTheme="minorHAnsi" w:cstheme="minorHAnsi"/>
          <w:sz w:val="22"/>
          <w:szCs w:val="22"/>
        </w:rPr>
      </w:pPr>
      <w:r>
        <w:rPr>
          <w:rFonts w:asciiTheme="minorHAnsi" w:hAnsiTheme="minorHAnsi" w:cstheme="minorHAnsi"/>
          <w:sz w:val="22"/>
          <w:szCs w:val="22"/>
        </w:rPr>
        <w:t xml:space="preserve">Problem with leads being properly routed or followed up on by Bloom Health’s system needs to be rectified as soon as possible. </w:t>
      </w:r>
    </w:p>
    <w:p w:rsidR="003E6A08" w:rsidRPr="00E62C60" w:rsidRDefault="003E6A08" w:rsidP="00E62C60">
      <w:pPr>
        <w:pStyle w:val="NormalWeb"/>
        <w:rPr>
          <w:rFonts w:asciiTheme="minorHAnsi" w:hAnsiTheme="minorHAnsi" w:cstheme="minorHAnsi"/>
          <w:sz w:val="22"/>
          <w:szCs w:val="22"/>
        </w:rPr>
      </w:pPr>
    </w:p>
    <w:p w:rsidR="003E6A08" w:rsidRDefault="003E6A08" w:rsidP="003E6A08"/>
    <w:p w:rsidR="00C74DA0" w:rsidRPr="00EB0E22" w:rsidRDefault="00C74DA0"/>
    <w:sectPr w:rsidR="00C74DA0" w:rsidRPr="00EB0E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F41D8"/>
    <w:rsid w:val="00126566"/>
    <w:rsid w:val="00131CA2"/>
    <w:rsid w:val="00131DCF"/>
    <w:rsid w:val="00164D79"/>
    <w:rsid w:val="001654DF"/>
    <w:rsid w:val="002949F7"/>
    <w:rsid w:val="002C7093"/>
    <w:rsid w:val="00346B02"/>
    <w:rsid w:val="00346EFC"/>
    <w:rsid w:val="00347ED7"/>
    <w:rsid w:val="003E6A08"/>
    <w:rsid w:val="0042752F"/>
    <w:rsid w:val="004C3A42"/>
    <w:rsid w:val="004C4A9A"/>
    <w:rsid w:val="004C7C6F"/>
    <w:rsid w:val="00530EF5"/>
    <w:rsid w:val="00601DCE"/>
    <w:rsid w:val="00615542"/>
    <w:rsid w:val="0065194C"/>
    <w:rsid w:val="006533E9"/>
    <w:rsid w:val="00665EF7"/>
    <w:rsid w:val="006958F7"/>
    <w:rsid w:val="007B0C3C"/>
    <w:rsid w:val="00882D84"/>
    <w:rsid w:val="008849B6"/>
    <w:rsid w:val="008A69D5"/>
    <w:rsid w:val="008C17A6"/>
    <w:rsid w:val="008D5434"/>
    <w:rsid w:val="009659A0"/>
    <w:rsid w:val="00A569EE"/>
    <w:rsid w:val="00A60B6F"/>
    <w:rsid w:val="00AD690F"/>
    <w:rsid w:val="00AD7649"/>
    <w:rsid w:val="00B31110"/>
    <w:rsid w:val="00B31D0B"/>
    <w:rsid w:val="00B33236"/>
    <w:rsid w:val="00B66F1B"/>
    <w:rsid w:val="00B67F17"/>
    <w:rsid w:val="00B73D9D"/>
    <w:rsid w:val="00BB70F0"/>
    <w:rsid w:val="00BD0D93"/>
    <w:rsid w:val="00BD249D"/>
    <w:rsid w:val="00C357AE"/>
    <w:rsid w:val="00C53E8D"/>
    <w:rsid w:val="00C74DA0"/>
    <w:rsid w:val="00C774E9"/>
    <w:rsid w:val="00C91B9F"/>
    <w:rsid w:val="00C96687"/>
    <w:rsid w:val="00CC39EF"/>
    <w:rsid w:val="00D11697"/>
    <w:rsid w:val="00D65F1B"/>
    <w:rsid w:val="00DB11C8"/>
    <w:rsid w:val="00E03A52"/>
    <w:rsid w:val="00E440BA"/>
    <w:rsid w:val="00E62C60"/>
    <w:rsid w:val="00E63EB9"/>
    <w:rsid w:val="00E874CB"/>
    <w:rsid w:val="00E87C8F"/>
    <w:rsid w:val="00EB0BDF"/>
    <w:rsid w:val="00EB0E22"/>
    <w:rsid w:val="00F064FD"/>
    <w:rsid w:val="00F31086"/>
    <w:rsid w:val="00F34CC9"/>
    <w:rsid w:val="00F3779A"/>
    <w:rsid w:val="00FB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6A08"/>
    <w:pPr>
      <w:spacing w:after="0" w:line="240" w:lineRule="auto"/>
    </w:pPr>
  </w:style>
  <w:style w:type="character" w:customStyle="1" w:styleId="timeline-body-content">
    <w:name w:val="timeline-body-content"/>
    <w:basedOn w:val="DefaultParagraphFont"/>
    <w:rsid w:val="003E6A08"/>
  </w:style>
  <w:style w:type="paragraph" w:styleId="BalloonText">
    <w:name w:val="Balloon Text"/>
    <w:basedOn w:val="Normal"/>
    <w:link w:val="BalloonTextChar"/>
    <w:uiPriority w:val="99"/>
    <w:semiHidden/>
    <w:unhideWhenUsed/>
    <w:rsid w:val="00294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6A08"/>
    <w:pPr>
      <w:spacing w:after="0" w:line="240" w:lineRule="auto"/>
    </w:pPr>
  </w:style>
  <w:style w:type="character" w:customStyle="1" w:styleId="timeline-body-content">
    <w:name w:val="timeline-body-content"/>
    <w:basedOn w:val="DefaultParagraphFont"/>
    <w:rsid w:val="003E6A08"/>
  </w:style>
  <w:style w:type="paragraph" w:styleId="BalloonText">
    <w:name w:val="Balloon Text"/>
    <w:basedOn w:val="Normal"/>
    <w:link w:val="BalloonTextChar"/>
    <w:uiPriority w:val="99"/>
    <w:semiHidden/>
    <w:unhideWhenUsed/>
    <w:rsid w:val="00294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0075">
      <w:bodyDiv w:val="1"/>
      <w:marLeft w:val="0"/>
      <w:marRight w:val="0"/>
      <w:marTop w:val="0"/>
      <w:marBottom w:val="0"/>
      <w:divBdr>
        <w:top w:val="none" w:sz="0" w:space="0" w:color="auto"/>
        <w:left w:val="none" w:sz="0" w:space="0" w:color="auto"/>
        <w:bottom w:val="none" w:sz="0" w:space="0" w:color="auto"/>
        <w:right w:val="none" w:sz="0" w:space="0" w:color="auto"/>
      </w:divBdr>
    </w:div>
    <w:div w:id="503479222">
      <w:bodyDiv w:val="1"/>
      <w:marLeft w:val="0"/>
      <w:marRight w:val="0"/>
      <w:marTop w:val="0"/>
      <w:marBottom w:val="0"/>
      <w:divBdr>
        <w:top w:val="none" w:sz="0" w:space="0" w:color="auto"/>
        <w:left w:val="none" w:sz="0" w:space="0" w:color="auto"/>
        <w:bottom w:val="none" w:sz="0" w:space="0" w:color="auto"/>
        <w:right w:val="none" w:sz="0" w:space="0" w:color="auto"/>
      </w:divBdr>
    </w:div>
    <w:div w:id="808741706">
      <w:bodyDiv w:val="1"/>
      <w:marLeft w:val="0"/>
      <w:marRight w:val="0"/>
      <w:marTop w:val="0"/>
      <w:marBottom w:val="0"/>
      <w:divBdr>
        <w:top w:val="none" w:sz="0" w:space="0" w:color="auto"/>
        <w:left w:val="none" w:sz="0" w:space="0" w:color="auto"/>
        <w:bottom w:val="none" w:sz="0" w:space="0" w:color="auto"/>
        <w:right w:val="none" w:sz="0" w:space="0" w:color="auto"/>
      </w:divBdr>
    </w:div>
    <w:div w:id="13151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loom.health" TargetMode="External"/><Relationship Id="rId13" Type="http://schemas.openxmlformats.org/officeDocument/2006/relationships/image" Target="media/image2.emf"/><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app.callrail.com/" TargetMode="External"/><Relationship Id="rId12" Type="http://schemas.openxmlformats.org/officeDocument/2006/relationships/hyperlink" Target="https://app.callrail.com/v2/a/264010353/events/608622918?event_id=576525121&amp;event_type=call"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bloom.health/c/coolsculpt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callrail.com/v2/a/264010353/events/961634924?event_id=495528041&amp;event_type=call"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bloom.health/coolsculpting/" TargetMode="External"/><Relationship Id="rId10" Type="http://schemas.openxmlformats.org/officeDocument/2006/relationships/image" Target="media/image1.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app.callrail.com/v2/a/264010353/events/658502011?event_id=225560963&amp;event_type=call"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4</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8</cp:revision>
  <dcterms:created xsi:type="dcterms:W3CDTF">2019-10-03T14:53:00Z</dcterms:created>
  <dcterms:modified xsi:type="dcterms:W3CDTF">2019-10-14T19:10:00Z</dcterms:modified>
</cp:coreProperties>
</file>