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920DE" w:rsidRDefault="008F070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Clean Start Diet. Service Page. </w:t>
      </w:r>
      <w:proofErr w:type="spellStart"/>
      <w:r>
        <w:rPr>
          <w:rFonts w:ascii="Times New Roman" w:eastAsia="Times New Roman" w:hAnsi="Times New Roman" w:cs="Times New Roman"/>
        </w:rPr>
        <w:t>BodyMorph</w:t>
      </w:r>
      <w:proofErr w:type="spellEnd"/>
      <w:r>
        <w:rPr>
          <w:rFonts w:ascii="Times New Roman" w:eastAsia="Times New Roman" w:hAnsi="Times New Roman" w:cs="Times New Roman"/>
        </w:rPr>
        <w:t>. VJ</w:t>
      </w:r>
    </w:p>
    <w:p w14:paraId="00000002" w14:textId="5867295B" w:rsidR="000920DE" w:rsidRDefault="008F0706">
      <w:pPr>
        <w:spacing w:before="240" w:after="24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/clean-start-</w:t>
      </w:r>
      <w:r w:rsidR="00FC565A">
        <w:rPr>
          <w:rFonts w:ascii="Times New Roman" w:eastAsia="Times New Roman" w:hAnsi="Times New Roman" w:cs="Times New Roman"/>
          <w:color w:val="0E101A"/>
        </w:rPr>
        <w:t>weight-loss</w:t>
      </w:r>
    </w:p>
    <w:p w14:paraId="00000003" w14:textId="13462316" w:rsidR="000920DE" w:rsidRDefault="008F070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KW “</w:t>
      </w:r>
      <w:r w:rsidR="00AC7A89">
        <w:rPr>
          <w:rFonts w:ascii="Times New Roman" w:eastAsia="Times New Roman" w:hAnsi="Times New Roman" w:cs="Times New Roman"/>
        </w:rPr>
        <w:t>Clean Start</w:t>
      </w:r>
      <w:r>
        <w:rPr>
          <w:rFonts w:ascii="Times New Roman" w:eastAsia="Times New Roman" w:hAnsi="Times New Roman" w:cs="Times New Roman"/>
        </w:rPr>
        <w:t>”</w:t>
      </w:r>
    </w:p>
    <w:p w14:paraId="00000004" w14:textId="1A17ACA8" w:rsidR="000920DE" w:rsidRDefault="008F0706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META: </w:t>
      </w:r>
      <w:r w:rsidR="00AC7A89">
        <w:rPr>
          <w:rFonts w:ascii="Times New Roman" w:eastAsia="Times New Roman" w:hAnsi="Times New Roman" w:cs="Times New Roman"/>
        </w:rPr>
        <w:t xml:space="preserve">Clean Start Weight Loss </w:t>
      </w:r>
      <w:r w:rsidR="00FC565A">
        <w:rPr>
          <w:rFonts w:ascii="Times New Roman" w:eastAsia="Times New Roman" w:hAnsi="Times New Roman" w:cs="Times New Roman"/>
        </w:rPr>
        <w:t xml:space="preserve">programs </w:t>
      </w:r>
      <w:r w:rsidR="00AC7A89">
        <w:rPr>
          <w:rFonts w:ascii="Times New Roman" w:eastAsia="Times New Roman" w:hAnsi="Times New Roman" w:cs="Times New Roman"/>
        </w:rPr>
        <w:t>combine the</w:t>
      </w:r>
      <w:r>
        <w:rPr>
          <w:rFonts w:ascii="Times New Roman" w:eastAsia="Times New Roman" w:hAnsi="Times New Roman" w:cs="Times New Roman"/>
        </w:rPr>
        <w:t xml:space="preserve"> Keto</w:t>
      </w:r>
      <w:r>
        <w:rPr>
          <w:rFonts w:ascii="Times New Roman" w:eastAsia="Times New Roman" w:hAnsi="Times New Roman" w:cs="Times New Roman"/>
        </w:rPr>
        <w:t xml:space="preserve"> Diet and Intermittent Fasting </w:t>
      </w:r>
      <w:r>
        <w:rPr>
          <w:rFonts w:ascii="Times New Roman" w:eastAsia="Times New Roman" w:hAnsi="Times New Roman" w:cs="Times New Roman"/>
        </w:rPr>
        <w:t>to accelerate weight loss. Patient success is monitored by medical professionals at Body Morph MD.</w:t>
      </w:r>
    </w:p>
    <w:p w14:paraId="00000005" w14:textId="52EFB42F" w:rsidR="000920DE" w:rsidRDefault="008F0706">
      <w:pPr>
        <w:spacing w:before="240"/>
        <w:rPr>
          <w:rFonts w:ascii="Times New Roman" w:eastAsia="Times New Roman" w:hAnsi="Times New Roman" w:cs="Times New Roman"/>
          <w:b/>
          <w:color w:val="0E101A"/>
        </w:rPr>
      </w:pPr>
      <w:r>
        <w:rPr>
          <w:rFonts w:ascii="Times New Roman" w:eastAsia="Times New Roman" w:hAnsi="Times New Roman" w:cs="Times New Roman"/>
          <w:b/>
          <w:color w:val="0E101A"/>
        </w:rPr>
        <w:t xml:space="preserve">The Clean Start </w:t>
      </w:r>
      <w:r w:rsidR="00FC565A">
        <w:rPr>
          <w:rFonts w:ascii="Times New Roman" w:eastAsia="Times New Roman" w:hAnsi="Times New Roman" w:cs="Times New Roman"/>
          <w:b/>
          <w:color w:val="0E101A"/>
        </w:rPr>
        <w:t>Weight Loss Program</w:t>
      </w:r>
      <w:r>
        <w:rPr>
          <w:rFonts w:ascii="Times New Roman" w:eastAsia="Times New Roman" w:hAnsi="Times New Roman" w:cs="Times New Roman"/>
          <w:b/>
          <w:color w:val="0E101A"/>
        </w:rPr>
        <w:t xml:space="preserve"> | Incredible Weight Loss &amp; Real Nutrition</w:t>
      </w:r>
    </w:p>
    <w:p w14:paraId="00000006" w14:textId="77777777" w:rsidR="000920DE" w:rsidRDefault="000920DE">
      <w:pPr>
        <w:rPr>
          <w:b/>
          <w:color w:val="283C46"/>
          <w:sz w:val="24"/>
          <w:szCs w:val="24"/>
          <w:u w:val="single"/>
          <w:shd w:val="clear" w:color="auto" w:fill="FAF8F7"/>
        </w:rPr>
      </w:pPr>
    </w:p>
    <w:p w14:paraId="00000007" w14:textId="77777777" w:rsidR="000920DE" w:rsidRDefault="008F0706">
      <w:pPr>
        <w:rPr>
          <w:rFonts w:ascii="Times New Roman" w:eastAsia="Times New Roman" w:hAnsi="Times New Roman" w:cs="Times New Roman"/>
          <w:b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b/>
          <w:color w:val="283C46"/>
          <w:shd w:val="clear" w:color="auto" w:fill="FAF8F7"/>
        </w:rPr>
        <w:t>WHAT IS THE CLEAN START DIET?</w:t>
      </w:r>
    </w:p>
    <w:p w14:paraId="00000008" w14:textId="0B3E15D7" w:rsidR="000920DE" w:rsidRDefault="008F0706">
      <w:p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The C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lean Start Weight Loss® </w:t>
      </w:r>
      <w:r w:rsidR="00FC565A"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program 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combines 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the 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Ketogenic Diet and Intermittent Fasting to accelerate fat loss and improve overall health. Combined, these two dietary programs promote unparalleled fat loss without the feeling of hunger. 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>During the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program your insulin levels are regulated. This 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prevents drops in your metabolism like traditional diet plans. 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The Clean Start 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system utilizes Intermittent Fasting (IF) to reduce caloric intake and boost your metabolism. The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>n the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Keto diet guideline</w:t>
      </w:r>
      <w:r w:rsidR="00FC565A">
        <w:rPr>
          <w:rFonts w:ascii="Times New Roman" w:eastAsia="Times New Roman" w:hAnsi="Times New Roman" w:cs="Times New Roman"/>
          <w:color w:val="283C46"/>
          <w:shd w:val="clear" w:color="auto" w:fill="FAF8F7"/>
        </w:rPr>
        <w:t>s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</w:t>
      </w:r>
      <w:r w:rsidR="00FC565A">
        <w:rPr>
          <w:rFonts w:ascii="Times New Roman" w:eastAsia="Times New Roman" w:hAnsi="Times New Roman" w:cs="Times New Roman"/>
          <w:color w:val="283C46"/>
          <w:shd w:val="clear" w:color="auto" w:fill="FAF8F7"/>
        </w:rPr>
        <w:t>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nsure</w:t>
      </w:r>
      <w:r w:rsidR="00FC565A"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th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>at the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fat-burning continues 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>after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the fasting cycles 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end. </w:t>
      </w:r>
    </w:p>
    <w:p w14:paraId="00000009" w14:textId="77777777" w:rsidR="000920DE" w:rsidRDefault="000920DE">
      <w:p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</w:p>
    <w:p w14:paraId="0000000A" w14:textId="77777777" w:rsidR="000920DE" w:rsidRDefault="008F0706">
      <w:pPr>
        <w:rPr>
          <w:rFonts w:ascii="Times New Roman" w:eastAsia="Times New Roman" w:hAnsi="Times New Roman" w:cs="Times New Roman"/>
          <w:b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b/>
          <w:color w:val="283C46"/>
          <w:shd w:val="clear" w:color="auto" w:fill="FAF8F7"/>
        </w:rPr>
        <w:t>THE BENEFITS OF THE CLEAN START DIET</w:t>
      </w:r>
    </w:p>
    <w:p w14:paraId="0000000B" w14:textId="77777777" w:rsidR="000920DE" w:rsidRDefault="008F0706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Incredible weight loss results</w:t>
      </w:r>
    </w:p>
    <w:p w14:paraId="0000000C" w14:textId="33E44E78" w:rsidR="000920DE" w:rsidRDefault="008F070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Reduce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>d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>i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nsulin levels</w:t>
      </w:r>
    </w:p>
    <w:p w14:paraId="0000000D" w14:textId="4EA4E6F2" w:rsidR="000920DE" w:rsidRDefault="008F070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No plateaus and or “yo-yo dieting” </w:t>
      </w:r>
    </w:p>
    <w:p w14:paraId="0000000E" w14:textId="77777777" w:rsidR="000920DE" w:rsidRDefault="008F070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Proven safe for everyone to use</w:t>
      </w:r>
    </w:p>
    <w:p w14:paraId="0000000F" w14:textId="77777777" w:rsidR="000920DE" w:rsidRDefault="008F070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Real nutrition from real food</w:t>
      </w:r>
    </w:p>
    <w:p w14:paraId="00000010" w14:textId="273CB5F2" w:rsidR="000920DE" w:rsidRDefault="008F070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Reverse</w:t>
      </w:r>
      <w:r w:rsidR="00AC7A89">
        <w:rPr>
          <w:rFonts w:ascii="Times New Roman" w:eastAsia="Times New Roman" w:hAnsi="Times New Roman" w:cs="Times New Roman"/>
          <w:color w:val="283C46"/>
          <w:shd w:val="clear" w:color="auto" w:fill="FAF8F7"/>
        </w:rPr>
        <w:t>s</w:t>
      </w: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 xml:space="preserve"> insulin resistance</w:t>
      </w:r>
    </w:p>
    <w:p w14:paraId="00000011" w14:textId="77777777" w:rsidR="000920DE" w:rsidRDefault="008F0706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283C46"/>
          <w:shd w:val="clear" w:color="auto" w:fill="FAF8F7"/>
        </w:rPr>
        <w:t>Lose “water weight”</w:t>
      </w:r>
    </w:p>
    <w:p w14:paraId="00000012" w14:textId="77777777" w:rsidR="000920DE" w:rsidRDefault="000920DE">
      <w:pPr>
        <w:ind w:left="720"/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</w:p>
    <w:p w14:paraId="00000013" w14:textId="77777777" w:rsidR="000920DE" w:rsidRDefault="008F0706">
      <w:pPr>
        <w:keepLines/>
        <w:widowControl w:val="0"/>
        <w:rPr>
          <w:rFonts w:ascii="Times New Roman" w:eastAsia="Times New Roman" w:hAnsi="Times New Roman" w:cs="Times New Roman"/>
          <w:b/>
          <w:color w:val="0E101A"/>
        </w:rPr>
      </w:pPr>
      <w:r>
        <w:rPr>
          <w:rFonts w:ascii="Times New Roman" w:eastAsia="Times New Roman" w:hAnsi="Times New Roman" w:cs="Times New Roman"/>
          <w:b/>
          <w:color w:val="0E101A"/>
        </w:rPr>
        <w:t>WHAT IS THE CLEAN START DIET PROGRAM?</w:t>
      </w:r>
    </w:p>
    <w:p w14:paraId="00000014" w14:textId="1C8E1DDA" w:rsidR="000920DE" w:rsidRDefault="008F0706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The Clean Start Diet program is a weight loss program centered on Intermittent Fasting guidelines within a Ketogenic diet. It is designed to follow a two-phase progressio</w:t>
      </w:r>
      <w:r>
        <w:rPr>
          <w:rFonts w:ascii="Times New Roman" w:eastAsia="Times New Roman" w:hAnsi="Times New Roman" w:cs="Times New Roman"/>
          <w:color w:val="0E101A"/>
        </w:rPr>
        <w:t>n. Phase One is the weight loss phase, your realistic weight loss goals are discussed and the diet-changing begins. Phase Two is your maintenance phase where you learn to keep your new</w:t>
      </w:r>
      <w:r w:rsidR="00AC7A89">
        <w:rPr>
          <w:rFonts w:ascii="Times New Roman" w:eastAsia="Times New Roman" w:hAnsi="Times New Roman" w:cs="Times New Roman"/>
          <w:color w:val="0E101A"/>
        </w:rPr>
        <w:t xml:space="preserve"> goal weight </w:t>
      </w:r>
      <w:proofErr w:type="gramStart"/>
      <w:r w:rsidR="00AC7A89">
        <w:rPr>
          <w:rFonts w:ascii="Times New Roman" w:eastAsia="Times New Roman" w:hAnsi="Times New Roman" w:cs="Times New Roman"/>
          <w:color w:val="0E101A"/>
        </w:rPr>
        <w:t xml:space="preserve">or </w:t>
      </w:r>
      <w:r>
        <w:rPr>
          <w:rFonts w:ascii="Times New Roman" w:eastAsia="Times New Roman" w:hAnsi="Times New Roman" w:cs="Times New Roman"/>
          <w:color w:val="0E101A"/>
        </w:rPr>
        <w:t xml:space="preserve"> </w:t>
      </w:r>
      <w:r w:rsidR="00AC7A89">
        <w:rPr>
          <w:rFonts w:ascii="Times New Roman" w:eastAsia="Times New Roman" w:hAnsi="Times New Roman" w:cs="Times New Roman"/>
          <w:color w:val="0E101A"/>
        </w:rPr>
        <w:t>“</w:t>
      </w:r>
      <w:proofErr w:type="gramEnd"/>
      <w:r>
        <w:rPr>
          <w:rFonts w:ascii="Times New Roman" w:eastAsia="Times New Roman" w:hAnsi="Times New Roman" w:cs="Times New Roman"/>
          <w:color w:val="0E101A"/>
        </w:rPr>
        <w:t>set weight</w:t>
      </w:r>
      <w:r w:rsidR="00AC7A89">
        <w:rPr>
          <w:rFonts w:ascii="Times New Roman" w:eastAsia="Times New Roman" w:hAnsi="Times New Roman" w:cs="Times New Roman"/>
          <w:color w:val="0E101A"/>
        </w:rPr>
        <w:t>”</w:t>
      </w:r>
      <w:r>
        <w:rPr>
          <w:rFonts w:ascii="Times New Roman" w:eastAsia="Times New Roman" w:hAnsi="Times New Roman" w:cs="Times New Roman"/>
          <w:color w:val="0E101A"/>
        </w:rPr>
        <w:t xml:space="preserve">. </w:t>
      </w:r>
    </w:p>
    <w:p w14:paraId="00000015" w14:textId="77777777" w:rsidR="000920DE" w:rsidRDefault="000920DE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</w:p>
    <w:p w14:paraId="00000016" w14:textId="77777777" w:rsidR="000920DE" w:rsidRDefault="008F0706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b/>
          <w:color w:val="0E101A"/>
        </w:rPr>
        <w:t>Phase One | Ketogenic Diet and Intermittent Fasting</w:t>
      </w:r>
    </w:p>
    <w:p w14:paraId="00000017" w14:textId="6C9C67C5" w:rsidR="000920DE" w:rsidRDefault="008F0706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t>Phase</w:t>
      </w:r>
      <w:r>
        <w:rPr>
          <w:rFonts w:ascii="Times New Roman" w:eastAsia="Times New Roman" w:hAnsi="Times New Roman" w:cs="Times New Roman"/>
          <w:color w:val="0E101A"/>
        </w:rPr>
        <w:t xml:space="preserve"> One begins with the goal of getting your body in</w:t>
      </w:r>
      <w:r w:rsidR="00AC7A89">
        <w:rPr>
          <w:rFonts w:ascii="Times New Roman" w:eastAsia="Times New Roman" w:hAnsi="Times New Roman" w:cs="Times New Roman"/>
          <w:color w:val="0E101A"/>
        </w:rPr>
        <w:t>to</w:t>
      </w:r>
      <w:r>
        <w:rPr>
          <w:rFonts w:ascii="Times New Roman" w:eastAsia="Times New Roman" w:hAnsi="Times New Roman" w:cs="Times New Roman"/>
          <w:color w:val="0E101A"/>
        </w:rPr>
        <w:t xml:space="preserve"> a Ketosis state through a change in your diet. Patients are directed to adopt a high-fat, low carb eating plan</w:t>
      </w:r>
      <w:r w:rsidR="00AC7A89">
        <w:rPr>
          <w:rFonts w:ascii="Times New Roman" w:eastAsia="Times New Roman" w:hAnsi="Times New Roman" w:cs="Times New Roman"/>
          <w:color w:val="0E101A"/>
        </w:rPr>
        <w:t>. This plan f</w:t>
      </w:r>
      <w:r>
        <w:rPr>
          <w:rFonts w:ascii="Times New Roman" w:eastAsia="Times New Roman" w:hAnsi="Times New Roman" w:cs="Times New Roman"/>
          <w:color w:val="0E101A"/>
        </w:rPr>
        <w:t>eatur</w:t>
      </w:r>
      <w:r w:rsidR="00AC7A89">
        <w:rPr>
          <w:rFonts w:ascii="Times New Roman" w:eastAsia="Times New Roman" w:hAnsi="Times New Roman" w:cs="Times New Roman"/>
          <w:color w:val="0E101A"/>
        </w:rPr>
        <w:t>es</w:t>
      </w:r>
      <w:r>
        <w:rPr>
          <w:rFonts w:ascii="Times New Roman" w:eastAsia="Times New Roman" w:hAnsi="Times New Roman" w:cs="Times New Roman"/>
          <w:color w:val="0E101A"/>
        </w:rPr>
        <w:t xml:space="preserve"> moderate-protein foods</w:t>
      </w:r>
      <w:r w:rsidR="00AC7A89">
        <w:rPr>
          <w:rFonts w:ascii="Times New Roman" w:eastAsia="Times New Roman" w:hAnsi="Times New Roman" w:cs="Times New Roman"/>
          <w:color w:val="0E101A"/>
        </w:rPr>
        <w:t xml:space="preserve"> and healthy produce choices</w:t>
      </w:r>
      <w:r>
        <w:rPr>
          <w:rFonts w:ascii="Times New Roman" w:eastAsia="Times New Roman" w:hAnsi="Times New Roman" w:cs="Times New Roman"/>
          <w:color w:val="0E101A"/>
        </w:rPr>
        <w:t xml:space="preserve">. </w:t>
      </w:r>
      <w:r>
        <w:rPr>
          <w:rFonts w:ascii="Times New Roman" w:eastAsia="Times New Roman" w:hAnsi="Times New Roman" w:cs="Times New Roman"/>
          <w:color w:val="0E101A"/>
        </w:rPr>
        <w:t>Intermittent Fasting is also introduced in this phase t</w:t>
      </w:r>
      <w:r>
        <w:rPr>
          <w:rFonts w:ascii="Times New Roman" w:eastAsia="Times New Roman" w:hAnsi="Times New Roman" w:cs="Times New Roman"/>
          <w:color w:val="0E101A"/>
        </w:rPr>
        <w:t xml:space="preserve">o encourage your metabolism to speed up and your insulin resistance to reduce. Intermittent Fasting </w:t>
      </w:r>
      <w:r w:rsidR="00AC7A89">
        <w:rPr>
          <w:rFonts w:ascii="Times New Roman" w:eastAsia="Times New Roman" w:hAnsi="Times New Roman" w:cs="Times New Roman"/>
          <w:color w:val="0E101A"/>
        </w:rPr>
        <w:t xml:space="preserve">on a daily basis </w:t>
      </w:r>
      <w:r>
        <w:rPr>
          <w:rFonts w:ascii="Times New Roman" w:eastAsia="Times New Roman" w:hAnsi="Times New Roman" w:cs="Times New Roman"/>
          <w:color w:val="0E101A"/>
        </w:rPr>
        <w:t xml:space="preserve">helps your body get into ketosis quicker and </w:t>
      </w:r>
      <w:r>
        <w:rPr>
          <w:rFonts w:ascii="Times New Roman" w:eastAsia="Times New Roman" w:hAnsi="Times New Roman" w:cs="Times New Roman"/>
          <w:color w:val="0E101A"/>
        </w:rPr>
        <w:t xml:space="preserve">maintain that ketogenic state. You will learn the importance of avoiding refined carbohydrates and the </w:t>
      </w:r>
      <w:r>
        <w:rPr>
          <w:rFonts w:ascii="Times New Roman" w:eastAsia="Times New Roman" w:hAnsi="Times New Roman" w:cs="Times New Roman"/>
          <w:color w:val="0E101A"/>
        </w:rPr>
        <w:t xml:space="preserve">role that insulin resistance plays in obesity. </w:t>
      </w:r>
    </w:p>
    <w:p w14:paraId="00000018" w14:textId="77777777" w:rsidR="000920DE" w:rsidRDefault="000920DE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</w:p>
    <w:p w14:paraId="00000019" w14:textId="5254C60D" w:rsidR="000920DE" w:rsidRDefault="008F0706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</w:rPr>
        <w:lastRenderedPageBreak/>
        <w:t>Exercise is also an important element of Phase One</w:t>
      </w:r>
      <w:r>
        <w:rPr>
          <w:rFonts w:ascii="Times New Roman" w:eastAsia="Times New Roman" w:hAnsi="Times New Roman" w:cs="Times New Roman"/>
          <w:color w:val="0E101A"/>
        </w:rPr>
        <w:t xml:space="preserve"> and you are encouraged to get at least 20 minutes of active movement daily. Phase One typically lasts 1-3 months and the length of time is dependent on how </w:t>
      </w:r>
      <w:r>
        <w:rPr>
          <w:rFonts w:ascii="Times New Roman" w:eastAsia="Times New Roman" w:hAnsi="Times New Roman" w:cs="Times New Roman"/>
          <w:color w:val="0E101A"/>
        </w:rPr>
        <w:t>much weight you want to lose</w:t>
      </w:r>
      <w:r w:rsidR="00AC7A89">
        <w:rPr>
          <w:rFonts w:ascii="Times New Roman" w:eastAsia="Times New Roman" w:hAnsi="Times New Roman" w:cs="Times New Roman"/>
          <w:color w:val="0E101A"/>
        </w:rPr>
        <w:t>. Y</w:t>
      </w:r>
      <w:r>
        <w:rPr>
          <w:rFonts w:ascii="Times New Roman" w:eastAsia="Times New Roman" w:hAnsi="Times New Roman" w:cs="Times New Roman"/>
          <w:color w:val="0E101A"/>
        </w:rPr>
        <w:t>our commitment to the</w:t>
      </w:r>
      <w:r w:rsidR="00AC7A89">
        <w:rPr>
          <w:rFonts w:ascii="Times New Roman" w:eastAsia="Times New Roman" w:hAnsi="Times New Roman" w:cs="Times New Roman"/>
          <w:color w:val="0E101A"/>
        </w:rPr>
        <w:t xml:space="preserve"> Clean Start </w:t>
      </w:r>
      <w:r>
        <w:rPr>
          <w:rFonts w:ascii="Times New Roman" w:eastAsia="Times New Roman" w:hAnsi="Times New Roman" w:cs="Times New Roman"/>
          <w:color w:val="0E101A"/>
        </w:rPr>
        <w:t>guidelines</w:t>
      </w:r>
      <w:r w:rsidR="00AC7A89">
        <w:rPr>
          <w:rFonts w:ascii="Times New Roman" w:eastAsia="Times New Roman" w:hAnsi="Times New Roman" w:cs="Times New Roman"/>
          <w:color w:val="0E101A"/>
        </w:rPr>
        <w:t xml:space="preserve"> also determines the speed of your weight loss</w:t>
      </w:r>
      <w:r>
        <w:rPr>
          <w:rFonts w:ascii="Times New Roman" w:eastAsia="Times New Roman" w:hAnsi="Times New Roman" w:cs="Times New Roman"/>
          <w:color w:val="0E101A"/>
        </w:rPr>
        <w:t>.</w:t>
      </w:r>
    </w:p>
    <w:p w14:paraId="0000001A" w14:textId="77777777" w:rsidR="000920DE" w:rsidRDefault="000920DE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</w:p>
    <w:p w14:paraId="0000001B" w14:textId="193EB8B1" w:rsidR="000920DE" w:rsidRDefault="008F0706">
      <w:pPr>
        <w:keepLines/>
        <w:widowControl w:val="0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b/>
          <w:color w:val="0E101A"/>
        </w:rPr>
        <w:t>Phase Two | Maintenance and Food Tracking App</w:t>
      </w:r>
      <w:r w:rsidR="00AC7A89">
        <w:rPr>
          <w:rFonts w:ascii="Times New Roman" w:eastAsia="Times New Roman" w:hAnsi="Times New Roman" w:cs="Times New Roman"/>
          <w:b/>
          <w:color w:val="0E101A"/>
        </w:rPr>
        <w:t>s</w:t>
      </w:r>
    </w:p>
    <w:p w14:paraId="0000001C" w14:textId="7FD99028" w:rsidR="000920DE" w:rsidRDefault="00AC7A89">
      <w:pPr>
        <w:keepLines/>
        <w:widowControl w:val="0"/>
        <w:rPr>
          <w:rFonts w:ascii="Times New Roman" w:eastAsia="Times New Roman" w:hAnsi="Times New Roman" w:cs="Times New Roman"/>
          <w:color w:val="283C46"/>
          <w:shd w:val="clear" w:color="auto" w:fill="FAF8F7"/>
        </w:rPr>
      </w:pPr>
      <w:r>
        <w:rPr>
          <w:rFonts w:ascii="Times New Roman" w:eastAsia="Times New Roman" w:hAnsi="Times New Roman" w:cs="Times New Roman"/>
          <w:color w:val="0E101A"/>
        </w:rPr>
        <w:t xml:space="preserve">In the 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second phase </w:t>
      </w:r>
      <w:r w:rsidR="00FC565A">
        <w:rPr>
          <w:rFonts w:ascii="Times New Roman" w:eastAsia="Times New Roman" w:hAnsi="Times New Roman" w:cs="Times New Roman"/>
          <w:color w:val="0E101A"/>
        </w:rPr>
        <w:t xml:space="preserve">of the Clean Start Weight Loss program, 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you learn to maintain your new weight for continued 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success. </w:t>
      </w:r>
      <w:r w:rsidR="00FC565A">
        <w:rPr>
          <w:rFonts w:ascii="Times New Roman" w:eastAsia="Times New Roman" w:hAnsi="Times New Roman" w:cs="Times New Roman"/>
          <w:color w:val="0E101A"/>
        </w:rPr>
        <w:t>Slowly,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 occasional carbs</w:t>
      </w:r>
      <w:r w:rsidR="00FC565A">
        <w:rPr>
          <w:rFonts w:ascii="Times New Roman" w:eastAsia="Times New Roman" w:hAnsi="Times New Roman" w:cs="Times New Roman"/>
          <w:color w:val="0E101A"/>
        </w:rPr>
        <w:t xml:space="preserve"> are incorporated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 back into your diet</w:t>
      </w:r>
      <w:r w:rsidR="00FC565A">
        <w:rPr>
          <w:rFonts w:ascii="Times New Roman" w:eastAsia="Times New Roman" w:hAnsi="Times New Roman" w:cs="Times New Roman"/>
          <w:color w:val="0E101A"/>
        </w:rPr>
        <w:t>. Tracking your food allows freedom without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 regaining the weight. </w:t>
      </w:r>
      <w:r w:rsidR="00FC565A">
        <w:rPr>
          <w:rFonts w:ascii="Times New Roman" w:eastAsia="Times New Roman" w:hAnsi="Times New Roman" w:cs="Times New Roman"/>
          <w:color w:val="0E101A"/>
        </w:rPr>
        <w:t xml:space="preserve">Therefore, a crucial part </w:t>
      </w:r>
      <w:r w:rsidR="008F0706">
        <w:rPr>
          <w:rFonts w:ascii="Times New Roman" w:eastAsia="Times New Roman" w:hAnsi="Times New Roman" w:cs="Times New Roman"/>
          <w:color w:val="0E101A"/>
        </w:rPr>
        <w:t>of Phase Two is learning to use a fo</w:t>
      </w:r>
      <w:r w:rsidR="008F0706">
        <w:rPr>
          <w:rFonts w:ascii="Times New Roman" w:eastAsia="Times New Roman" w:hAnsi="Times New Roman" w:cs="Times New Roman"/>
          <w:color w:val="0E101A"/>
        </w:rPr>
        <w:t>od tracking app</w:t>
      </w:r>
      <w:r w:rsidR="00FC565A">
        <w:rPr>
          <w:rFonts w:ascii="Times New Roman" w:eastAsia="Times New Roman" w:hAnsi="Times New Roman" w:cs="Times New Roman"/>
          <w:color w:val="0E101A"/>
        </w:rPr>
        <w:t>. Food tracking apps, such as MyFitnessPal,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 </w:t>
      </w:r>
      <w:r w:rsidR="008F0706">
        <w:rPr>
          <w:rFonts w:ascii="Times New Roman" w:eastAsia="Times New Roman" w:hAnsi="Times New Roman" w:cs="Times New Roman"/>
          <w:color w:val="0E101A"/>
        </w:rPr>
        <w:t>track your</w:t>
      </w:r>
      <w:r w:rsidR="00FC565A">
        <w:rPr>
          <w:rFonts w:ascii="Times New Roman" w:eastAsia="Times New Roman" w:hAnsi="Times New Roman" w:cs="Times New Roman"/>
          <w:color w:val="0E101A"/>
        </w:rPr>
        <w:t xml:space="preserve"> fats, carbs, and proteins, also known as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 macronutrients. Keeping an eye on your macronutrients </w:t>
      </w:r>
      <w:r w:rsidR="008F0706">
        <w:rPr>
          <w:rFonts w:ascii="Times New Roman" w:eastAsia="Times New Roman" w:hAnsi="Times New Roman" w:cs="Times New Roman"/>
          <w:color w:val="0E101A"/>
        </w:rPr>
        <w:t>is essential to keeping the weight off. You are also encouraged to continue your daily exercise, boosting the time you are active up to an hour</w:t>
      </w:r>
      <w:r w:rsidR="00FC565A">
        <w:rPr>
          <w:rFonts w:ascii="Times New Roman" w:eastAsia="Times New Roman" w:hAnsi="Times New Roman" w:cs="Times New Roman"/>
          <w:color w:val="0E101A"/>
        </w:rPr>
        <w:t xml:space="preserve">, 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if possible. You will meet with a member of the Body Morph nutritional </w:t>
      </w:r>
      <w:r w:rsidR="008F0706">
        <w:rPr>
          <w:rFonts w:ascii="Times New Roman" w:eastAsia="Times New Roman" w:hAnsi="Times New Roman" w:cs="Times New Roman"/>
          <w:color w:val="0E101A"/>
        </w:rPr>
        <w:t xml:space="preserve">team at regular intervals to monitor your progress. </w:t>
      </w:r>
    </w:p>
    <w:p w14:paraId="0000001D" w14:textId="53724B14" w:rsidR="000920DE" w:rsidRDefault="008F0706">
      <w:pPr>
        <w:spacing w:before="240"/>
        <w:rPr>
          <w:rFonts w:ascii="Times New Roman" w:eastAsia="Times New Roman" w:hAnsi="Times New Roman" w:cs="Times New Roman"/>
          <w:b/>
          <w:color w:val="0E101A"/>
        </w:rPr>
      </w:pPr>
      <w:r>
        <w:rPr>
          <w:rFonts w:ascii="Times New Roman" w:eastAsia="Times New Roman" w:hAnsi="Times New Roman" w:cs="Times New Roman"/>
          <w:b/>
          <w:color w:val="0E101A"/>
        </w:rPr>
        <w:t xml:space="preserve">How much does the Clean Start </w:t>
      </w:r>
      <w:r w:rsidR="00FC565A">
        <w:rPr>
          <w:rFonts w:ascii="Times New Roman" w:eastAsia="Times New Roman" w:hAnsi="Times New Roman" w:cs="Times New Roman"/>
          <w:b/>
          <w:color w:val="0E101A"/>
        </w:rPr>
        <w:t>Diet</w:t>
      </w:r>
      <w:r>
        <w:rPr>
          <w:rFonts w:ascii="Times New Roman" w:eastAsia="Times New Roman" w:hAnsi="Times New Roman" w:cs="Times New Roman"/>
          <w:b/>
          <w:color w:val="0E101A"/>
        </w:rPr>
        <w:t xml:space="preserve"> program cost?</w:t>
      </w:r>
    </w:p>
    <w:p w14:paraId="0000001E" w14:textId="69EC7C0D" w:rsidR="000920DE" w:rsidRDefault="008F070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cost of the Clean Start Diet varies with each patient since </w:t>
      </w:r>
      <w:r>
        <w:rPr>
          <w:rFonts w:ascii="Times New Roman" w:eastAsia="Times New Roman" w:hAnsi="Times New Roman" w:cs="Times New Roman"/>
        </w:rPr>
        <w:t>weight loss goals are unique. This is a doctor-supervised diet program that requires regular check-ins</w:t>
      </w:r>
      <w:r>
        <w:rPr>
          <w:rFonts w:ascii="Times New Roman" w:eastAsia="Times New Roman" w:hAnsi="Times New Roman" w:cs="Times New Roman"/>
        </w:rPr>
        <w:t xml:space="preserve"> to succeed. At your initial consultation, all the details of the plan will be </w:t>
      </w:r>
      <w:r w:rsidR="00FC565A">
        <w:rPr>
          <w:rFonts w:ascii="Times New Roman" w:eastAsia="Times New Roman" w:hAnsi="Times New Roman" w:cs="Times New Roman"/>
        </w:rPr>
        <w:t xml:space="preserve">discussed. We address any </w:t>
      </w:r>
      <w:r>
        <w:rPr>
          <w:rFonts w:ascii="Times New Roman" w:eastAsia="Times New Roman" w:hAnsi="Times New Roman" w:cs="Times New Roman"/>
        </w:rPr>
        <w:t xml:space="preserve">financial concerns </w:t>
      </w:r>
      <w:r w:rsidR="00FC565A">
        <w:rPr>
          <w:rFonts w:ascii="Times New Roman" w:eastAsia="Times New Roman" w:hAnsi="Times New Roman" w:cs="Times New Roman"/>
        </w:rPr>
        <w:t>and create a plan to suit your financial needs</w:t>
      </w:r>
      <w:r>
        <w:rPr>
          <w:rFonts w:ascii="Times New Roman" w:eastAsia="Times New Roman" w:hAnsi="Times New Roman" w:cs="Times New Roman"/>
        </w:rPr>
        <w:t xml:space="preserve">. As </w:t>
      </w:r>
      <w:r>
        <w:rPr>
          <w:rFonts w:ascii="Times New Roman" w:eastAsia="Times New Roman" w:hAnsi="Times New Roman" w:cs="Times New Roman"/>
        </w:rPr>
        <w:t>the leading</w:t>
      </w:r>
      <w:r w:rsidR="00FC565A">
        <w:rPr>
          <w:rFonts w:ascii="Times New Roman" w:eastAsia="Times New Roman" w:hAnsi="Times New Roman" w:cs="Times New Roman"/>
        </w:rPr>
        <w:t xml:space="preserve"> provider</w:t>
      </w:r>
      <w:r>
        <w:rPr>
          <w:rFonts w:ascii="Times New Roman" w:eastAsia="Times New Roman" w:hAnsi="Times New Roman" w:cs="Times New Roman"/>
        </w:rPr>
        <w:t xml:space="preserve"> </w:t>
      </w:r>
      <w:r w:rsidR="00FC565A">
        <w:rPr>
          <w:rFonts w:ascii="Times New Roman" w:eastAsia="Times New Roman" w:hAnsi="Times New Roman" w:cs="Times New Roman"/>
        </w:rPr>
        <w:t>of the Clean Start Weight Loss program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the Westchester area, we are committed to providing dramatic weight loss </w:t>
      </w:r>
      <w:r w:rsidR="00FC565A"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</w:rPr>
        <w:t>our patients</w:t>
      </w:r>
      <w:r w:rsidR="00FC565A">
        <w:rPr>
          <w:rFonts w:ascii="Times New Roman" w:eastAsia="Times New Roman" w:hAnsi="Times New Roman" w:cs="Times New Roman"/>
        </w:rPr>
        <w:t>.</w:t>
      </w:r>
    </w:p>
    <w:p w14:paraId="0000001F" w14:textId="77777777" w:rsidR="000920DE" w:rsidRDefault="000920DE">
      <w:pPr>
        <w:rPr>
          <w:rFonts w:ascii="Times New Roman" w:eastAsia="Times New Roman" w:hAnsi="Times New Roman" w:cs="Times New Roman"/>
        </w:rPr>
      </w:pPr>
    </w:p>
    <w:p w14:paraId="00000020" w14:textId="77777777" w:rsidR="000920DE" w:rsidRDefault="008F0706">
      <w:pPr>
        <w:rPr>
          <w:rFonts w:ascii="Times New Roman" w:eastAsia="Times New Roman" w:hAnsi="Times New Roman" w:cs="Times New Roman"/>
          <w:b/>
          <w:color w:val="0E101A"/>
        </w:rPr>
      </w:pPr>
      <w:r>
        <w:rPr>
          <w:rFonts w:ascii="Times New Roman" w:eastAsia="Times New Roman" w:hAnsi="Times New Roman" w:cs="Times New Roman"/>
          <w:b/>
          <w:color w:val="0E101A"/>
        </w:rPr>
        <w:t>Diet and Nutrition Support Services Near Me</w:t>
      </w:r>
    </w:p>
    <w:p w14:paraId="00000021" w14:textId="1F4139B0" w:rsidR="000920DE" w:rsidRDefault="008F070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E101A"/>
        </w:rPr>
        <w:t xml:space="preserve">Body Morph MD is the </w:t>
      </w:r>
      <w:r w:rsidR="00FC565A">
        <w:rPr>
          <w:rFonts w:ascii="Times New Roman" w:eastAsia="Times New Roman" w:hAnsi="Times New Roman" w:cs="Times New Roman"/>
          <w:color w:val="0E101A"/>
        </w:rPr>
        <w:t>premier</w:t>
      </w:r>
      <w:r>
        <w:rPr>
          <w:rFonts w:ascii="Times New Roman" w:eastAsia="Times New Roman" w:hAnsi="Times New Roman" w:cs="Times New Roman"/>
          <w:color w:val="0E101A"/>
        </w:rPr>
        <w:t xml:space="preserve"> medical </w:t>
      </w:r>
      <w:r>
        <w:rPr>
          <w:rFonts w:ascii="Times New Roman" w:eastAsia="Times New Roman" w:hAnsi="Times New Roman" w:cs="Times New Roman"/>
          <w:color w:val="0E101A"/>
        </w:rPr>
        <w:t xml:space="preserve">weight loss center in the Westchester and Yonkers area. Therefore, we offer a variety of nutrition counseling services to support your weight loss goals. If you are interested in accelerating your weight loss and reducing your insulin </w:t>
      </w:r>
      <w:proofErr w:type="gramStart"/>
      <w:r>
        <w:rPr>
          <w:rFonts w:ascii="Times New Roman" w:eastAsia="Times New Roman" w:hAnsi="Times New Roman" w:cs="Times New Roman"/>
          <w:color w:val="0E101A"/>
        </w:rPr>
        <w:t>resistance</w:t>
      </w:r>
      <w:proofErr w:type="gramEnd"/>
      <w:r>
        <w:rPr>
          <w:rFonts w:ascii="Times New Roman" w:eastAsia="Times New Roman" w:hAnsi="Times New Roman" w:cs="Times New Roman"/>
          <w:color w:val="0E101A"/>
        </w:rPr>
        <w:t xml:space="preserve"> then the C</w:t>
      </w:r>
      <w:r>
        <w:rPr>
          <w:rFonts w:ascii="Times New Roman" w:eastAsia="Times New Roman" w:hAnsi="Times New Roman" w:cs="Times New Roman"/>
          <w:color w:val="0E101A"/>
        </w:rPr>
        <w:t xml:space="preserve">lean Start </w:t>
      </w:r>
      <w:r w:rsidR="00FC565A">
        <w:rPr>
          <w:rFonts w:ascii="Times New Roman" w:eastAsia="Times New Roman" w:hAnsi="Times New Roman" w:cs="Times New Roman"/>
          <w:color w:val="0E101A"/>
        </w:rPr>
        <w:t>Weight Loss program</w:t>
      </w:r>
      <w:r>
        <w:rPr>
          <w:rFonts w:ascii="Times New Roman" w:eastAsia="Times New Roman" w:hAnsi="Times New Roman" w:cs="Times New Roman"/>
          <w:color w:val="0E101A"/>
        </w:rPr>
        <w:t xml:space="preserve"> may be right for you. </w:t>
      </w:r>
      <w:r>
        <w:rPr>
          <w:rFonts w:ascii="Times New Roman" w:eastAsia="Times New Roman" w:hAnsi="Times New Roman" w:cs="Times New Roman"/>
        </w:rPr>
        <w:t xml:space="preserve">Contact us for your free consultation using the form below or call our office at </w:t>
      </w:r>
      <w:r>
        <w:rPr>
          <w:rFonts w:ascii="Times New Roman" w:eastAsia="Times New Roman" w:hAnsi="Times New Roman" w:cs="Times New Roman"/>
          <w:highlight w:val="white"/>
        </w:rPr>
        <w:t>(973) 635-4567.</w:t>
      </w:r>
    </w:p>
    <w:p w14:paraId="00000022" w14:textId="77777777" w:rsidR="000920DE" w:rsidRDefault="000920DE"/>
    <w:sectPr w:rsidR="000920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D2415"/>
    <w:multiLevelType w:val="multilevel"/>
    <w:tmpl w:val="EFDA05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39079E"/>
    <w:multiLevelType w:val="multilevel"/>
    <w:tmpl w:val="F5463E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DE"/>
    <w:rsid w:val="000920DE"/>
    <w:rsid w:val="008F0706"/>
    <w:rsid w:val="00AC7A89"/>
    <w:rsid w:val="00FC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C00825"/>
  <w15:docId w15:val="{98D848E4-E559-A247-A452-00227B5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Vania Jenny</cp:lastModifiedBy>
  <cp:revision>2</cp:revision>
  <dcterms:created xsi:type="dcterms:W3CDTF">2020-03-27T20:07:00Z</dcterms:created>
  <dcterms:modified xsi:type="dcterms:W3CDTF">2020-03-27T20:07:00Z</dcterms:modified>
</cp:coreProperties>
</file>