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359D6" w14:textId="6CC8843F"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Rejuve</w:t>
      </w:r>
      <w:r w:rsidR="00F74900">
        <w:rPr>
          <w:rFonts w:ascii="Calibri" w:hAnsi="Calibri" w:cs="Calibri"/>
          <w:color w:val="000000"/>
          <w:sz w:val="22"/>
          <w:szCs w:val="22"/>
        </w:rPr>
        <w:t>p</w:t>
      </w:r>
      <w:r>
        <w:rPr>
          <w:rFonts w:ascii="Calibri" w:hAnsi="Calibri" w:cs="Calibri"/>
          <w:color w:val="000000"/>
          <w:sz w:val="22"/>
          <w:szCs w:val="22"/>
        </w:rPr>
        <w:t>en Plasma Microneedling.Service Page.Body Morph MD.KA</w:t>
      </w:r>
    </w:p>
    <w:p w14:paraId="75634C57" w14:textId="088DB069"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/rejuvepen plasma microneedling</w:t>
      </w:r>
    </w:p>
    <w:p w14:paraId="74D73AF5" w14:textId="776228DE"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KW plasma microneedling</w:t>
      </w:r>
    </w:p>
    <w:p w14:paraId="0BC6B8C6" w14:textId="011A5B37"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rejuvepen </w:t>
      </w:r>
    </w:p>
    <w:p w14:paraId="7AB64348" w14:textId="04A51F94"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META: The Plasma Microneedling treatment using the Rejuvepen is an astounding way to rejuvenate the skin. The addition of natural growth factors regenerates the skin from within.</w:t>
      </w:r>
    </w:p>
    <w:p w14:paraId="3E454375" w14:textId="53DDDDD6"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REJUVEPEN | PLASMA MICRONEEDLING</w:t>
      </w:r>
    </w:p>
    <w:p w14:paraId="30EF554E" w14:textId="0CD97F55" w:rsidR="00203171" w:rsidRPr="00203171" w:rsidRDefault="00203171" w:rsidP="00203171">
      <w:pPr>
        <w:pStyle w:val="NormalWeb"/>
        <w:rPr>
          <w:rFonts w:ascii="Calibri" w:hAnsi="Calibri" w:cs="Calibri"/>
          <w:color w:val="000000"/>
          <w:sz w:val="22"/>
          <w:szCs w:val="22"/>
        </w:rPr>
      </w:pPr>
      <w:r w:rsidRPr="00203171">
        <w:rPr>
          <w:rFonts w:ascii="Calibri" w:hAnsi="Calibri" w:cs="Calibri"/>
          <w:color w:val="000000"/>
          <w:sz w:val="22"/>
          <w:szCs w:val="22"/>
        </w:rPr>
        <w:t xml:space="preserve">Plasma Microneedling is an exciting development in the skin care industry. While Microneedling on its own has substantial benefits for the skin, adding natural growth factors further increases the treatment’s effectiveness. Plasma microneedling with the Rejuvepen </w:t>
      </w:r>
      <w:r>
        <w:rPr>
          <w:rFonts w:ascii="Calibri" w:hAnsi="Calibri" w:cs="Calibri"/>
          <w:color w:val="000000"/>
          <w:sz w:val="22"/>
          <w:szCs w:val="22"/>
        </w:rPr>
        <w:t xml:space="preserve">device </w:t>
      </w:r>
      <w:r w:rsidRPr="00203171">
        <w:rPr>
          <w:rFonts w:ascii="Calibri" w:hAnsi="Calibri" w:cs="Calibri"/>
          <w:color w:val="000000"/>
          <w:sz w:val="22"/>
          <w:szCs w:val="22"/>
        </w:rPr>
        <w:t>creates small micro-wounds in the skin. In addition, the growth factors stimulate the skin to regenerate from the inside. This causes the skin to become softer, firmer, and healthier with days of the treatment.</w:t>
      </w:r>
    </w:p>
    <w:p w14:paraId="740713CC" w14:textId="3658450D" w:rsidR="00203171" w:rsidRDefault="00203171" w:rsidP="00203171">
      <w:pPr>
        <w:pStyle w:val="NormalWeb"/>
        <w:spacing w:before="0" w:beforeAutospacing="0" w:after="160" w:afterAutospacing="0"/>
        <w:rPr>
          <w:rFonts w:ascii="Calibri" w:hAnsi="Calibri" w:cs="Calibri"/>
          <w:color w:val="000000"/>
          <w:sz w:val="22"/>
          <w:szCs w:val="22"/>
        </w:rPr>
      </w:pPr>
      <w:r w:rsidRPr="00203171">
        <w:rPr>
          <w:rFonts w:ascii="Calibri" w:hAnsi="Calibri" w:cs="Calibri"/>
          <w:color w:val="000000"/>
          <w:sz w:val="22"/>
          <w:szCs w:val="22"/>
        </w:rPr>
        <w:t xml:space="preserve">If you struggle with your </w:t>
      </w:r>
      <w:r>
        <w:rPr>
          <w:rFonts w:ascii="Calibri" w:hAnsi="Calibri" w:cs="Calibri"/>
          <w:color w:val="000000"/>
          <w:sz w:val="22"/>
          <w:szCs w:val="22"/>
        </w:rPr>
        <w:t>complexion</w:t>
      </w:r>
      <w:r w:rsidRPr="00203171">
        <w:rPr>
          <w:rFonts w:ascii="Calibri" w:hAnsi="Calibri" w:cs="Calibri"/>
          <w:color w:val="000000"/>
          <w:sz w:val="22"/>
          <w:szCs w:val="22"/>
        </w:rPr>
        <w:t xml:space="preserve"> and want to discover </w:t>
      </w:r>
      <w:r>
        <w:rPr>
          <w:rFonts w:ascii="Calibri" w:hAnsi="Calibri" w:cs="Calibri"/>
          <w:color w:val="000000"/>
          <w:sz w:val="22"/>
          <w:szCs w:val="22"/>
        </w:rPr>
        <w:t xml:space="preserve">how this </w:t>
      </w:r>
      <w:r w:rsidRPr="00203171">
        <w:rPr>
          <w:rFonts w:ascii="Calibri" w:hAnsi="Calibri" w:cs="Calibri"/>
          <w:color w:val="000000"/>
          <w:sz w:val="22"/>
          <w:szCs w:val="22"/>
        </w:rPr>
        <w:t>method of restoration and rejuvenation</w:t>
      </w:r>
      <w:r>
        <w:rPr>
          <w:rFonts w:ascii="Calibri" w:hAnsi="Calibri" w:cs="Calibri"/>
          <w:color w:val="000000"/>
          <w:sz w:val="22"/>
          <w:szCs w:val="22"/>
        </w:rPr>
        <w:t xml:space="preserve"> can improve your skin’s health</w:t>
      </w:r>
      <w:r w:rsidRPr="00203171">
        <w:rPr>
          <w:rFonts w:ascii="Calibri" w:hAnsi="Calibri" w:cs="Calibri"/>
          <w:color w:val="000000"/>
          <w:sz w:val="22"/>
          <w:szCs w:val="22"/>
        </w:rPr>
        <w:t>, contact Body Morph MD. We are the leading provider of Plasma microneedling with Rejuvepen in Harrison and Yonkers, New York. Call us at</w:t>
      </w:r>
      <w:r w:rsidR="00E74970">
        <w:rPr>
          <w:rFonts w:ascii="Calibri" w:hAnsi="Calibri" w:cs="Calibri"/>
          <w:color w:val="000000"/>
          <w:sz w:val="22"/>
          <w:szCs w:val="22"/>
        </w:rPr>
        <w:t xml:space="preserve"> 914-391-1274</w:t>
      </w:r>
      <w:r w:rsidRPr="00203171">
        <w:rPr>
          <w:rFonts w:ascii="Calibri" w:hAnsi="Calibri" w:cs="Calibri"/>
          <w:color w:val="000000"/>
          <w:sz w:val="22"/>
          <w:szCs w:val="22"/>
        </w:rPr>
        <w:t xml:space="preserve"> to schedule a consultation to learn more about this innovative skin therapy.</w:t>
      </w:r>
    </w:p>
    <w:p w14:paraId="50E519A4" w14:textId="77BA2842" w:rsidR="00203171" w:rsidRDefault="00203171" w:rsidP="00203171">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Benefits of Plasma Microneedling</w:t>
      </w:r>
    </w:p>
    <w:p w14:paraId="486DF15F" w14:textId="77777777" w:rsidR="000B637E" w:rsidRDefault="000B637E" w:rsidP="000B637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More effective skin rejuvenation</w:t>
      </w:r>
    </w:p>
    <w:p w14:paraId="3CD1A274" w14:textId="77777777" w:rsidR="000B637E" w:rsidRDefault="000B637E" w:rsidP="000B637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All-natural treatment</w:t>
      </w:r>
    </w:p>
    <w:p w14:paraId="515206EB" w14:textId="77777777" w:rsidR="000B637E" w:rsidRDefault="000B637E" w:rsidP="000B637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Stimulates collagen production + cellular renewal</w:t>
      </w:r>
    </w:p>
    <w:p w14:paraId="52E049D9" w14:textId="77777777" w:rsidR="000B637E" w:rsidRDefault="000B637E" w:rsidP="000B637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Non-invasive</w:t>
      </w:r>
    </w:p>
    <w:p w14:paraId="017DF9EE" w14:textId="77777777" w:rsidR="000B637E" w:rsidRDefault="000B637E" w:rsidP="000B637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Safe and effective</w:t>
      </w:r>
    </w:p>
    <w:p w14:paraId="58E9C8BF" w14:textId="4722961F" w:rsidR="000B637E" w:rsidRDefault="000B637E" w:rsidP="000B637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Enhances topical skin care products</w:t>
      </w:r>
    </w:p>
    <w:p w14:paraId="1BC72474" w14:textId="337F8AEC" w:rsidR="000B637E" w:rsidRDefault="000B637E" w:rsidP="000B637E">
      <w:pPr>
        <w:pStyle w:val="NormalWeb"/>
        <w:numPr>
          <w:ilvl w:val="0"/>
          <w:numId w:val="1"/>
        </w:numPr>
        <w:spacing w:before="0" w:beforeAutospacing="0" w:after="160" w:afterAutospacing="0"/>
        <w:textAlignment w:val="baseline"/>
        <w:rPr>
          <w:rFonts w:ascii="Arial" w:hAnsi="Arial" w:cs="Arial"/>
          <w:color w:val="000000"/>
          <w:sz w:val="22"/>
          <w:szCs w:val="22"/>
        </w:rPr>
      </w:pPr>
      <w:r>
        <w:rPr>
          <w:rFonts w:ascii="Calibri" w:hAnsi="Calibri" w:cs="Calibri"/>
          <w:color w:val="000000"/>
          <w:sz w:val="22"/>
          <w:szCs w:val="22"/>
        </w:rPr>
        <w:t>Can be used in conjunction with FDA-</w:t>
      </w:r>
      <w:r w:rsidR="00203171">
        <w:rPr>
          <w:rFonts w:ascii="Calibri" w:hAnsi="Calibri" w:cs="Calibri"/>
          <w:color w:val="000000"/>
          <w:sz w:val="22"/>
          <w:szCs w:val="22"/>
        </w:rPr>
        <w:t>approved</w:t>
      </w:r>
      <w:r>
        <w:rPr>
          <w:rFonts w:ascii="Calibri" w:hAnsi="Calibri" w:cs="Calibri"/>
          <w:color w:val="000000"/>
          <w:sz w:val="22"/>
          <w:szCs w:val="22"/>
        </w:rPr>
        <w:t xml:space="preserve"> </w:t>
      </w:r>
      <w:r w:rsidR="00203171">
        <w:rPr>
          <w:rFonts w:ascii="Calibri" w:hAnsi="Calibri" w:cs="Calibri"/>
          <w:color w:val="000000"/>
          <w:sz w:val="22"/>
          <w:szCs w:val="22"/>
        </w:rPr>
        <w:t>Rejuve</w:t>
      </w:r>
      <w:r w:rsidR="00EF59F4">
        <w:rPr>
          <w:rFonts w:ascii="Calibri" w:hAnsi="Calibri" w:cs="Calibri"/>
          <w:color w:val="000000"/>
          <w:sz w:val="22"/>
          <w:szCs w:val="22"/>
        </w:rPr>
        <w:t>p</w:t>
      </w:r>
      <w:r w:rsidR="00203171">
        <w:rPr>
          <w:rFonts w:ascii="Calibri" w:hAnsi="Calibri" w:cs="Calibri"/>
          <w:color w:val="000000"/>
          <w:sz w:val="22"/>
          <w:szCs w:val="22"/>
        </w:rPr>
        <w:t>en</w:t>
      </w:r>
    </w:p>
    <w:p w14:paraId="526E6E8A" w14:textId="77777777" w:rsidR="00203171" w:rsidRPr="00203171" w:rsidRDefault="00203171" w:rsidP="00203171">
      <w:pPr>
        <w:pStyle w:val="NormalWeb"/>
        <w:rPr>
          <w:rFonts w:ascii="Calibri" w:hAnsi="Calibri" w:cs="Calibri"/>
          <w:color w:val="000000"/>
          <w:sz w:val="22"/>
          <w:szCs w:val="22"/>
        </w:rPr>
      </w:pPr>
      <w:r w:rsidRPr="00203171">
        <w:rPr>
          <w:rFonts w:ascii="Calibri" w:hAnsi="Calibri" w:cs="Calibri"/>
          <w:color w:val="000000"/>
          <w:sz w:val="22"/>
          <w:szCs w:val="22"/>
        </w:rPr>
        <w:t>Plasma Microneedling Before and After*</w:t>
      </w:r>
    </w:p>
    <w:p w14:paraId="30595E32" w14:textId="77777777" w:rsidR="00203171" w:rsidRDefault="00203171" w:rsidP="00203171">
      <w:pPr>
        <w:pStyle w:val="NormalWeb"/>
        <w:spacing w:before="0" w:beforeAutospacing="0" w:after="160" w:afterAutospacing="0"/>
        <w:rPr>
          <w:rFonts w:ascii="Calibri" w:hAnsi="Calibri" w:cs="Calibri"/>
          <w:color w:val="000000"/>
          <w:sz w:val="22"/>
          <w:szCs w:val="22"/>
        </w:rPr>
      </w:pPr>
      <w:r w:rsidRPr="00203171">
        <w:rPr>
          <w:rFonts w:ascii="Calibri" w:hAnsi="Calibri" w:cs="Calibri"/>
          <w:color w:val="000000"/>
          <w:sz w:val="22"/>
          <w:szCs w:val="22"/>
        </w:rPr>
        <w:t xml:space="preserve">The Plasma Microneedling before and after images show the level of skin rejuvenation possible with this form of skin treatment. Each transformation shows how adding plasma to regular microneedling further enhances skin rejuvenation. As with any cosmetic treatment, results will vary per person.* However, when plasma microneedling with the Rejuvepen device is performed by a reputable professional, the results are safe, natural, and long-lasting. </w:t>
      </w:r>
    </w:p>
    <w:p w14:paraId="03BAF3BA" w14:textId="417496F2" w:rsidR="000B637E" w:rsidRDefault="000B637E" w:rsidP="000B637E">
      <w:pPr>
        <w:pStyle w:val="NormalWeb"/>
        <w:spacing w:before="0" w:beforeAutospacing="0" w:after="160" w:afterAutospacing="0"/>
      </w:pPr>
      <w:r>
        <w:rPr>
          <w:rFonts w:ascii="Calibri" w:hAnsi="Calibri" w:cs="Calibri"/>
          <w:color w:val="000000"/>
          <w:sz w:val="22"/>
          <w:szCs w:val="22"/>
          <w:shd w:val="clear" w:color="auto" w:fill="FFFF00"/>
        </w:rPr>
        <w:t xml:space="preserve">Insert Before and Afters </w:t>
      </w:r>
    </w:p>
    <w:p w14:paraId="734D6F4D" w14:textId="4DB92B0F" w:rsidR="000B637E" w:rsidRDefault="000B637E"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What is Plasma?</w:t>
      </w:r>
    </w:p>
    <w:p w14:paraId="53B5C46D" w14:textId="3AD56C8C"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Plasma is a natural </w:t>
      </w:r>
      <w:r w:rsidR="00A616EF">
        <w:rPr>
          <w:rFonts w:ascii="Calibri" w:hAnsi="Calibri" w:cs="Calibri"/>
          <w:color w:val="000000"/>
          <w:sz w:val="22"/>
          <w:szCs w:val="22"/>
        </w:rPr>
        <w:t xml:space="preserve">healing </w:t>
      </w:r>
      <w:r>
        <w:rPr>
          <w:rFonts w:ascii="Calibri" w:hAnsi="Calibri" w:cs="Calibri"/>
          <w:color w:val="000000"/>
          <w:sz w:val="22"/>
          <w:szCs w:val="22"/>
        </w:rPr>
        <w:t>substance drawn from your body. It is superior because growth factors release back into the skin cells naturally over the course of 10-12 days.*</w:t>
      </w:r>
      <w:r w:rsidR="00A616EF">
        <w:rPr>
          <w:rFonts w:ascii="Calibri" w:hAnsi="Calibri" w:cs="Calibri"/>
          <w:color w:val="000000"/>
          <w:sz w:val="22"/>
          <w:szCs w:val="22"/>
        </w:rPr>
        <w:t xml:space="preserve"> </w:t>
      </w:r>
    </w:p>
    <w:p w14:paraId="29F22890" w14:textId="1DBC6053" w:rsidR="00A616EF"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The natural growth factors </w:t>
      </w:r>
      <w:r w:rsidR="00A616EF">
        <w:rPr>
          <w:rFonts w:ascii="Calibri" w:hAnsi="Calibri" w:cs="Calibri"/>
          <w:color w:val="000000"/>
          <w:sz w:val="22"/>
          <w:szCs w:val="22"/>
        </w:rPr>
        <w:t xml:space="preserve">are a set of special proteins in the body which </w:t>
      </w:r>
      <w:r>
        <w:rPr>
          <w:rFonts w:ascii="Calibri" w:hAnsi="Calibri" w:cs="Calibri"/>
          <w:color w:val="000000"/>
          <w:sz w:val="22"/>
          <w:szCs w:val="22"/>
        </w:rPr>
        <w:t>have multiple effects on th</w:t>
      </w:r>
      <w:r w:rsidR="00A616EF">
        <w:rPr>
          <w:rFonts w:ascii="Calibri" w:hAnsi="Calibri" w:cs="Calibri"/>
          <w:color w:val="000000"/>
          <w:sz w:val="22"/>
          <w:szCs w:val="22"/>
        </w:rPr>
        <w:t>e skin</w:t>
      </w:r>
      <w:r>
        <w:rPr>
          <w:rFonts w:ascii="Calibri" w:hAnsi="Calibri" w:cs="Calibri"/>
          <w:color w:val="000000"/>
          <w:sz w:val="22"/>
          <w:szCs w:val="22"/>
        </w:rPr>
        <w:t xml:space="preserve">. They repair the skin, </w:t>
      </w:r>
      <w:r w:rsidR="00A616EF">
        <w:rPr>
          <w:rFonts w:ascii="Calibri" w:hAnsi="Calibri" w:cs="Calibri"/>
          <w:color w:val="000000"/>
          <w:sz w:val="22"/>
          <w:szCs w:val="22"/>
        </w:rPr>
        <w:t xml:space="preserve">speed up cell renewal, improve blood circulation, </w:t>
      </w:r>
      <w:r>
        <w:rPr>
          <w:rFonts w:ascii="Calibri" w:hAnsi="Calibri" w:cs="Calibri"/>
          <w:color w:val="000000"/>
          <w:sz w:val="22"/>
          <w:szCs w:val="22"/>
        </w:rPr>
        <w:t xml:space="preserve">stimulate collagen </w:t>
      </w:r>
      <w:r w:rsidR="00A616EF">
        <w:rPr>
          <w:rFonts w:ascii="Calibri" w:hAnsi="Calibri" w:cs="Calibri"/>
          <w:color w:val="000000"/>
          <w:sz w:val="22"/>
          <w:szCs w:val="22"/>
        </w:rPr>
        <w:t xml:space="preserve">and elastin </w:t>
      </w:r>
      <w:r>
        <w:rPr>
          <w:rFonts w:ascii="Calibri" w:hAnsi="Calibri" w:cs="Calibri"/>
          <w:color w:val="000000"/>
          <w:sz w:val="22"/>
          <w:szCs w:val="22"/>
        </w:rPr>
        <w:t xml:space="preserve">production, and so much more. </w:t>
      </w:r>
    </w:p>
    <w:p w14:paraId="241B5F76" w14:textId="37E52BFF" w:rsid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lastRenderedPageBreak/>
        <w:t>What is Microneedling with Plasma?</w:t>
      </w:r>
    </w:p>
    <w:p w14:paraId="6331FA31" w14:textId="3F015BF9" w:rsidR="00203171" w:rsidRPr="00203171" w:rsidRDefault="00203171"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The Rejuvepen device is FDA approved. This class 1 fractional mic</w:t>
      </w:r>
      <w:r w:rsidR="00EF59F4">
        <w:rPr>
          <w:rFonts w:ascii="Calibri" w:hAnsi="Calibri" w:cs="Calibri"/>
          <w:color w:val="000000"/>
          <w:sz w:val="22"/>
          <w:szCs w:val="22"/>
        </w:rPr>
        <w:t>r</w:t>
      </w:r>
      <w:r>
        <w:rPr>
          <w:rFonts w:ascii="Calibri" w:hAnsi="Calibri" w:cs="Calibri"/>
          <w:color w:val="000000"/>
          <w:sz w:val="22"/>
          <w:szCs w:val="22"/>
        </w:rPr>
        <w:t xml:space="preserve">o-needling device tightens, lifts, and rejuvenates the skin. In addition, it reduces fine lines and wrinkles, shrinks pores, and improves the appearance of scars. When the treatment combines with the plasma, the results significantly increase. </w:t>
      </w:r>
    </w:p>
    <w:p w14:paraId="0FA13761" w14:textId="77777777" w:rsidR="00F74900" w:rsidRPr="00F74900" w:rsidRDefault="00F74900" w:rsidP="00F74900">
      <w:pPr>
        <w:pStyle w:val="NormalWeb"/>
        <w:rPr>
          <w:rFonts w:ascii="Calibri" w:hAnsi="Calibri" w:cs="Calibri"/>
          <w:color w:val="000000"/>
          <w:sz w:val="22"/>
          <w:szCs w:val="22"/>
        </w:rPr>
      </w:pPr>
      <w:r w:rsidRPr="00F74900">
        <w:rPr>
          <w:rFonts w:ascii="Calibri" w:hAnsi="Calibri" w:cs="Calibri"/>
          <w:color w:val="000000"/>
          <w:sz w:val="22"/>
          <w:szCs w:val="22"/>
        </w:rPr>
        <w:t>How Does It Work?</w:t>
      </w:r>
    </w:p>
    <w:p w14:paraId="36D64E7F" w14:textId="323229F0" w:rsidR="00F74900" w:rsidRPr="00F74900" w:rsidRDefault="00F74900" w:rsidP="00F74900">
      <w:pPr>
        <w:pStyle w:val="NormalWeb"/>
        <w:rPr>
          <w:rFonts w:ascii="Calibri" w:hAnsi="Calibri" w:cs="Calibri"/>
          <w:color w:val="000000"/>
          <w:sz w:val="22"/>
          <w:szCs w:val="22"/>
        </w:rPr>
      </w:pPr>
      <w:r w:rsidRPr="00F74900">
        <w:rPr>
          <w:rFonts w:ascii="Calibri" w:hAnsi="Calibri" w:cs="Calibri"/>
          <w:color w:val="000000"/>
          <w:sz w:val="22"/>
          <w:szCs w:val="22"/>
        </w:rPr>
        <w:t xml:space="preserve">The Rejuvepen uses a spring-loaded disposable tip with automated, vibrating stamp-like motions. This device’s design enhances results while offering more control and a safer method of treatment when compared to other microneedling devices. In addition, the Rejuvepen minimizes discomfort for a more enjoyable microneedling experience. </w:t>
      </w:r>
    </w:p>
    <w:p w14:paraId="3BEF35C3" w14:textId="71163319" w:rsidR="00A616EF" w:rsidRDefault="00F74900" w:rsidP="000B637E">
      <w:pPr>
        <w:pStyle w:val="NormalWeb"/>
        <w:spacing w:before="0" w:beforeAutospacing="0" w:after="160" w:afterAutospacing="0"/>
        <w:rPr>
          <w:rFonts w:ascii="Calibri" w:hAnsi="Calibri" w:cs="Calibri"/>
          <w:color w:val="000000"/>
          <w:sz w:val="22"/>
          <w:szCs w:val="22"/>
        </w:rPr>
      </w:pPr>
      <w:r w:rsidRPr="00F74900">
        <w:rPr>
          <w:rFonts w:ascii="Calibri" w:hAnsi="Calibri" w:cs="Calibri"/>
          <w:color w:val="000000"/>
          <w:sz w:val="22"/>
          <w:szCs w:val="22"/>
        </w:rPr>
        <w:t>The automatic needling motion also increases the effectiveness of treatments by promoting even plasma absorption. Treatments are precise and cost less than laser therapy</w:t>
      </w:r>
      <w:r w:rsidR="00EF59F4" w:rsidRPr="00F74900">
        <w:rPr>
          <w:rFonts w:ascii="Calibri" w:hAnsi="Calibri" w:cs="Calibri"/>
          <w:color w:val="000000"/>
          <w:sz w:val="22"/>
          <w:szCs w:val="22"/>
        </w:rPr>
        <w:t xml:space="preserve">. </w:t>
      </w:r>
    </w:p>
    <w:p w14:paraId="1988DA7E" w14:textId="1A2CDE21" w:rsidR="004719DC" w:rsidRDefault="004719DC"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What Does Microneedling with Plasma Treat?</w:t>
      </w:r>
    </w:p>
    <w:p w14:paraId="7A9D6646" w14:textId="40E1D9F6" w:rsidR="004719DC" w:rsidRDefault="004719DC" w:rsidP="000B637E">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Plasma microneedling </w:t>
      </w:r>
      <w:r w:rsidR="00EF59F4">
        <w:rPr>
          <w:rFonts w:ascii="Calibri" w:hAnsi="Calibri" w:cs="Calibri"/>
          <w:color w:val="000000"/>
          <w:sz w:val="22"/>
          <w:szCs w:val="22"/>
        </w:rPr>
        <w:t>improves</w:t>
      </w:r>
      <w:r>
        <w:rPr>
          <w:rFonts w:ascii="Calibri" w:hAnsi="Calibri" w:cs="Calibri"/>
          <w:color w:val="000000"/>
          <w:sz w:val="22"/>
          <w:szCs w:val="22"/>
        </w:rPr>
        <w:t xml:space="preserve"> your skin quality. If you notice your skin is losing firmness and looks less youthful with lines, wrinkles, or jowls, you may benefit from plasma microneedling. This treatment triggers natural regeneration, making the skin firmer, healthier, and more youthful. </w:t>
      </w:r>
    </w:p>
    <w:p w14:paraId="2CC11E9C" w14:textId="77777777" w:rsidR="00A2428D" w:rsidRPr="00A2428D" w:rsidRDefault="00A2428D" w:rsidP="00A2428D">
      <w:pPr>
        <w:pStyle w:val="NormalWeb"/>
        <w:rPr>
          <w:rFonts w:ascii="Calibri" w:hAnsi="Calibri" w:cs="Calibri"/>
          <w:color w:val="000000"/>
          <w:sz w:val="22"/>
          <w:szCs w:val="22"/>
        </w:rPr>
      </w:pPr>
      <w:r w:rsidRPr="00A2428D">
        <w:rPr>
          <w:rFonts w:ascii="Calibri" w:hAnsi="Calibri" w:cs="Calibri"/>
          <w:color w:val="000000"/>
          <w:sz w:val="22"/>
          <w:szCs w:val="22"/>
        </w:rPr>
        <w:t>How is Plasma Microneedling Performed?</w:t>
      </w:r>
    </w:p>
    <w:p w14:paraId="388DC117" w14:textId="6C81A33D" w:rsidR="00A2428D" w:rsidRPr="00A2428D" w:rsidRDefault="00A2428D" w:rsidP="000B637E">
      <w:pPr>
        <w:pStyle w:val="NormalWeb"/>
        <w:spacing w:before="0" w:beforeAutospacing="0" w:after="160" w:afterAutospacing="0"/>
        <w:rPr>
          <w:rFonts w:ascii="Calibri" w:hAnsi="Calibri" w:cs="Calibri"/>
          <w:color w:val="000000"/>
          <w:sz w:val="22"/>
          <w:szCs w:val="22"/>
        </w:rPr>
      </w:pPr>
      <w:r w:rsidRPr="00A2428D">
        <w:rPr>
          <w:rFonts w:ascii="Calibri" w:hAnsi="Calibri" w:cs="Calibri"/>
          <w:color w:val="000000"/>
          <w:sz w:val="22"/>
          <w:szCs w:val="22"/>
        </w:rPr>
        <w:t>During your plasma microneedling treatment, a topical anesthetic cream is applied to the treatment area. Then, three passes over the area are performed with the Rejuvepen. During this part of the treatment, the device makes tiny micro-injuries in the skin. These wounds stimulate the body’s natural healing and regeneration response. Once the Rejuvepen is complete, the Plasma is applied to the skin so it may enter the skin structure, trigger natural healing, and regenerate new collagen and elastin.</w:t>
      </w:r>
    </w:p>
    <w:p w14:paraId="77C7A600" w14:textId="77777777" w:rsidR="00F74900" w:rsidRPr="00F74900" w:rsidRDefault="00F74900" w:rsidP="00F74900">
      <w:pPr>
        <w:pStyle w:val="NormalWeb"/>
        <w:spacing w:after="200"/>
        <w:rPr>
          <w:rFonts w:ascii="Calibri" w:hAnsi="Calibri" w:cs="Calibri"/>
          <w:color w:val="000000"/>
          <w:sz w:val="22"/>
          <w:szCs w:val="22"/>
        </w:rPr>
      </w:pPr>
      <w:r w:rsidRPr="00F74900">
        <w:rPr>
          <w:rFonts w:ascii="Calibri" w:hAnsi="Calibri" w:cs="Calibri"/>
          <w:color w:val="000000"/>
          <w:sz w:val="22"/>
          <w:szCs w:val="22"/>
        </w:rPr>
        <w:t>Plasma Micro-needling Cost?</w:t>
      </w:r>
    </w:p>
    <w:p w14:paraId="41384BA8" w14:textId="77777777" w:rsidR="00F74900" w:rsidRPr="00F74900" w:rsidRDefault="00F74900" w:rsidP="00F74900">
      <w:pPr>
        <w:pStyle w:val="NormalWeb"/>
        <w:spacing w:after="200"/>
        <w:rPr>
          <w:rFonts w:ascii="Calibri" w:hAnsi="Calibri" w:cs="Calibri"/>
          <w:color w:val="000000"/>
          <w:sz w:val="22"/>
          <w:szCs w:val="22"/>
        </w:rPr>
      </w:pPr>
      <w:r w:rsidRPr="00F74900">
        <w:rPr>
          <w:rFonts w:ascii="Calibri" w:hAnsi="Calibri" w:cs="Calibri"/>
          <w:color w:val="000000"/>
          <w:sz w:val="22"/>
          <w:szCs w:val="22"/>
        </w:rPr>
        <w:t xml:space="preserve">The cost of plasma micro-needling varies. There are unique factors per treatment plan that determine the cost. These factors include the treatment areas and if you are combining plasma micro-needling with any other popular treatments. The best way to receive a personal price for plasma microneedling is to schedule a consultation with Body Morph MD. </w:t>
      </w:r>
    </w:p>
    <w:p w14:paraId="7C5F259C" w14:textId="6932C8CE" w:rsidR="00F74900" w:rsidRDefault="00F74900" w:rsidP="00F74900">
      <w:pPr>
        <w:pStyle w:val="NormalWeb"/>
        <w:spacing w:before="0" w:beforeAutospacing="0" w:after="200" w:afterAutospacing="0"/>
        <w:rPr>
          <w:rFonts w:ascii="Calibri" w:hAnsi="Calibri" w:cs="Calibri"/>
          <w:color w:val="000000"/>
          <w:sz w:val="22"/>
          <w:szCs w:val="22"/>
        </w:rPr>
      </w:pPr>
      <w:r w:rsidRPr="00F74900">
        <w:rPr>
          <w:rFonts w:ascii="Calibri" w:hAnsi="Calibri" w:cs="Calibri"/>
          <w:color w:val="000000"/>
          <w:sz w:val="22"/>
          <w:szCs w:val="22"/>
        </w:rPr>
        <w:t xml:space="preserve">An expert specialist evaluates your skin during this consultation to determine if this micro-needling method is right for you. If they determine plasma microneedling with the Rejuvepen device is suitable for your skin and aesthetic goals, they create a treatment plan capable of achieving exceptional skin rejuvenation at the most affordable price. </w:t>
      </w:r>
    </w:p>
    <w:p w14:paraId="7EDF7594" w14:textId="77777777" w:rsidR="00031B3E" w:rsidRPr="00031B3E" w:rsidRDefault="00031B3E" w:rsidP="00031B3E">
      <w:pPr>
        <w:pStyle w:val="NormalWeb"/>
        <w:spacing w:after="200"/>
        <w:rPr>
          <w:rFonts w:ascii="Calibri" w:hAnsi="Calibri" w:cs="Calibri"/>
          <w:color w:val="000000"/>
          <w:sz w:val="22"/>
          <w:szCs w:val="22"/>
        </w:rPr>
      </w:pPr>
      <w:r w:rsidRPr="00031B3E">
        <w:rPr>
          <w:rFonts w:ascii="Calibri" w:hAnsi="Calibri" w:cs="Calibri"/>
          <w:color w:val="000000"/>
          <w:sz w:val="22"/>
          <w:szCs w:val="22"/>
        </w:rPr>
        <w:t>Plasma Microneedling Results*</w:t>
      </w:r>
    </w:p>
    <w:p w14:paraId="415ADD59" w14:textId="4460554B" w:rsidR="00A2428D" w:rsidRDefault="00031B3E" w:rsidP="00031B3E">
      <w:pPr>
        <w:pStyle w:val="NormalWeb"/>
        <w:spacing w:before="0" w:beforeAutospacing="0" w:after="200" w:afterAutospacing="0"/>
        <w:rPr>
          <w:rFonts w:ascii="Calibri" w:hAnsi="Calibri" w:cs="Calibri"/>
          <w:color w:val="000000"/>
          <w:sz w:val="22"/>
          <w:szCs w:val="22"/>
        </w:rPr>
      </w:pPr>
      <w:r w:rsidRPr="00031B3E">
        <w:rPr>
          <w:rFonts w:ascii="Calibri" w:hAnsi="Calibri" w:cs="Calibri"/>
          <w:color w:val="000000"/>
          <w:sz w:val="22"/>
          <w:szCs w:val="22"/>
        </w:rPr>
        <w:t>Three plasma microneedling treatments are recommended at four-week intervals for optimal skin rejuvenation. This treatment plan dramatically improves your overall skin quality and tone. There is no downtime required afterward. As with any cosmetic treatment, individual experiences may vary.*</w:t>
      </w:r>
    </w:p>
    <w:p w14:paraId="3EB4FB15" w14:textId="5DC007EE" w:rsidR="00A2428D" w:rsidRDefault="00A2428D" w:rsidP="00031B3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Plasma Microneedling Recovery*</w:t>
      </w:r>
    </w:p>
    <w:p w14:paraId="2AFD0E1A" w14:textId="22A7AF4C" w:rsidR="00A2428D" w:rsidRDefault="00A2428D" w:rsidP="00031B3E">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lastRenderedPageBreak/>
        <w:t>Post-treatment, the patient’s skin will feel like they have a moderate to severe sunburn. The skin may feel warm and tight. This is a normal skin response to the treatment and will resolve within one to two hours. Most patients will be back to normal within 24 hours. As always, results will vary.*</w:t>
      </w:r>
    </w:p>
    <w:p w14:paraId="3D388913" w14:textId="40CD1429" w:rsidR="000B637E" w:rsidRDefault="000B637E" w:rsidP="000B637E">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 xml:space="preserve">Plasma </w:t>
      </w:r>
      <w:r w:rsidR="004719DC">
        <w:rPr>
          <w:rFonts w:ascii="Calibri" w:hAnsi="Calibri" w:cs="Calibri"/>
          <w:color w:val="000000"/>
          <w:sz w:val="22"/>
          <w:szCs w:val="22"/>
        </w:rPr>
        <w:t xml:space="preserve">Microneedling </w:t>
      </w:r>
      <w:r>
        <w:rPr>
          <w:rFonts w:ascii="Calibri" w:hAnsi="Calibri" w:cs="Calibri"/>
          <w:color w:val="000000"/>
          <w:sz w:val="22"/>
          <w:szCs w:val="22"/>
        </w:rPr>
        <w:t>Near Me</w:t>
      </w:r>
    </w:p>
    <w:p w14:paraId="168B41EA" w14:textId="1E3F1171" w:rsidR="004719DC" w:rsidRDefault="004719DC" w:rsidP="000B637E">
      <w:pPr>
        <w:pStyle w:val="NormalWeb"/>
        <w:spacing w:before="240" w:beforeAutospacing="0" w:after="240" w:afterAutospacing="0"/>
      </w:pPr>
      <w:r>
        <w:rPr>
          <w:rFonts w:ascii="Calibri" w:hAnsi="Calibri" w:cs="Calibri"/>
          <w:color w:val="000000"/>
          <w:sz w:val="22"/>
          <w:szCs w:val="22"/>
        </w:rPr>
        <w:t>If your skin is starting to appear less healthy or youthful, you may benefit from plasma microneedling. Contact Body Morph MD today to learn more about Rejuvepen plasma microneedling treatments and how they benefit the skin. We proudly offer plasma microneedling to the clients in Yonkers and Harrison</w:t>
      </w:r>
      <w:r w:rsidR="00E74970">
        <w:rPr>
          <w:rFonts w:ascii="Calibri" w:hAnsi="Calibri" w:cs="Calibri"/>
          <w:color w:val="000000"/>
          <w:sz w:val="22"/>
          <w:szCs w:val="22"/>
        </w:rPr>
        <w:t xml:space="preserve">, NY, and we also serve the Upper West Side, Westchester, and Greenwich. </w:t>
      </w:r>
      <w:r>
        <w:rPr>
          <w:rFonts w:ascii="Calibri" w:hAnsi="Calibri" w:cs="Calibri"/>
          <w:color w:val="000000"/>
          <w:sz w:val="22"/>
          <w:szCs w:val="22"/>
        </w:rPr>
        <w:t>Call us at</w:t>
      </w:r>
      <w:r w:rsidR="00E74970">
        <w:rPr>
          <w:rFonts w:ascii="Calibri" w:hAnsi="Calibri" w:cs="Calibri"/>
          <w:color w:val="000000"/>
          <w:sz w:val="22"/>
          <w:szCs w:val="22"/>
        </w:rPr>
        <w:t xml:space="preserve"> 914-391-1274</w:t>
      </w:r>
      <w:r>
        <w:rPr>
          <w:rFonts w:ascii="Calibri" w:hAnsi="Calibri" w:cs="Calibri"/>
          <w:color w:val="000000"/>
          <w:sz w:val="22"/>
          <w:szCs w:val="22"/>
        </w:rPr>
        <w:t xml:space="preserve"> to schedule a consultation now. </w:t>
      </w:r>
    </w:p>
    <w:p w14:paraId="480E3A00" w14:textId="77777777" w:rsidR="000B637E" w:rsidRDefault="000B637E" w:rsidP="000B637E">
      <w:pPr>
        <w:pStyle w:val="NormalWeb"/>
        <w:spacing w:before="240" w:beforeAutospacing="0" w:after="240" w:afterAutospacing="0"/>
      </w:pPr>
      <w:r>
        <w:rPr>
          <w:rFonts w:ascii="Arial" w:hAnsi="Arial" w:cs="Arial"/>
          <w:color w:val="000000"/>
          <w:sz w:val="22"/>
          <w:szCs w:val="22"/>
        </w:rPr>
        <w:t>Sources:</w:t>
      </w:r>
    </w:p>
    <w:p w14:paraId="64D3E638" w14:textId="77777777" w:rsidR="000B637E" w:rsidRDefault="000B637E" w:rsidP="000B637E">
      <w:pPr>
        <w:pStyle w:val="NormalWeb"/>
        <w:spacing w:before="240" w:beforeAutospacing="0" w:after="240" w:afterAutospacing="0"/>
      </w:pPr>
      <w:r>
        <w:rPr>
          <w:rFonts w:ascii="Arial" w:hAnsi="Arial" w:cs="Arial"/>
          <w:color w:val="000000"/>
          <w:sz w:val="22"/>
          <w:szCs w:val="22"/>
        </w:rPr>
        <w:t>¹</w:t>
      </w:r>
      <w:hyperlink r:id="rId5" w:history="1">
        <w:r>
          <w:rPr>
            <w:rStyle w:val="Hyperlink"/>
            <w:rFonts w:ascii="Arial" w:hAnsi="Arial" w:cs="Arial"/>
            <w:color w:val="1155CC"/>
            <w:sz w:val="22"/>
            <w:szCs w:val="22"/>
          </w:rPr>
          <w:t>Micro needling: A Comprehensive Review.</w:t>
        </w:r>
      </w:hyperlink>
      <w:r>
        <w:rPr>
          <w:rFonts w:ascii="Arial" w:hAnsi="Arial" w:cs="Arial"/>
          <w:color w:val="000000"/>
          <w:sz w:val="22"/>
          <w:szCs w:val="22"/>
          <w:u w:val="single"/>
        </w:rPr>
        <w:t xml:space="preserve"> </w:t>
      </w:r>
      <w:r>
        <w:rPr>
          <w:rFonts w:ascii="Arial" w:hAnsi="Arial" w:cs="Arial"/>
          <w:i/>
          <w:iCs/>
          <w:color w:val="000000"/>
          <w:sz w:val="22"/>
          <w:szCs w:val="22"/>
        </w:rPr>
        <w:t>Dermatological Surgery.</w:t>
      </w:r>
      <w:r>
        <w:rPr>
          <w:rFonts w:ascii="Arial" w:hAnsi="Arial" w:cs="Arial"/>
          <w:color w:val="000000"/>
          <w:sz w:val="22"/>
          <w:szCs w:val="22"/>
        </w:rPr>
        <w:t xml:space="preserve"> 2017.</w:t>
      </w:r>
    </w:p>
    <w:p w14:paraId="3033D27A" w14:textId="77777777" w:rsidR="000B637E" w:rsidRDefault="000B637E" w:rsidP="000B637E">
      <w:pPr>
        <w:pStyle w:val="NormalWeb"/>
        <w:spacing w:before="240" w:beforeAutospacing="0" w:after="240" w:afterAutospacing="0"/>
      </w:pPr>
      <w:r>
        <w:rPr>
          <w:rFonts w:ascii="Arial" w:hAnsi="Arial" w:cs="Arial"/>
          <w:color w:val="000000"/>
          <w:sz w:val="22"/>
          <w:szCs w:val="22"/>
        </w:rPr>
        <w:t>²</w:t>
      </w:r>
      <w:hyperlink r:id="rId6" w:history="1">
        <w:r>
          <w:rPr>
            <w:rStyle w:val="Hyperlink"/>
            <w:rFonts w:ascii="Arial" w:hAnsi="Arial" w:cs="Arial"/>
            <w:color w:val="000000"/>
            <w:sz w:val="22"/>
            <w:szCs w:val="22"/>
          </w:rPr>
          <w:t xml:space="preserve"> </w:t>
        </w:r>
        <w:r>
          <w:rPr>
            <w:rStyle w:val="Hyperlink"/>
            <w:rFonts w:ascii="Arial" w:hAnsi="Arial" w:cs="Arial"/>
            <w:color w:val="1155CC"/>
            <w:sz w:val="22"/>
            <w:szCs w:val="22"/>
          </w:rPr>
          <w:t>“Review of applications of micro needling in dermatology.”</w:t>
        </w:r>
      </w:hyperlink>
      <w:hyperlink r:id="rId7" w:history="1">
        <w:r>
          <w:rPr>
            <w:rStyle w:val="Hyperlink"/>
            <w:rFonts w:ascii="Arial" w:hAnsi="Arial" w:cs="Arial"/>
            <w:color w:val="000000"/>
            <w:sz w:val="22"/>
            <w:szCs w:val="22"/>
          </w:rPr>
          <w:t xml:space="preserve"> </w:t>
        </w:r>
        <w:r>
          <w:rPr>
            <w:rStyle w:val="Hyperlink"/>
            <w:rFonts w:ascii="Arial" w:hAnsi="Arial" w:cs="Arial"/>
            <w:i/>
            <w:iCs/>
            <w:color w:val="1155CC"/>
            <w:sz w:val="22"/>
            <w:szCs w:val="22"/>
          </w:rPr>
          <w:t>Clinical, Cosmetic and Investigational Dermatology</w:t>
        </w:r>
      </w:hyperlink>
      <w:r>
        <w:rPr>
          <w:rFonts w:ascii="Arial" w:hAnsi="Arial" w:cs="Arial"/>
          <w:i/>
          <w:iCs/>
          <w:color w:val="000000"/>
          <w:sz w:val="22"/>
          <w:szCs w:val="22"/>
        </w:rPr>
        <w:t xml:space="preserve">. </w:t>
      </w:r>
      <w:r>
        <w:rPr>
          <w:rFonts w:ascii="Arial" w:hAnsi="Arial" w:cs="Arial"/>
          <w:color w:val="000000"/>
          <w:sz w:val="22"/>
          <w:szCs w:val="22"/>
        </w:rPr>
        <w:t>2017</w:t>
      </w:r>
    </w:p>
    <w:p w14:paraId="4F1E6DE2" w14:textId="77777777" w:rsidR="000B637E" w:rsidRDefault="000B637E" w:rsidP="000B637E">
      <w:pPr>
        <w:pStyle w:val="NormalWeb"/>
        <w:spacing w:before="240" w:beforeAutospacing="0" w:after="240" w:afterAutospacing="0"/>
      </w:pPr>
      <w:r>
        <w:rPr>
          <w:rFonts w:ascii="Arial" w:hAnsi="Arial" w:cs="Arial"/>
          <w:color w:val="000000"/>
          <w:sz w:val="22"/>
          <w:szCs w:val="22"/>
        </w:rPr>
        <w:t>³</w:t>
      </w:r>
      <w:hyperlink r:id="rId8" w:history="1">
        <w:r>
          <w:rPr>
            <w:rStyle w:val="Hyperlink"/>
            <w:rFonts w:ascii="Arial" w:hAnsi="Arial" w:cs="Arial"/>
            <w:color w:val="000000"/>
            <w:sz w:val="22"/>
            <w:szCs w:val="22"/>
          </w:rPr>
          <w:t xml:space="preserve"> </w:t>
        </w:r>
        <w:r>
          <w:rPr>
            <w:rStyle w:val="Hyperlink"/>
            <w:rFonts w:ascii="Arial" w:hAnsi="Arial" w:cs="Arial"/>
            <w:color w:val="1155CC"/>
            <w:sz w:val="22"/>
            <w:szCs w:val="22"/>
          </w:rPr>
          <w:t>“Micro-needling: Advances and widening horizons.”</w:t>
        </w:r>
      </w:hyperlink>
      <w:hyperlink r:id="rId9" w:history="1">
        <w:r>
          <w:rPr>
            <w:rStyle w:val="Hyperlink"/>
            <w:rFonts w:ascii="Arial" w:hAnsi="Arial" w:cs="Arial"/>
            <w:color w:val="000000"/>
            <w:sz w:val="22"/>
            <w:szCs w:val="22"/>
          </w:rPr>
          <w:t xml:space="preserve"> </w:t>
        </w:r>
        <w:r>
          <w:rPr>
            <w:rStyle w:val="Hyperlink"/>
            <w:rFonts w:ascii="Arial" w:hAnsi="Arial" w:cs="Arial"/>
            <w:i/>
            <w:iCs/>
            <w:color w:val="1155CC"/>
            <w:sz w:val="22"/>
            <w:szCs w:val="22"/>
          </w:rPr>
          <w:t>Indian Dermatology Online Journal</w:t>
        </w:r>
      </w:hyperlink>
      <w:r>
        <w:rPr>
          <w:rFonts w:ascii="Arial" w:hAnsi="Arial" w:cs="Arial"/>
          <w:i/>
          <w:iCs/>
          <w:color w:val="000000"/>
          <w:sz w:val="22"/>
          <w:szCs w:val="22"/>
        </w:rPr>
        <w:t>.</w:t>
      </w:r>
      <w:r>
        <w:rPr>
          <w:rFonts w:ascii="Arial" w:hAnsi="Arial" w:cs="Arial"/>
          <w:color w:val="000000"/>
          <w:sz w:val="22"/>
          <w:szCs w:val="22"/>
        </w:rPr>
        <w:t xml:space="preserve"> 2016</w:t>
      </w:r>
    </w:p>
    <w:p w14:paraId="5D6A4F97" w14:textId="77777777" w:rsidR="000B637E" w:rsidRDefault="000B637E" w:rsidP="000B637E">
      <w:pPr>
        <w:pStyle w:val="NormalWeb"/>
        <w:spacing w:before="240" w:beforeAutospacing="0" w:after="240" w:afterAutospacing="0"/>
      </w:pPr>
      <w:r>
        <w:rPr>
          <w:rFonts w:ascii="Arial" w:hAnsi="Arial" w:cs="Arial"/>
          <w:color w:val="000000"/>
          <w:sz w:val="22"/>
          <w:szCs w:val="22"/>
        </w:rPr>
        <w:t xml:space="preserve">⁴ “Efficacy of a needling device for the treatment of acne scars: a randomized clinical trial.” </w:t>
      </w:r>
      <w:r>
        <w:rPr>
          <w:rFonts w:ascii="Arial" w:hAnsi="Arial" w:cs="Arial"/>
          <w:i/>
          <w:iCs/>
          <w:color w:val="000000"/>
          <w:sz w:val="22"/>
          <w:szCs w:val="22"/>
        </w:rPr>
        <w:t>Jama Dermatology.</w:t>
      </w:r>
      <w:r>
        <w:rPr>
          <w:rFonts w:ascii="Arial" w:hAnsi="Arial" w:cs="Arial"/>
          <w:color w:val="000000"/>
          <w:sz w:val="22"/>
          <w:szCs w:val="22"/>
        </w:rPr>
        <w:t xml:space="preserve"> 2014.</w:t>
      </w:r>
    </w:p>
    <w:p w14:paraId="527C418D" w14:textId="77777777" w:rsidR="000B637E" w:rsidRDefault="000B637E" w:rsidP="000B637E">
      <w:pPr>
        <w:pStyle w:val="NormalWeb"/>
        <w:spacing w:before="240" w:beforeAutospacing="0" w:after="240" w:afterAutospacing="0"/>
      </w:pPr>
      <w:r>
        <w:rPr>
          <w:rFonts w:ascii="Arial" w:hAnsi="Arial" w:cs="Arial"/>
          <w:color w:val="000000"/>
          <w:sz w:val="8"/>
          <w:szCs w:val="8"/>
          <w:vertAlign w:val="superscript"/>
        </w:rPr>
        <w:t>5</w:t>
      </w:r>
      <w:r>
        <w:rPr>
          <w:rFonts w:ascii="Arial" w:hAnsi="Arial" w:cs="Arial"/>
          <w:color w:val="000000"/>
          <w:sz w:val="22"/>
          <w:szCs w:val="22"/>
        </w:rPr>
        <w:t xml:space="preserve"> </w:t>
      </w:r>
      <w:r>
        <w:rPr>
          <w:rFonts w:ascii="Arial" w:hAnsi="Arial" w:cs="Arial"/>
          <w:color w:val="000000"/>
          <w:sz w:val="22"/>
          <w:szCs w:val="22"/>
          <w:u w:val="single"/>
        </w:rPr>
        <w:t>“</w:t>
      </w:r>
      <w:hyperlink r:id="rId10" w:history="1">
        <w:r>
          <w:rPr>
            <w:rStyle w:val="Hyperlink"/>
            <w:rFonts w:ascii="Arial" w:hAnsi="Arial" w:cs="Arial"/>
            <w:color w:val="1155CC"/>
            <w:sz w:val="22"/>
            <w:szCs w:val="22"/>
          </w:rPr>
          <w:t>Skin resurfacing procedures: new and emerging options</w:t>
        </w:r>
      </w:hyperlink>
      <w:r>
        <w:rPr>
          <w:rFonts w:ascii="Arial" w:hAnsi="Arial" w:cs="Arial"/>
          <w:color w:val="000000"/>
          <w:sz w:val="22"/>
          <w:szCs w:val="22"/>
        </w:rPr>
        <w:t xml:space="preserve">.” </w:t>
      </w:r>
      <w:r>
        <w:rPr>
          <w:rFonts w:ascii="Arial" w:hAnsi="Arial" w:cs="Arial"/>
          <w:i/>
          <w:iCs/>
          <w:color w:val="000000"/>
          <w:sz w:val="22"/>
          <w:szCs w:val="22"/>
        </w:rPr>
        <w:t xml:space="preserve">Clinical, Cosmetic, and Investigational Dermatology. </w:t>
      </w:r>
      <w:r>
        <w:rPr>
          <w:rFonts w:ascii="Arial" w:hAnsi="Arial" w:cs="Arial"/>
          <w:color w:val="000000"/>
          <w:sz w:val="22"/>
          <w:szCs w:val="22"/>
        </w:rPr>
        <w:t>2014.</w:t>
      </w:r>
    </w:p>
    <w:p w14:paraId="03EB9512" w14:textId="77777777" w:rsidR="000B637E" w:rsidRDefault="000B637E" w:rsidP="000B637E">
      <w:pPr>
        <w:pStyle w:val="NormalWeb"/>
        <w:spacing w:before="0" w:beforeAutospacing="0" w:after="160" w:afterAutospacing="0"/>
      </w:pPr>
      <w:r>
        <w:rPr>
          <w:rFonts w:ascii="Arial" w:hAnsi="Arial" w:cs="Arial"/>
          <w:color w:val="000000"/>
          <w:sz w:val="8"/>
          <w:szCs w:val="8"/>
          <w:vertAlign w:val="superscript"/>
        </w:rPr>
        <w:t>6</w:t>
      </w:r>
      <w:hyperlink r:id="rId11" w:history="1">
        <w:r>
          <w:rPr>
            <w:rStyle w:val="Hyperlink"/>
            <w:rFonts w:ascii="Arial" w:hAnsi="Arial" w:cs="Arial"/>
            <w:color w:val="000000"/>
            <w:sz w:val="22"/>
            <w:szCs w:val="22"/>
          </w:rPr>
          <w:t xml:space="preserve"> </w:t>
        </w:r>
        <w:r>
          <w:rPr>
            <w:rStyle w:val="Hyperlink"/>
            <w:rFonts w:ascii="Arial" w:hAnsi="Arial" w:cs="Arial"/>
            <w:color w:val="1155CC"/>
            <w:sz w:val="22"/>
            <w:szCs w:val="22"/>
          </w:rPr>
          <w:t>“Efficacy of a needling device for the treatment of acne scars: a randomized clinical trial</w:t>
        </w:r>
      </w:hyperlink>
      <w:r>
        <w:rPr>
          <w:rFonts w:ascii="Arial" w:hAnsi="Arial" w:cs="Arial"/>
          <w:color w:val="000000"/>
          <w:sz w:val="22"/>
          <w:szCs w:val="22"/>
        </w:rPr>
        <w:t xml:space="preserve">.” </w:t>
      </w:r>
      <w:r>
        <w:rPr>
          <w:rFonts w:ascii="Arial" w:hAnsi="Arial" w:cs="Arial"/>
          <w:i/>
          <w:iCs/>
          <w:color w:val="000000"/>
          <w:sz w:val="22"/>
          <w:szCs w:val="22"/>
        </w:rPr>
        <w:t>Jama Dermatology.</w:t>
      </w:r>
      <w:r>
        <w:rPr>
          <w:rFonts w:ascii="Arial" w:hAnsi="Arial" w:cs="Arial"/>
          <w:color w:val="000000"/>
          <w:sz w:val="22"/>
          <w:szCs w:val="22"/>
        </w:rPr>
        <w:t xml:space="preserve"> 2014.</w:t>
      </w:r>
    </w:p>
    <w:p w14:paraId="3C0258FC" w14:textId="77777777" w:rsidR="00D03F28" w:rsidRDefault="00D03F28"/>
    <w:sectPr w:rsidR="00D03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E42BF"/>
    <w:multiLevelType w:val="multilevel"/>
    <w:tmpl w:val="9C42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D3743"/>
    <w:multiLevelType w:val="multilevel"/>
    <w:tmpl w:val="7C28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379969">
    <w:abstractNumId w:val="0"/>
  </w:num>
  <w:num w:numId="2" w16cid:durableId="165093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7E"/>
    <w:rsid w:val="00031B3E"/>
    <w:rsid w:val="000B637E"/>
    <w:rsid w:val="00203171"/>
    <w:rsid w:val="004719DC"/>
    <w:rsid w:val="00A2428D"/>
    <w:rsid w:val="00A616EF"/>
    <w:rsid w:val="00D03F28"/>
    <w:rsid w:val="00D269E1"/>
    <w:rsid w:val="00E74970"/>
    <w:rsid w:val="00EF59F4"/>
    <w:rsid w:val="00F7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1657"/>
  <w15:docId w15:val="{81CFFD4D-5DEB-4C45-9B18-07B2D95B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31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3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637E"/>
    <w:rPr>
      <w:color w:val="0000FF"/>
      <w:u w:val="single"/>
    </w:rPr>
  </w:style>
  <w:style w:type="character" w:customStyle="1" w:styleId="Heading2Char">
    <w:name w:val="Heading 2 Char"/>
    <w:basedOn w:val="DefaultParagraphFont"/>
    <w:link w:val="Heading2"/>
    <w:uiPriority w:val="9"/>
    <w:rsid w:val="00203171"/>
    <w:rPr>
      <w:rFonts w:ascii="Times New Roman" w:eastAsia="Times New Roman" w:hAnsi="Times New Roman" w:cs="Times New Roman"/>
      <w:b/>
      <w:bCs/>
      <w:sz w:val="36"/>
      <w:szCs w:val="36"/>
    </w:rPr>
  </w:style>
  <w:style w:type="character" w:customStyle="1" w:styleId="block-phone">
    <w:name w:val="block-phone"/>
    <w:basedOn w:val="DefaultParagraphFont"/>
    <w:rsid w:val="0047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86869">
      <w:bodyDiv w:val="1"/>
      <w:marLeft w:val="0"/>
      <w:marRight w:val="0"/>
      <w:marTop w:val="0"/>
      <w:marBottom w:val="0"/>
      <w:divBdr>
        <w:top w:val="none" w:sz="0" w:space="0" w:color="auto"/>
        <w:left w:val="none" w:sz="0" w:space="0" w:color="auto"/>
        <w:bottom w:val="none" w:sz="0" w:space="0" w:color="auto"/>
        <w:right w:val="none" w:sz="0" w:space="0" w:color="auto"/>
      </w:divBdr>
    </w:div>
    <w:div w:id="847014882">
      <w:bodyDiv w:val="1"/>
      <w:marLeft w:val="0"/>
      <w:marRight w:val="0"/>
      <w:marTop w:val="0"/>
      <w:marBottom w:val="0"/>
      <w:divBdr>
        <w:top w:val="none" w:sz="0" w:space="0" w:color="auto"/>
        <w:left w:val="none" w:sz="0" w:space="0" w:color="auto"/>
        <w:bottom w:val="none" w:sz="0" w:space="0" w:color="auto"/>
        <w:right w:val="none" w:sz="0" w:space="0" w:color="auto"/>
      </w:divBdr>
    </w:div>
    <w:div w:id="1034617081">
      <w:bodyDiv w:val="1"/>
      <w:marLeft w:val="0"/>
      <w:marRight w:val="0"/>
      <w:marTop w:val="0"/>
      <w:marBottom w:val="0"/>
      <w:divBdr>
        <w:top w:val="none" w:sz="0" w:space="0" w:color="auto"/>
        <w:left w:val="none" w:sz="0" w:space="0" w:color="auto"/>
        <w:bottom w:val="none" w:sz="0" w:space="0" w:color="auto"/>
        <w:right w:val="none" w:sz="0" w:space="0" w:color="auto"/>
      </w:divBdr>
    </w:div>
    <w:div w:id="1139415999">
      <w:bodyDiv w:val="1"/>
      <w:marLeft w:val="0"/>
      <w:marRight w:val="0"/>
      <w:marTop w:val="0"/>
      <w:marBottom w:val="0"/>
      <w:divBdr>
        <w:top w:val="none" w:sz="0" w:space="0" w:color="auto"/>
        <w:left w:val="none" w:sz="0" w:space="0" w:color="auto"/>
        <w:bottom w:val="none" w:sz="0" w:space="0" w:color="auto"/>
        <w:right w:val="none" w:sz="0" w:space="0" w:color="auto"/>
      </w:divBdr>
    </w:div>
    <w:div w:id="1368797742">
      <w:bodyDiv w:val="1"/>
      <w:marLeft w:val="0"/>
      <w:marRight w:val="0"/>
      <w:marTop w:val="0"/>
      <w:marBottom w:val="0"/>
      <w:divBdr>
        <w:top w:val="none" w:sz="0" w:space="0" w:color="auto"/>
        <w:left w:val="none" w:sz="0" w:space="0" w:color="auto"/>
        <w:bottom w:val="none" w:sz="0" w:space="0" w:color="auto"/>
        <w:right w:val="none" w:sz="0" w:space="0" w:color="auto"/>
      </w:divBdr>
    </w:div>
    <w:div w:id="2060934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hyperlink" Target="https://www.ncbi.nlm.nih.gov/pubmed/24919799" TargetMode="Externa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2022-07-11T21:29:00Z</dcterms:created>
  <dcterms:modified xsi:type="dcterms:W3CDTF">2022-07-11T21:29:00Z</dcterms:modified>
</cp:coreProperties>
</file>