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Blurbs.Boston Direct Health.KL</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New Site: </w:t>
      </w:r>
      <w:hyperlink r:id="rId6">
        <w:r w:rsidDel="00000000" w:rsidR="00000000" w:rsidRPr="00000000">
          <w:rPr>
            <w:color w:val="1155cc"/>
            <w:u w:val="single"/>
            <w:rtl w:val="0"/>
          </w:rPr>
          <w:t xml:space="preserve">https://bostondirect.healthandmed.net/</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Reference Site:</w:t>
      </w:r>
    </w:p>
    <w:p w:rsidR="00000000" w:rsidDel="00000000" w:rsidP="00000000" w:rsidRDefault="00000000" w:rsidRPr="00000000" w14:paraId="00000005">
      <w:pPr>
        <w:rPr/>
      </w:pPr>
      <w:r w:rsidDel="00000000" w:rsidR="00000000" w:rsidRPr="00000000">
        <w:rPr>
          <w:rtl w:val="0"/>
        </w:rPr>
        <w:t xml:space="preserve">Plagiarism:</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sz w:val="34"/>
          <w:szCs w:val="34"/>
          <w:highlight w:val="yellow"/>
        </w:rPr>
      </w:pPr>
      <w:r w:rsidDel="00000000" w:rsidR="00000000" w:rsidRPr="00000000">
        <w:rPr>
          <w:b w:val="1"/>
          <w:sz w:val="34"/>
          <w:szCs w:val="34"/>
          <w:highlight w:val="yellow"/>
          <w:rtl w:val="0"/>
        </w:rPr>
        <w:t xml:space="preserve">HOMEPAGE HERO IMAGES</w:t>
      </w:r>
    </w:p>
    <w:p w:rsidR="00000000" w:rsidDel="00000000" w:rsidP="00000000" w:rsidRDefault="00000000" w:rsidRPr="00000000" w14:paraId="00000008">
      <w:pPr>
        <w:rPr>
          <w:b w:val="1"/>
          <w:sz w:val="34"/>
          <w:szCs w:val="34"/>
          <w:highlight w:val="yellow"/>
        </w:rPr>
      </w:pPr>
      <w:r w:rsidDel="00000000" w:rsidR="00000000" w:rsidRPr="00000000">
        <w:rPr>
          <w:rtl w:val="0"/>
        </w:rPr>
      </w:r>
    </w:p>
    <w:p w:rsidR="00000000" w:rsidDel="00000000" w:rsidP="00000000" w:rsidRDefault="00000000" w:rsidRPr="00000000" w14:paraId="00000009">
      <w:pPr>
        <w:rPr>
          <w:b w:val="1"/>
          <w:highlight w:val="yellow"/>
        </w:rPr>
      </w:pPr>
      <w:r w:rsidDel="00000000" w:rsidR="00000000" w:rsidRPr="00000000">
        <w:rPr>
          <w:b w:val="1"/>
          <w:highlight w:val="yellow"/>
          <w:rtl w:val="0"/>
        </w:rPr>
        <w:t xml:space="preserve">Couple image 7/49</w:t>
      </w:r>
    </w:p>
    <w:p w:rsidR="00000000" w:rsidDel="00000000" w:rsidP="00000000" w:rsidRDefault="00000000" w:rsidRPr="00000000" w14:paraId="0000000A">
      <w:pPr>
        <w:rPr/>
      </w:pPr>
      <w:r w:rsidDel="00000000" w:rsidR="00000000" w:rsidRPr="00000000">
        <w:rPr>
          <w:rtl w:val="0"/>
        </w:rPr>
        <w:t xml:space="preserve">Turn back the clock by reducing the signs of aging</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highlight w:val="yellow"/>
        </w:rPr>
      </w:pPr>
      <w:r w:rsidDel="00000000" w:rsidR="00000000" w:rsidRPr="00000000">
        <w:rPr>
          <w:b w:val="1"/>
          <w:highlight w:val="yellow"/>
          <w:rtl w:val="0"/>
        </w:rPr>
        <w:t xml:space="preserve">Woman with big hair image</w:t>
      </w:r>
    </w:p>
    <w:p w:rsidR="00000000" w:rsidDel="00000000" w:rsidP="00000000" w:rsidRDefault="00000000" w:rsidRPr="00000000" w14:paraId="0000000D">
      <w:pPr>
        <w:rPr/>
      </w:pPr>
      <w:r w:rsidDel="00000000" w:rsidR="00000000" w:rsidRPr="00000000">
        <w:rPr>
          <w:rtl w:val="0"/>
        </w:rPr>
        <w:t xml:space="preserve">Effectively tighten, smooth, and Revitalize the skin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highlight w:val="yellow"/>
        </w:rPr>
      </w:pPr>
      <w:r w:rsidDel="00000000" w:rsidR="00000000" w:rsidRPr="00000000">
        <w:rPr>
          <w:b w:val="1"/>
          <w:highlight w:val="yellow"/>
          <w:rtl w:val="0"/>
        </w:rPr>
        <w:t xml:space="preserve">Man in blue shirt image</w:t>
      </w:r>
    </w:p>
    <w:p w:rsidR="00000000" w:rsidDel="00000000" w:rsidP="00000000" w:rsidRDefault="00000000" w:rsidRPr="00000000" w14:paraId="00000010">
      <w:pPr>
        <w:rPr/>
      </w:pPr>
      <w:r w:rsidDel="00000000" w:rsidR="00000000" w:rsidRPr="00000000">
        <w:rPr>
          <w:rtl w:val="0"/>
        </w:rPr>
        <w:t xml:space="preserve">Look younger &amp; more rejuvenated with easy treatments</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34"/>
          <w:szCs w:val="34"/>
          <w:highlight w:val="yellow"/>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34"/>
          <w:szCs w:val="34"/>
          <w:highlight w:val="yellow"/>
        </w:rPr>
      </w:pPr>
      <w:r w:rsidDel="00000000" w:rsidR="00000000" w:rsidRPr="00000000">
        <w:rPr>
          <w:b w:val="1"/>
          <w:sz w:val="34"/>
          <w:szCs w:val="34"/>
          <w:highlight w:val="yellow"/>
          <w:rtl w:val="0"/>
        </w:rPr>
        <w:t xml:space="preserve">Blurb under Hero Image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34"/>
          <w:szCs w:val="34"/>
          <w:highlight w:val="yellow"/>
        </w:rPr>
      </w:pPr>
      <w:r w:rsidDel="00000000" w:rsidR="00000000" w:rsidRPr="00000000">
        <w:rPr>
          <w:rtl w:val="0"/>
        </w:rPr>
      </w:r>
    </w:p>
    <w:p w:rsidR="00000000" w:rsidDel="00000000" w:rsidP="00000000" w:rsidRDefault="00000000" w:rsidRPr="00000000" w14:paraId="0000001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94" w:lineRule="auto"/>
        <w:jc w:val="center"/>
        <w:rPr>
          <w:rFonts w:ascii="Montserrat" w:cs="Montserrat" w:eastAsia="Montserrat" w:hAnsi="Montserrat"/>
          <w:b w:val="1"/>
          <w:sz w:val="60"/>
          <w:szCs w:val="60"/>
        </w:rPr>
      </w:pPr>
      <w:bookmarkStart w:colFirst="0" w:colLast="0" w:name="_3s4mzvh4fj5" w:id="0"/>
      <w:bookmarkEnd w:id="0"/>
      <w:r w:rsidDel="00000000" w:rsidR="00000000" w:rsidRPr="00000000">
        <w:rPr>
          <w:rFonts w:ascii="Montserrat" w:cs="Montserrat" w:eastAsia="Montserrat" w:hAnsi="Montserrat"/>
          <w:b w:val="1"/>
          <w:sz w:val="60"/>
          <w:szCs w:val="60"/>
          <w:rtl w:val="0"/>
        </w:rPr>
        <w:t xml:space="preserve">BOSTON DIRECT HEALTH​</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5"/>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4.6153846153846" w:lineRule="auto"/>
        <w:jc w:val="center"/>
        <w:rPr>
          <w:rFonts w:ascii="Montserrat" w:cs="Montserrat" w:eastAsia="Montserrat" w:hAnsi="Montserrat"/>
          <w:b w:val="1"/>
          <w:color w:val="000000"/>
          <w:sz w:val="26"/>
          <w:szCs w:val="26"/>
        </w:rPr>
      </w:pPr>
      <w:bookmarkStart w:colFirst="0" w:colLast="0" w:name="_u83u5uzekpjb" w:id="1"/>
      <w:bookmarkEnd w:id="1"/>
      <w:r w:rsidDel="00000000" w:rsidR="00000000" w:rsidRPr="00000000">
        <w:rPr>
          <w:rFonts w:ascii="Montserrat" w:cs="Montserrat" w:eastAsia="Montserrat" w:hAnsi="Montserrat"/>
          <w:b w:val="1"/>
          <w:color w:val="000000"/>
          <w:sz w:val="26"/>
          <w:szCs w:val="26"/>
          <w:rtl w:val="0"/>
        </w:rPr>
        <w:t xml:space="preserve">Modernized Cosmetic Care- Emboldening Every Patient to Look and Feel their very Best.​</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rFonts w:ascii="Montserrat" w:cs="Montserrat" w:eastAsia="Montserrat" w:hAnsi="Montserrat"/>
          <w:color w:val="5f6564"/>
          <w:sz w:val="26"/>
          <w:szCs w:val="26"/>
          <w:highlight w:val="white"/>
        </w:rPr>
      </w:pPr>
      <w:r w:rsidDel="00000000" w:rsidR="00000000" w:rsidRPr="00000000">
        <w:rPr>
          <w:rFonts w:ascii="Montserrat" w:cs="Montserrat" w:eastAsia="Montserrat" w:hAnsi="Montserrat"/>
          <w:color w:val="5f6564"/>
          <w:sz w:val="26"/>
          <w:szCs w:val="26"/>
          <w:highlight w:val="white"/>
          <w:rtl w:val="0"/>
        </w:rPr>
        <w:t xml:space="preserve">Botox and Morpheus 8 are popular cosmetic treatments ideal for all individuals looking to slow signs of aging and maintain a youthful look.</w:t>
      </w:r>
    </w:p>
    <w:p w:rsidR="00000000" w:rsidDel="00000000" w:rsidP="00000000" w:rsidRDefault="00000000" w:rsidRPr="00000000" w14:paraId="0000001A">
      <w:pPr>
        <w:rPr>
          <w:rFonts w:ascii="Montserrat" w:cs="Montserrat" w:eastAsia="Montserrat" w:hAnsi="Montserrat"/>
          <w:color w:val="5f6564"/>
          <w:sz w:val="26"/>
          <w:szCs w:val="26"/>
          <w:highlight w:val="white"/>
        </w:rPr>
      </w:pPr>
      <w:r w:rsidDel="00000000" w:rsidR="00000000" w:rsidRPr="00000000">
        <w:rPr>
          <w:rtl w:val="0"/>
        </w:rPr>
      </w:r>
    </w:p>
    <w:p w:rsidR="00000000" w:rsidDel="00000000" w:rsidP="00000000" w:rsidRDefault="00000000" w:rsidRPr="00000000" w14:paraId="0000001B">
      <w:pPr>
        <w:rPr>
          <w:rFonts w:ascii="Montserrat" w:cs="Montserrat" w:eastAsia="Montserrat" w:hAnsi="Montserrat"/>
          <w:color w:val="5f6564"/>
          <w:sz w:val="26"/>
          <w:szCs w:val="26"/>
          <w:highlight w:val="white"/>
        </w:rPr>
      </w:pPr>
      <w:r w:rsidDel="00000000" w:rsidR="00000000" w:rsidRPr="00000000">
        <w:rPr>
          <w:rFonts w:ascii="Montserrat" w:cs="Montserrat" w:eastAsia="Montserrat" w:hAnsi="Montserrat"/>
          <w:color w:val="5f6564"/>
          <w:sz w:val="26"/>
          <w:szCs w:val="26"/>
          <w:highlight w:val="white"/>
          <w:rtl w:val="0"/>
        </w:rPr>
        <w:t xml:space="preserve">Boston Direct Health is a leading provider of Botox and Morpheus 8 in Boston, MA. We are led by our board-certified physician, Dr. Steven Zivich. He specializes in helping patients achieve youthful, glowing skin in minimally invasive, effective treatments. Dr.  Zivich has years of experience in primary care and specializes in aesthetic medicine. Boston Direct Health is proud to serve men, women, and LGBTQ+ individuals with compassionate, high-quality patient care.</w:t>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bostondirect.healthandmed.ne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