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9424"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Here Are 3 Things You Should Do to Enhance CoolSculpting Results.Article.Calista Laser.SW</w:t>
      </w:r>
    </w:p>
    <w:p w14:paraId="54C118A5" w14:textId="77777777" w:rsidR="007A1880" w:rsidRPr="007A1880" w:rsidRDefault="007A1880" w:rsidP="007A1880">
      <w:pPr>
        <w:rPr>
          <w:rFonts w:ascii="Times New Roman" w:eastAsia="Times New Roman" w:hAnsi="Times New Roman" w:cs="Times New Roman"/>
        </w:rPr>
      </w:pPr>
    </w:p>
    <w:p w14:paraId="0EDB5D8B"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Meta Title: Here Are 3 Things You Should Do to Enhance CoolSculpting Results</w:t>
      </w:r>
    </w:p>
    <w:p w14:paraId="10A04AAE"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Slug: /3-things-to-enhance-coolsculpting-results/</w:t>
      </w:r>
    </w:p>
    <w:p w14:paraId="705DBCFD"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KW coolsculpting results</w:t>
      </w:r>
    </w:p>
    <w:p w14:paraId="57283690" w14:textId="77777777" w:rsidR="007A1880" w:rsidRPr="007A1880" w:rsidRDefault="007A1880" w:rsidP="007A1880">
      <w:pPr>
        <w:rPr>
          <w:rFonts w:ascii="Times New Roman" w:eastAsia="Times New Roman" w:hAnsi="Times New Roman" w:cs="Times New Roman"/>
        </w:rPr>
      </w:pPr>
    </w:p>
    <w:p w14:paraId="3CC20782"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i/>
          <w:iCs/>
          <w:color w:val="000000"/>
        </w:rPr>
        <w:t>Meta: Find out what you need to do to get the most out of your CoolSculpting results. There are measures you can take to make the effects last longer.</w:t>
      </w:r>
    </w:p>
    <w:p w14:paraId="7AA6CDDB" w14:textId="77777777" w:rsidR="007A1880" w:rsidRPr="007A1880" w:rsidRDefault="007A1880" w:rsidP="007A1880">
      <w:pPr>
        <w:spacing w:before="400" w:after="120"/>
        <w:jc w:val="center"/>
        <w:outlineLvl w:val="0"/>
        <w:rPr>
          <w:rFonts w:ascii="Times New Roman" w:eastAsia="Times New Roman" w:hAnsi="Times New Roman" w:cs="Times New Roman"/>
          <w:b/>
          <w:bCs/>
          <w:kern w:val="36"/>
          <w:sz w:val="48"/>
          <w:szCs w:val="48"/>
        </w:rPr>
      </w:pPr>
      <w:r w:rsidRPr="007A1880">
        <w:rPr>
          <w:rFonts w:ascii="Avenir" w:eastAsia="Times New Roman" w:hAnsi="Avenir" w:cs="Times New Roman"/>
          <w:color w:val="000000"/>
          <w:kern w:val="36"/>
          <w:sz w:val="40"/>
          <w:szCs w:val="40"/>
        </w:rPr>
        <w:t>H1: Want to Improve Your CoolSculpting Results? Here Are 3 Things You Should Do</w:t>
      </w:r>
    </w:p>
    <w:p w14:paraId="6C343D45"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E101A"/>
        </w:rPr>
        <w:t xml:space="preserve">CoolSculpting is one of the most </w:t>
      </w:r>
      <w:hyperlink r:id="rId5" w:history="1">
        <w:r w:rsidRPr="007A1880">
          <w:rPr>
            <w:rFonts w:ascii="Avenir" w:eastAsia="Times New Roman" w:hAnsi="Avenir" w:cs="Times New Roman"/>
            <w:color w:val="4A6EE0"/>
            <w:u w:val="single"/>
          </w:rPr>
          <w:t>effective non-surgical fat-reduction</w:t>
        </w:r>
      </w:hyperlink>
      <w:r w:rsidRPr="007A1880">
        <w:rPr>
          <w:rFonts w:ascii="Avenir" w:eastAsia="Times New Roman" w:hAnsi="Avenir" w:cs="Times New Roman"/>
          <w:color w:val="0E101A"/>
        </w:rPr>
        <w:t xml:space="preserve"> procedures on the market. It's an FDA-cleared treatment that uses cold temperatures and controlled suction to target and remove fat cells from the body. As a result, CoolSculpting eliminates fat bulges in problem areas like the abdomen, hips, and thighs without surgery or downtime.</w:t>
      </w:r>
    </w:p>
    <w:p w14:paraId="2B1F83DE" w14:textId="77777777" w:rsidR="007A1880" w:rsidRPr="007A1880" w:rsidRDefault="007A1880" w:rsidP="007A1880">
      <w:pPr>
        <w:spacing w:before="360" w:after="120"/>
        <w:outlineLvl w:val="1"/>
        <w:rPr>
          <w:rFonts w:ascii="Times New Roman" w:eastAsia="Times New Roman" w:hAnsi="Times New Roman" w:cs="Times New Roman"/>
          <w:b/>
          <w:bCs/>
          <w:sz w:val="36"/>
          <w:szCs w:val="36"/>
        </w:rPr>
      </w:pPr>
      <w:r w:rsidRPr="007A1880">
        <w:rPr>
          <w:rFonts w:ascii="Avenir" w:eastAsia="Times New Roman" w:hAnsi="Avenir" w:cs="Times New Roman"/>
          <w:color w:val="000000"/>
          <w:sz w:val="32"/>
          <w:szCs w:val="32"/>
        </w:rPr>
        <w:t>H2: How Do I Maximize My CoolSculpting Results?</w:t>
      </w:r>
    </w:p>
    <w:p w14:paraId="7312A29A"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 xml:space="preserve">It's no secret that </w:t>
      </w:r>
      <w:hyperlink r:id="rId6" w:history="1">
        <w:r w:rsidRPr="007A1880">
          <w:rPr>
            <w:rFonts w:ascii="Avenir" w:eastAsia="Times New Roman" w:hAnsi="Avenir" w:cs="Times New Roman"/>
            <w:color w:val="1155CC"/>
            <w:u w:val="single"/>
          </w:rPr>
          <w:t>CoolSculpting can help you achieve your dream body</w:t>
        </w:r>
      </w:hyperlink>
      <w:r w:rsidRPr="007A1880">
        <w:rPr>
          <w:rFonts w:ascii="Avenir" w:eastAsia="Times New Roman" w:hAnsi="Avenir" w:cs="Times New Roman"/>
          <w:color w:val="000000"/>
        </w:rPr>
        <w:t>. But keeping it is another story. Here are three things you should do to ensure your CoolSculpting treatment is as effective as possible:</w:t>
      </w:r>
    </w:p>
    <w:p w14:paraId="2CF4EEAC" w14:textId="77777777" w:rsidR="007A1880" w:rsidRPr="007A1880" w:rsidRDefault="007A1880" w:rsidP="007A1880">
      <w:pPr>
        <w:numPr>
          <w:ilvl w:val="0"/>
          <w:numId w:val="1"/>
        </w:numPr>
        <w:spacing w:before="320" w:after="80"/>
        <w:textAlignment w:val="baseline"/>
        <w:outlineLvl w:val="2"/>
        <w:rPr>
          <w:rFonts w:ascii="Avenir" w:eastAsia="Times New Roman" w:hAnsi="Avenir" w:cs="Times New Roman"/>
          <w:b/>
          <w:bCs/>
          <w:color w:val="434343"/>
          <w:sz w:val="27"/>
          <w:szCs w:val="27"/>
        </w:rPr>
      </w:pPr>
      <w:r w:rsidRPr="007A1880">
        <w:rPr>
          <w:rFonts w:ascii="Avenir" w:eastAsia="Times New Roman" w:hAnsi="Avenir" w:cs="Times New Roman"/>
          <w:color w:val="434343"/>
          <w:sz w:val="28"/>
          <w:szCs w:val="28"/>
        </w:rPr>
        <w:t>Maintain a Balanced and Healthy Diet (H3)</w:t>
      </w:r>
    </w:p>
    <w:p w14:paraId="4B7518B9"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While the treatment freezes off existing fat cells, it doesn't prevent new ones from forming. Be mindful of consuming too much fat or overindulging with junk foods. While satisfying, they aren't nutritionally dense. Pack your meals with whole grains and lean protein sources instead.</w:t>
      </w:r>
    </w:p>
    <w:p w14:paraId="66423BAF" w14:textId="77777777" w:rsidR="007A1880" w:rsidRPr="007A1880" w:rsidRDefault="007A1880" w:rsidP="007A1880">
      <w:pPr>
        <w:numPr>
          <w:ilvl w:val="0"/>
          <w:numId w:val="2"/>
        </w:numPr>
        <w:spacing w:before="320" w:after="80"/>
        <w:textAlignment w:val="baseline"/>
        <w:outlineLvl w:val="2"/>
        <w:rPr>
          <w:rFonts w:ascii="Avenir" w:eastAsia="Times New Roman" w:hAnsi="Avenir" w:cs="Times New Roman"/>
          <w:b/>
          <w:bCs/>
          <w:color w:val="434343"/>
          <w:sz w:val="27"/>
          <w:szCs w:val="27"/>
        </w:rPr>
      </w:pPr>
      <w:r w:rsidRPr="007A1880">
        <w:rPr>
          <w:rFonts w:ascii="Avenir" w:eastAsia="Times New Roman" w:hAnsi="Avenir" w:cs="Times New Roman"/>
          <w:color w:val="434343"/>
          <w:sz w:val="28"/>
          <w:szCs w:val="28"/>
        </w:rPr>
        <w:t>Be Consistent with Exercise (H3)</w:t>
      </w:r>
    </w:p>
    <w:p w14:paraId="15F8978C"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Similar to diet, exercise isn't something you can stop after you finish your CoolSculpting treatment. In fact, regular exercise can help you keep the results for many years to come. Continue your regular workout regime to prevent new fat cells from forming and to keep your body toned and healthy.</w:t>
      </w:r>
    </w:p>
    <w:p w14:paraId="7CDA89B5" w14:textId="77777777" w:rsidR="007A1880" w:rsidRPr="007A1880" w:rsidRDefault="007A1880" w:rsidP="007A1880">
      <w:pPr>
        <w:numPr>
          <w:ilvl w:val="0"/>
          <w:numId w:val="3"/>
        </w:numPr>
        <w:spacing w:before="320" w:after="80"/>
        <w:textAlignment w:val="baseline"/>
        <w:outlineLvl w:val="2"/>
        <w:rPr>
          <w:rFonts w:ascii="Avenir" w:eastAsia="Times New Roman" w:hAnsi="Avenir" w:cs="Times New Roman"/>
          <w:b/>
          <w:bCs/>
          <w:color w:val="434343"/>
          <w:sz w:val="27"/>
          <w:szCs w:val="27"/>
        </w:rPr>
      </w:pPr>
      <w:r w:rsidRPr="007A1880">
        <w:rPr>
          <w:rFonts w:ascii="Avenir" w:eastAsia="Times New Roman" w:hAnsi="Avenir" w:cs="Times New Roman"/>
          <w:color w:val="434343"/>
          <w:sz w:val="28"/>
          <w:szCs w:val="28"/>
        </w:rPr>
        <w:t>Stay On Top of Follow-Up Treatments (H3)</w:t>
      </w:r>
    </w:p>
    <w:p w14:paraId="66E1D944"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lastRenderedPageBreak/>
        <w:t>If you want to maintain the optimal results that you had during the initial months, then you must stay on top of the recommended follow-up treatments. Your provider may recommend a different number of treatments depending on your cosmetic goals and body type. It's typical for patients to return for additional treatments every six months for the best results.</w:t>
      </w:r>
    </w:p>
    <w:p w14:paraId="0158F0EE" w14:textId="77777777" w:rsidR="007A1880" w:rsidRPr="007A1880" w:rsidRDefault="007A1880" w:rsidP="007A1880">
      <w:pPr>
        <w:spacing w:before="360" w:after="120"/>
        <w:outlineLvl w:val="1"/>
        <w:rPr>
          <w:rFonts w:ascii="Times New Roman" w:eastAsia="Times New Roman" w:hAnsi="Times New Roman" w:cs="Times New Roman"/>
          <w:b/>
          <w:bCs/>
          <w:sz w:val="36"/>
          <w:szCs w:val="36"/>
        </w:rPr>
      </w:pPr>
      <w:r w:rsidRPr="007A1880">
        <w:rPr>
          <w:rFonts w:ascii="Avenir" w:eastAsia="Times New Roman" w:hAnsi="Avenir" w:cs="Times New Roman"/>
          <w:color w:val="000000"/>
          <w:sz w:val="32"/>
          <w:szCs w:val="32"/>
        </w:rPr>
        <w:t>H2: How Long Do CoolSculpting Results Last?</w:t>
      </w:r>
      <w:r w:rsidRPr="007A1880">
        <w:rPr>
          <w:rFonts w:ascii="Avenir" w:eastAsia="Times New Roman" w:hAnsi="Avenir" w:cs="Times New Roman"/>
          <w:color w:val="000000"/>
          <w:sz w:val="32"/>
          <w:szCs w:val="32"/>
        </w:rPr>
        <w:br/>
      </w:r>
      <w:r w:rsidRPr="007A1880">
        <w:rPr>
          <w:rFonts w:ascii="Avenir" w:eastAsia="Times New Roman" w:hAnsi="Avenir" w:cs="Times New Roman"/>
          <w:color w:val="000000"/>
        </w:rPr>
        <w:t>There are a few factors that determine the longevity of your CoolSculpting results. The most important thing to remember is you can't expect to see a change in your body just because you've had a treatment. You still need a healthy diet and active lifestyle to enjoy long-lasting results. On average, CoolSculpting effects last for six months to a year.</w:t>
      </w:r>
    </w:p>
    <w:p w14:paraId="4C1F8B2A" w14:textId="77777777" w:rsidR="007A1880" w:rsidRPr="007A1880" w:rsidRDefault="007A1880" w:rsidP="007A1880">
      <w:pPr>
        <w:spacing w:before="360" w:after="120"/>
        <w:outlineLvl w:val="1"/>
        <w:rPr>
          <w:rFonts w:ascii="Times New Roman" w:eastAsia="Times New Roman" w:hAnsi="Times New Roman" w:cs="Times New Roman"/>
          <w:b/>
          <w:bCs/>
          <w:sz w:val="36"/>
          <w:szCs w:val="36"/>
        </w:rPr>
      </w:pPr>
      <w:r w:rsidRPr="007A1880">
        <w:rPr>
          <w:rFonts w:ascii="Avenir" w:eastAsia="Times New Roman" w:hAnsi="Avenir" w:cs="Times New Roman"/>
          <w:color w:val="000000"/>
          <w:sz w:val="32"/>
          <w:szCs w:val="32"/>
        </w:rPr>
        <w:t>H2: How Often Do I Need to Cold Sculpt?</w:t>
      </w:r>
      <w:r w:rsidRPr="007A1880">
        <w:rPr>
          <w:rFonts w:ascii="Avenir" w:eastAsia="Times New Roman" w:hAnsi="Avenir" w:cs="Times New Roman"/>
          <w:color w:val="000000"/>
          <w:sz w:val="32"/>
          <w:szCs w:val="32"/>
        </w:rPr>
        <w:br/>
      </w:r>
      <w:r w:rsidRPr="007A1880">
        <w:rPr>
          <w:rFonts w:ascii="Avenir" w:eastAsia="Times New Roman" w:hAnsi="Avenir" w:cs="Times New Roman"/>
          <w:color w:val="000000"/>
        </w:rPr>
        <w:t>This differs for everyone depending on their body type and cosmetic goals. If you want to lose a lot of weight and shape up quickly, then you'll need treatments more frequently. But if you're already close to your goal weight but have a small amount of fat to lose, then you may not need to cold sculpt as often. Those seeking subtle changes (like tightening up the midsection) can get away with monthly sessions.</w:t>
      </w:r>
    </w:p>
    <w:p w14:paraId="712AA6A5" w14:textId="77777777" w:rsidR="007A1880" w:rsidRPr="007A1880" w:rsidRDefault="007A1880" w:rsidP="007A1880">
      <w:pPr>
        <w:spacing w:before="360" w:after="120"/>
        <w:outlineLvl w:val="1"/>
        <w:rPr>
          <w:rFonts w:ascii="Times New Roman" w:eastAsia="Times New Roman" w:hAnsi="Times New Roman" w:cs="Times New Roman"/>
          <w:b/>
          <w:bCs/>
          <w:sz w:val="36"/>
          <w:szCs w:val="36"/>
        </w:rPr>
      </w:pPr>
      <w:r w:rsidRPr="007A1880">
        <w:rPr>
          <w:rFonts w:ascii="Avenir" w:eastAsia="Times New Roman" w:hAnsi="Avenir" w:cs="Times New Roman"/>
          <w:color w:val="000000"/>
        </w:rPr>
        <w:t>Find out how many CoolSculpting sessions you need by speaking with a fat-freezing expert at Calista Laser.</w:t>
      </w:r>
    </w:p>
    <w:p w14:paraId="0C47EBD3" w14:textId="77777777" w:rsidR="007A1880" w:rsidRPr="007A1880" w:rsidRDefault="007A1880" w:rsidP="007A1880">
      <w:pPr>
        <w:spacing w:before="360" w:after="120"/>
        <w:outlineLvl w:val="1"/>
        <w:rPr>
          <w:rFonts w:ascii="Times New Roman" w:eastAsia="Times New Roman" w:hAnsi="Times New Roman" w:cs="Times New Roman"/>
          <w:b/>
          <w:bCs/>
          <w:sz w:val="36"/>
          <w:szCs w:val="36"/>
        </w:rPr>
      </w:pPr>
      <w:r w:rsidRPr="007A1880">
        <w:rPr>
          <w:rFonts w:ascii="Avenir" w:eastAsia="Times New Roman" w:hAnsi="Avenir" w:cs="Times New Roman"/>
          <w:color w:val="000000"/>
          <w:sz w:val="32"/>
          <w:szCs w:val="32"/>
        </w:rPr>
        <w:t>H2: CoolSculpting in Colleyville, TX</w:t>
      </w:r>
    </w:p>
    <w:p w14:paraId="3E2EB613"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When it comes to CoolSculpting, you want the best results, the most experienced staff, and unmatched service. If you live in Colleyville, Texas, you can get all of that at Calista Laser. Book a free consultation by calling 817-488-3838 today.</w:t>
      </w:r>
    </w:p>
    <w:p w14:paraId="210BC820" w14:textId="77777777" w:rsidR="007A1880" w:rsidRPr="007A1880" w:rsidRDefault="007A1880" w:rsidP="007A1880">
      <w:pPr>
        <w:rPr>
          <w:rFonts w:ascii="Times New Roman" w:eastAsia="Times New Roman" w:hAnsi="Times New Roman" w:cs="Times New Roman"/>
        </w:rPr>
      </w:pPr>
    </w:p>
    <w:p w14:paraId="5C094991" w14:textId="77777777" w:rsidR="007A1880" w:rsidRPr="007A1880" w:rsidRDefault="007A1880" w:rsidP="007A1880">
      <w:pPr>
        <w:rPr>
          <w:rFonts w:ascii="Times New Roman" w:eastAsia="Times New Roman" w:hAnsi="Times New Roman" w:cs="Times New Roman"/>
        </w:rPr>
      </w:pPr>
      <w:r w:rsidRPr="007A1880">
        <w:rPr>
          <w:rFonts w:ascii="Avenir" w:eastAsia="Times New Roman" w:hAnsi="Avenir" w:cs="Times New Roman"/>
          <w:color w:val="000000"/>
        </w:rPr>
        <w:t>SOURCES:</w:t>
      </w:r>
    </w:p>
    <w:p w14:paraId="6B5826A0" w14:textId="77777777" w:rsidR="007A1880" w:rsidRPr="007A1880" w:rsidRDefault="007A1880" w:rsidP="007A1880">
      <w:pPr>
        <w:rPr>
          <w:rFonts w:ascii="Times New Roman" w:eastAsia="Times New Roman" w:hAnsi="Times New Roman" w:cs="Times New Roman"/>
        </w:rPr>
      </w:pPr>
    </w:p>
    <w:p w14:paraId="2FCEB7FF" w14:textId="77777777" w:rsidR="007A1880" w:rsidRPr="007A1880" w:rsidRDefault="007A1880" w:rsidP="007A1880">
      <w:pPr>
        <w:shd w:val="clear" w:color="auto" w:fill="FFFFFF"/>
        <w:rPr>
          <w:rFonts w:ascii="Times New Roman" w:eastAsia="Times New Roman" w:hAnsi="Times New Roman" w:cs="Times New Roman"/>
        </w:rPr>
      </w:pPr>
      <w:hyperlink r:id="rId7" w:history="1">
        <w:r w:rsidRPr="007A1880">
          <w:rPr>
            <w:rFonts w:ascii="Calibri" w:eastAsia="Times New Roman" w:hAnsi="Calibri" w:cs="Calibri"/>
            <w:color w:val="0000FF"/>
            <w:sz w:val="22"/>
            <w:szCs w:val="22"/>
            <w:u w:val="single"/>
            <w:shd w:val="clear" w:color="auto" w:fill="FFFFFF"/>
          </w:rPr>
          <w:t>Cryolipolysis For Noninvasive Body Contouring</w:t>
        </w:r>
      </w:hyperlink>
    </w:p>
    <w:p w14:paraId="28756C75" w14:textId="77777777" w:rsidR="007A1880" w:rsidRPr="007A1880" w:rsidRDefault="007A1880" w:rsidP="007A1880">
      <w:pPr>
        <w:shd w:val="clear" w:color="auto" w:fill="FFFFFF"/>
        <w:rPr>
          <w:rFonts w:ascii="Times New Roman" w:eastAsia="Times New Roman" w:hAnsi="Times New Roman" w:cs="Times New Roman"/>
        </w:rPr>
      </w:pPr>
      <w:hyperlink r:id="rId8" w:history="1">
        <w:r w:rsidRPr="007A1880">
          <w:rPr>
            <w:rFonts w:ascii="Calibri" w:eastAsia="Times New Roman" w:hAnsi="Calibri" w:cs="Calibri"/>
            <w:color w:val="0000FF"/>
            <w:sz w:val="22"/>
            <w:szCs w:val="22"/>
            <w:u w:val="single"/>
            <w:shd w:val="clear" w:color="auto" w:fill="FFFFFF"/>
          </w:rPr>
          <w:t>Safety, Tolerance, And Patient Satisfaction With Noninvasive Cryolipolysis.</w:t>
        </w:r>
      </w:hyperlink>
    </w:p>
    <w:p w14:paraId="3BCE8E89" w14:textId="77777777" w:rsidR="007A1880" w:rsidRPr="007A1880" w:rsidRDefault="007A1880" w:rsidP="007A1880">
      <w:pPr>
        <w:shd w:val="clear" w:color="auto" w:fill="FFFFFF"/>
        <w:spacing w:after="200"/>
        <w:rPr>
          <w:rFonts w:ascii="Times New Roman" w:eastAsia="Times New Roman" w:hAnsi="Times New Roman" w:cs="Times New Roman"/>
        </w:rPr>
      </w:pPr>
      <w:hyperlink r:id="rId9" w:history="1">
        <w:r w:rsidRPr="007A1880">
          <w:rPr>
            <w:rFonts w:ascii="Calibri" w:eastAsia="Times New Roman" w:hAnsi="Calibri" w:cs="Calibri"/>
            <w:color w:val="0000FF"/>
            <w:sz w:val="22"/>
            <w:szCs w:val="22"/>
            <w:u w:val="single"/>
            <w:shd w:val="clear" w:color="auto" w:fill="FFFFFF"/>
          </w:rPr>
          <w:t>Long-term efficacy follow-up on two cryolipolysis case studies: 6 and 9 years post-treatment</w:t>
        </w:r>
      </w:hyperlink>
    </w:p>
    <w:p w14:paraId="7E3EE2ED" w14:textId="77777777" w:rsidR="007A1880" w:rsidRPr="007A1880" w:rsidRDefault="007A1880" w:rsidP="007A1880">
      <w:pPr>
        <w:rPr>
          <w:rFonts w:ascii="Times New Roman" w:eastAsia="Times New Roman" w:hAnsi="Times New Roman" w:cs="Times New Roman"/>
        </w:rPr>
      </w:pPr>
    </w:p>
    <w:p w14:paraId="23285B8F"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6756"/>
    <w:multiLevelType w:val="multilevel"/>
    <w:tmpl w:val="32C4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EA5715"/>
    <w:multiLevelType w:val="multilevel"/>
    <w:tmpl w:val="21320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233DEE"/>
    <w:multiLevelType w:val="multilevel"/>
    <w:tmpl w:val="42C04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1501836">
    <w:abstractNumId w:val="0"/>
  </w:num>
  <w:num w:numId="2" w16cid:durableId="606043176">
    <w:abstractNumId w:val="2"/>
    <w:lvlOverride w:ilvl="0">
      <w:lvl w:ilvl="0">
        <w:numFmt w:val="decimal"/>
        <w:lvlText w:val="%1."/>
        <w:lvlJc w:val="left"/>
      </w:lvl>
    </w:lvlOverride>
  </w:num>
  <w:num w:numId="3" w16cid:durableId="90317458">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0"/>
    <w:rsid w:val="007A1880"/>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B18E1"/>
  <w15:chartTrackingRefBased/>
  <w15:docId w15:val="{3552D13B-602E-A64D-AB29-D2B870BE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18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188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188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18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18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18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A1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istalaser.com/coolsculpting/" TargetMode="External"/><Relationship Id="rId11" Type="http://schemas.openxmlformats.org/officeDocument/2006/relationships/theme" Target="theme/theme1.xml"/><Relationship Id="rId5" Type="http://schemas.openxmlformats.org/officeDocument/2006/relationships/hyperlink" Target="https://calistalaser.com/cryolipolys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2022-12-16T18:43:00Z</dcterms:created>
  <dcterms:modified xsi:type="dcterms:W3CDTF">2022-12-16T18:43:00Z</dcterms:modified>
</cp:coreProperties>
</file>