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28510" w14:textId="77777777" w:rsidR="009E7B1B" w:rsidRDefault="009E7B1B">
      <w:r>
        <w:t>EMSCULPT.CIMEDSPA.SERVICEPAGE.MZ</w:t>
      </w:r>
    </w:p>
    <w:p w14:paraId="2087911A" w14:textId="31BC3644" w:rsidR="00A273B6" w:rsidRDefault="00A273B6">
      <w:r>
        <w:t>/</w:t>
      </w:r>
      <w:proofErr w:type="spellStart"/>
      <w:r>
        <w:t>emsculpt</w:t>
      </w:r>
      <w:proofErr w:type="spellEnd"/>
      <w:r>
        <w:t>-</w:t>
      </w:r>
      <w:r w:rsidR="002E7B02">
        <w:t>C</w:t>
      </w:r>
      <w:r>
        <w:t>hicago</w:t>
      </w:r>
    </w:p>
    <w:p w14:paraId="0BD66791" w14:textId="77777777" w:rsidR="00A273B6" w:rsidRDefault="00A273B6">
      <w:r>
        <w:t xml:space="preserve">KW </w:t>
      </w:r>
      <w:r w:rsidR="00DF3409">
        <w:t>Emsculpt</w:t>
      </w:r>
    </w:p>
    <w:p w14:paraId="3B4FE657" w14:textId="77777777" w:rsidR="00A273B6" w:rsidRDefault="00A273B6">
      <w:r>
        <w:t>META: Emsculpt builds, tones, and strengthens muscles while burning fat. Learn more about the revolutionary, non-invasive body contouring treatment.</w:t>
      </w:r>
    </w:p>
    <w:p w14:paraId="03446815" w14:textId="77777777" w:rsidR="00A273B6" w:rsidRDefault="00A273B6">
      <w:bookmarkStart w:id="0" w:name="_GoBack"/>
      <w:bookmarkEnd w:id="0"/>
      <w:r>
        <w:t>EMSCULPT | BUILD MUSCLE + BURN FAT IN CHICAGO</w:t>
      </w:r>
    </w:p>
    <w:p w14:paraId="7259A440" w14:textId="77777777" w:rsidR="003773EB" w:rsidRDefault="00D441F1">
      <w:r>
        <w:t>Emsculpt is a popular body</w:t>
      </w:r>
      <w:r w:rsidR="00B711A9">
        <w:t xml:space="preserve"> treatment for</w:t>
      </w:r>
      <w:r>
        <w:t xml:space="preserve"> </w:t>
      </w:r>
      <w:r w:rsidR="003773EB">
        <w:t>men and</w:t>
      </w:r>
      <w:r w:rsidR="00B711A9">
        <w:t xml:space="preserve"> women</w:t>
      </w:r>
      <w:r w:rsidR="00DF3409">
        <w:t xml:space="preserve"> wanting to</w:t>
      </w:r>
      <w:r w:rsidR="003773EB">
        <w:t xml:space="preserve"> transform thei</w:t>
      </w:r>
      <w:r>
        <w:t xml:space="preserve">r appearance with a slimmer, more sculpted physique. </w:t>
      </w:r>
      <w:r w:rsidR="003773EB">
        <w:t>While fat constitutes 25% of our overall body composition, m</w:t>
      </w:r>
      <w:r w:rsidR="00B03EB0">
        <w:t>usculat</w:t>
      </w:r>
      <w:r w:rsidR="003773EB">
        <w:t>ure contributes</w:t>
      </w:r>
      <w:r w:rsidR="00B03EB0">
        <w:t xml:space="preserve"> nearly 40</w:t>
      </w:r>
      <w:r w:rsidR="003773EB">
        <w:t>%. Y</w:t>
      </w:r>
      <w:r w:rsidR="00B03EB0">
        <w:t>et</w:t>
      </w:r>
      <w:r w:rsidR="003773EB">
        <w:t xml:space="preserve"> other</w:t>
      </w:r>
      <w:r w:rsidR="00B03EB0">
        <w:t xml:space="preserve"> contouring procedures, such as liposuction or </w:t>
      </w:r>
      <w:r w:rsidR="00B03EB0" w:rsidRPr="00B711A9">
        <w:rPr>
          <w:u w:val="single"/>
        </w:rPr>
        <w:t>CoolSculpting</w:t>
      </w:r>
      <w:r w:rsidR="00B03EB0">
        <w:t xml:space="preserve"> only address the issue of unwanted fat. Emsculpt offers a more compreh</w:t>
      </w:r>
      <w:r w:rsidR="003773EB">
        <w:t xml:space="preserve">ensive solution. Utilizing advanced HIFEM energy, </w:t>
      </w:r>
      <w:r w:rsidR="003773EB" w:rsidRPr="00B711A9">
        <w:rPr>
          <w:b/>
        </w:rPr>
        <w:t xml:space="preserve">Emsculpt </w:t>
      </w:r>
      <w:r w:rsidR="00DF3409" w:rsidRPr="00B711A9">
        <w:rPr>
          <w:b/>
        </w:rPr>
        <w:t>simultaneously</w:t>
      </w:r>
      <w:r w:rsidR="003773EB" w:rsidRPr="00B711A9">
        <w:rPr>
          <w:b/>
        </w:rPr>
        <w:t xml:space="preserve"> melts away fat, while buildin</w:t>
      </w:r>
      <w:r w:rsidR="00B711A9">
        <w:rPr>
          <w:b/>
        </w:rPr>
        <w:t xml:space="preserve">g, strengthening, and toning </w:t>
      </w:r>
      <w:r w:rsidR="003773EB" w:rsidRPr="00B711A9">
        <w:rPr>
          <w:b/>
        </w:rPr>
        <w:t>muscle</w:t>
      </w:r>
      <w:r w:rsidR="00D7665F">
        <w:rPr>
          <w:b/>
        </w:rPr>
        <w:t>s</w:t>
      </w:r>
      <w:r w:rsidR="003773EB" w:rsidRPr="00B711A9">
        <w:t xml:space="preserve"> of the abdomen, buttocks, upper arms and upper legs. One, 30-minute treatment provides a super-human workout,</w:t>
      </w:r>
      <w:r w:rsidR="003773EB" w:rsidRPr="00B711A9">
        <w:rPr>
          <w:b/>
        </w:rPr>
        <w:t xml:space="preserve"> delivering the equivalent of 20,000 crunches, 20,000 squats, 20,000 lunges, or 20,000 bicep curls.</w:t>
      </w:r>
      <w:r w:rsidR="003773EB">
        <w:t xml:space="preserve"> Furthermore, this FDA cleared treatment is virtually painless and requires no downtime. </w:t>
      </w:r>
    </w:p>
    <w:p w14:paraId="73FF150C" w14:textId="77777777" w:rsidR="003773EB" w:rsidRDefault="003773EB">
      <w:r>
        <w:t xml:space="preserve">If you want to transform your physique (not just shrink it) Emsculpt may be right for you. Learn more by scheduling a complimentary consultation with CIMedspa, the premier Emsculpt Chicago provider. Contact CIMedspa online or call </w:t>
      </w:r>
      <w:r w:rsidR="00F90468" w:rsidRPr="00F473EB">
        <w:t>312-255-1495</w:t>
      </w:r>
      <w:r w:rsidR="00F90468">
        <w:t xml:space="preserve"> today.</w:t>
      </w:r>
    </w:p>
    <w:p w14:paraId="1BD77090" w14:textId="77777777" w:rsidR="00A273B6" w:rsidRDefault="003773EB">
      <w:r>
        <w:t xml:space="preserve"> </w:t>
      </w:r>
      <w:r w:rsidR="00A273B6">
        <w:t>EMSCULPT BENEFITS</w:t>
      </w:r>
    </w:p>
    <w:p w14:paraId="3305F9E3" w14:textId="77777777" w:rsidR="006F2926" w:rsidRDefault="006F2926" w:rsidP="00DF3409">
      <w:pPr>
        <w:pStyle w:val="ListParagraph"/>
        <w:numPr>
          <w:ilvl w:val="0"/>
          <w:numId w:val="2"/>
        </w:numPr>
      </w:pPr>
      <w:r>
        <w:t>Targets muscles as well as fat</w:t>
      </w:r>
    </w:p>
    <w:p w14:paraId="07504E70" w14:textId="77777777" w:rsidR="006F2926" w:rsidRDefault="00DF3409" w:rsidP="00DF3409">
      <w:pPr>
        <w:pStyle w:val="ListParagraph"/>
        <w:numPr>
          <w:ilvl w:val="0"/>
          <w:numId w:val="2"/>
        </w:numPr>
      </w:pPr>
      <w:r>
        <w:t>FDA cleared &amp;</w:t>
      </w:r>
      <w:r w:rsidR="006F2926">
        <w:t xml:space="preserve"> clinically proven</w:t>
      </w:r>
    </w:p>
    <w:p w14:paraId="2EDDD16A" w14:textId="77777777" w:rsidR="006F2926" w:rsidRDefault="006F2926" w:rsidP="00DF3409">
      <w:pPr>
        <w:pStyle w:val="ListParagraph"/>
        <w:numPr>
          <w:ilvl w:val="0"/>
          <w:numId w:val="2"/>
        </w:numPr>
      </w:pPr>
      <w:r>
        <w:t>Virtually painless &amp; No downtime</w:t>
      </w:r>
    </w:p>
    <w:p w14:paraId="0EB7A83A" w14:textId="77777777" w:rsidR="006F2926" w:rsidRDefault="006F2926" w:rsidP="00DF3409">
      <w:pPr>
        <w:pStyle w:val="ListParagraph"/>
        <w:numPr>
          <w:ilvl w:val="0"/>
          <w:numId w:val="2"/>
        </w:numPr>
      </w:pPr>
      <w:r>
        <w:t>Convenient, 30-minute treatments</w:t>
      </w:r>
    </w:p>
    <w:p w14:paraId="36BD6EF2" w14:textId="77777777" w:rsidR="006F2926" w:rsidRDefault="006F2926" w:rsidP="00DF3409">
      <w:pPr>
        <w:pStyle w:val="ListParagraph"/>
        <w:numPr>
          <w:ilvl w:val="0"/>
          <w:numId w:val="2"/>
        </w:numPr>
      </w:pPr>
      <w:r>
        <w:t>Induces superhuman workouts</w:t>
      </w:r>
    </w:p>
    <w:p w14:paraId="1C560465" w14:textId="77777777" w:rsidR="006F2926" w:rsidRDefault="006F2926" w:rsidP="00DF3409">
      <w:pPr>
        <w:pStyle w:val="ListParagraph"/>
        <w:numPr>
          <w:ilvl w:val="0"/>
          <w:numId w:val="2"/>
        </w:numPr>
      </w:pPr>
      <w:r>
        <w:t>Natural looking, long-lasting results</w:t>
      </w:r>
    </w:p>
    <w:p w14:paraId="2AF35F4C" w14:textId="77777777" w:rsidR="006F2926" w:rsidRDefault="006F2926" w:rsidP="00DF3409">
      <w:pPr>
        <w:pStyle w:val="ListParagraph"/>
        <w:numPr>
          <w:ilvl w:val="0"/>
          <w:numId w:val="2"/>
        </w:numPr>
      </w:pPr>
      <w:r>
        <w:t>Sculpt six pack abs</w:t>
      </w:r>
    </w:p>
    <w:p w14:paraId="559BC0D2" w14:textId="77777777" w:rsidR="006F2926" w:rsidRDefault="006F2926" w:rsidP="00DF3409">
      <w:pPr>
        <w:pStyle w:val="ListParagraph"/>
        <w:numPr>
          <w:ilvl w:val="0"/>
          <w:numId w:val="2"/>
        </w:numPr>
      </w:pPr>
      <w:r>
        <w:t>The only non-surgical alternative to a butt lift</w:t>
      </w:r>
    </w:p>
    <w:p w14:paraId="53412CCD" w14:textId="77777777" w:rsidR="006F2926" w:rsidRDefault="006F2926"/>
    <w:p w14:paraId="06609FA0" w14:textId="77777777" w:rsidR="00A273B6" w:rsidRDefault="00A273B6">
      <w:r>
        <w:t>EMSCULPT BEFORE AND AFTER*</w:t>
      </w:r>
    </w:p>
    <w:p w14:paraId="43D866DC" w14:textId="77777777" w:rsidR="00561FCC" w:rsidRDefault="00561FCC">
      <w:r>
        <w:t xml:space="preserve">Emsculpt before and after images reveal improved musculature, decreased fat, and an overall more sculpted, toned appearance. As with any body contouring procedure, individual results may vary.* However, these Emsculpt before and after images feature actual patients and demonstrate the amazing transformation that is possible when this technique sensitive treatment is administered by a skilled and experienced technician. </w:t>
      </w:r>
    </w:p>
    <w:p w14:paraId="5FEEE66E" w14:textId="77777777" w:rsidR="00A273B6" w:rsidRDefault="00A273B6">
      <w:r>
        <w:lastRenderedPageBreak/>
        <w:t>HOW DOES EMSCULPT WORK?</w:t>
      </w:r>
    </w:p>
    <w:p w14:paraId="6B0AE200" w14:textId="77777777" w:rsidR="002142AD" w:rsidRDefault="00DF3409" w:rsidP="002142AD">
      <w:r w:rsidRPr="00DF3409">
        <w:rPr>
          <w:b/>
        </w:rPr>
        <w:t>BUILD MUSCLE:</w:t>
      </w:r>
      <w:r>
        <w:t xml:space="preserve"> </w:t>
      </w:r>
      <w:r w:rsidR="002142AD">
        <w:t>Emsculpt is the first FDA cleared treatment to utilize Highly Focused Electro Magnetic (HIFEM) energy to sculpt muscles and reduce fat. During a treatment, applicators safely penetrate the treatment area with magnetic energy. This induces powerful contractions, known as supramaximal contractions, within the underlying muscles. Giving rise to the nickname, the “</w:t>
      </w:r>
      <w:r w:rsidR="00D56965">
        <w:t>S</w:t>
      </w:r>
      <w:r w:rsidR="002142AD">
        <w:t>uperman workout,” supramaximal contractions work the muscle</w:t>
      </w:r>
      <w:r>
        <w:t xml:space="preserve">s at </w:t>
      </w:r>
      <w:r w:rsidR="002142AD">
        <w:t>level</w:t>
      </w:r>
      <w:r>
        <w:t>s</w:t>
      </w:r>
      <w:r w:rsidR="002142AD">
        <w:t xml:space="preserve"> impossible to achieve manually. A single, 30-minute procedure induces 20,000 contractions in the targeted muscle group. Considering the treatment area, this is comparable to performing 20,000 crunches, 20,000 squats, 20,000 curls, or 20,000 lunges. The result is intense muscle building and a stronger, toner, more sculpted body.</w:t>
      </w:r>
    </w:p>
    <w:p w14:paraId="1B8D0440" w14:textId="77777777" w:rsidR="002142AD" w:rsidRDefault="00DF3409" w:rsidP="002142AD">
      <w:r w:rsidRPr="00DF3409">
        <w:rPr>
          <w:b/>
        </w:rPr>
        <w:t>BURN FAT</w:t>
      </w:r>
      <w:r>
        <w:t xml:space="preserve">: </w:t>
      </w:r>
      <w:r w:rsidR="002142AD">
        <w:t xml:space="preserve">To supply the energy needed </w:t>
      </w:r>
      <w:r w:rsidR="00C876E3">
        <w:t>for supramaximal contractions, the body undergoes an</w:t>
      </w:r>
      <w:r w:rsidR="002142AD">
        <w:t xml:space="preserve"> </w:t>
      </w:r>
      <w:r w:rsidR="00C876E3">
        <w:t>enhanced metabolic response</w:t>
      </w:r>
      <w:r w:rsidR="002142AD">
        <w:t xml:space="preserve"> that</w:t>
      </w:r>
      <w:r w:rsidR="00C876E3">
        <w:t xml:space="preserve"> breaks down</w:t>
      </w:r>
      <w:r w:rsidR="002142AD">
        <w:t xml:space="preserve"> surrounding fat cells. This </w:t>
      </w:r>
      <w:r w:rsidR="00C876E3">
        <w:t xml:space="preserve">process is known as </w:t>
      </w:r>
      <w:r w:rsidR="00B711A9">
        <w:t xml:space="preserve">lipolysis and results in </w:t>
      </w:r>
      <w:r w:rsidR="00D56965">
        <w:t xml:space="preserve">a </w:t>
      </w:r>
      <w:r w:rsidR="00B711A9">
        <w:t>27</w:t>
      </w:r>
      <w:r w:rsidR="002142AD">
        <w:t>%</w:t>
      </w:r>
      <w:r w:rsidR="00C876E3">
        <w:t xml:space="preserve"> decrease in fat</w:t>
      </w:r>
      <w:r w:rsidR="00B711A9">
        <w:t xml:space="preserve"> within the treatment area</w:t>
      </w:r>
      <w:r w:rsidR="00C876E3">
        <w:t>.</w:t>
      </w:r>
      <w:r w:rsidR="002142AD">
        <w:rPr>
          <w:rFonts w:cstheme="minorHAnsi"/>
        </w:rPr>
        <w:t>¹</w:t>
      </w:r>
    </w:p>
    <w:p w14:paraId="0BE8D49C" w14:textId="77777777" w:rsidR="00A273B6" w:rsidRDefault="00A273B6">
      <w:r>
        <w:t>HOW MUCH DOES EMSCULPT COST?</w:t>
      </w:r>
    </w:p>
    <w:p w14:paraId="7E31117A" w14:textId="77777777" w:rsidR="00561FCC" w:rsidRDefault="00561FCC">
      <w:r>
        <w:t>Emsculpt cost depends on a variety of factor</w:t>
      </w:r>
      <w:r w:rsidR="00DF3409">
        <w:t xml:space="preserve">s, such as the treatment areas </w:t>
      </w:r>
      <w:r>
        <w:t xml:space="preserve">and the number of cycles necessary to obtain the patient’s desired aesthetic. During your complimentary consultation with CIMedspa, Emsculpt prices will be covered in detail. If this revolutionary body contouring treatment </w:t>
      </w:r>
      <w:r w:rsidR="00DF3409">
        <w:t>is right for you, we will customize a treatment plan</w:t>
      </w:r>
      <w:r>
        <w:t xml:space="preserve"> to your body, goals, and budget. </w:t>
      </w:r>
    </w:p>
    <w:p w14:paraId="3B7866FD" w14:textId="77777777" w:rsidR="00A273B6" w:rsidRDefault="00A273B6">
      <w:r>
        <w:t>EMSCULPT TREATMENT AREAS</w:t>
      </w:r>
    </w:p>
    <w:p w14:paraId="1513C085" w14:textId="77777777" w:rsidR="00561FCC" w:rsidRDefault="00561FCC">
      <w:r>
        <w:t xml:space="preserve">Emsculpt is FDA cleared to build muscle and burn </w:t>
      </w:r>
      <w:r w:rsidR="00DF3409">
        <w:t>fat from four major areas of the body that heavily constitutes</w:t>
      </w:r>
      <w:r>
        <w:t xml:space="preserve"> the appearance of your physique</w:t>
      </w:r>
      <w:r w:rsidR="002142AD">
        <w:t>. Emsculpt treatment areas include:</w:t>
      </w:r>
    </w:p>
    <w:p w14:paraId="31CD622B" w14:textId="77777777" w:rsidR="002142AD" w:rsidRDefault="002142AD">
      <w:r w:rsidRPr="00DF3409">
        <w:rPr>
          <w:b/>
        </w:rPr>
        <w:t>The abdomen:</w:t>
      </w:r>
      <w:r>
        <w:t xml:space="preserve"> Ideal for banishing belly fat and sculpting six</w:t>
      </w:r>
      <w:r w:rsidR="00D56965">
        <w:t>-</w:t>
      </w:r>
      <w:r>
        <w:t>pack abs for a stronger core.</w:t>
      </w:r>
    </w:p>
    <w:p w14:paraId="2F3BD9C6" w14:textId="77777777" w:rsidR="002142AD" w:rsidRDefault="002142AD">
      <w:r w:rsidRPr="00DF3409">
        <w:rPr>
          <w:b/>
        </w:rPr>
        <w:t>The buttocks</w:t>
      </w:r>
      <w:r>
        <w:t>: Lift, tone, and fir</w:t>
      </w:r>
      <w:r w:rsidR="00DF3409">
        <w:t>m the muscles of the buttocks with</w:t>
      </w:r>
      <w:r>
        <w:t xml:space="preserve"> the only, non-surgical alternative to a butt lift. </w:t>
      </w:r>
    </w:p>
    <w:p w14:paraId="261E45B7" w14:textId="77777777" w:rsidR="002142AD" w:rsidRDefault="002142AD">
      <w:r w:rsidRPr="00DF3409">
        <w:rPr>
          <w:b/>
        </w:rPr>
        <w:t>The Upper Arms:</w:t>
      </w:r>
      <w:r>
        <w:t xml:space="preserve"> Chisel your upper arms with stronger, more defined biceps and triceps</w:t>
      </w:r>
    </w:p>
    <w:p w14:paraId="72654D93" w14:textId="77777777" w:rsidR="002142AD" w:rsidRDefault="002142AD">
      <w:r w:rsidRPr="00DF3409">
        <w:rPr>
          <w:b/>
        </w:rPr>
        <w:t>The Upper Legs</w:t>
      </w:r>
      <w:r>
        <w:t>: Firm and tone the thighs.</w:t>
      </w:r>
    </w:p>
    <w:p w14:paraId="335E0746" w14:textId="77777777" w:rsidR="00A273B6" w:rsidRDefault="00A273B6">
      <w:r>
        <w:t>EMSCULPT REVIEWS IN SCIENTIFIC LITERATURE</w:t>
      </w:r>
    </w:p>
    <w:p w14:paraId="3949E079" w14:textId="77777777" w:rsidR="00C876E3" w:rsidRDefault="00C876E3">
      <w:r>
        <w:t>Emsculpt reviews, conducted by medical professionals in clinical settings, prove how well this innovative body contouring procedure works.</w:t>
      </w:r>
      <w:r w:rsidR="00B711A9">
        <w:t xml:space="preserve"> Besides finding no evidence of Emsculpt side effects or adverse events, a</w:t>
      </w:r>
      <w:r>
        <w:t xml:space="preserve"> summary of the various Emsculpt reviews presented at conferences and published in peer</w:t>
      </w:r>
      <w:r w:rsidR="00D56965">
        <w:t>-</w:t>
      </w:r>
      <w:r>
        <w:t>reviewed journals reveal:</w:t>
      </w:r>
    </w:p>
    <w:p w14:paraId="623545D7" w14:textId="77777777" w:rsidR="00C876E3" w:rsidRPr="00DF3409" w:rsidRDefault="00C876E3" w:rsidP="00DF3409">
      <w:pPr>
        <w:pStyle w:val="ListParagraph"/>
        <w:numPr>
          <w:ilvl w:val="0"/>
          <w:numId w:val="3"/>
        </w:numPr>
        <w:rPr>
          <w:b/>
        </w:rPr>
      </w:pPr>
      <w:r w:rsidRPr="00DF3409">
        <w:rPr>
          <w:b/>
        </w:rPr>
        <w:t>16% increase in muscle mass within 1 month after treatment</w:t>
      </w:r>
    </w:p>
    <w:p w14:paraId="30C538AD" w14:textId="77777777" w:rsidR="00C876E3" w:rsidRPr="00DF3409" w:rsidRDefault="00C876E3" w:rsidP="00DF3409">
      <w:pPr>
        <w:pStyle w:val="ListParagraph"/>
        <w:numPr>
          <w:ilvl w:val="0"/>
          <w:numId w:val="3"/>
        </w:numPr>
        <w:rPr>
          <w:b/>
        </w:rPr>
      </w:pPr>
      <w:r w:rsidRPr="00DF3409">
        <w:rPr>
          <w:b/>
        </w:rPr>
        <w:t>19% increase in muscle mass within 6 months after treatment</w:t>
      </w:r>
    </w:p>
    <w:p w14:paraId="191C0A16" w14:textId="77777777" w:rsidR="00B711A9" w:rsidRPr="00DF3409" w:rsidRDefault="00B711A9" w:rsidP="00DF3409">
      <w:pPr>
        <w:pStyle w:val="ListParagraph"/>
        <w:numPr>
          <w:ilvl w:val="0"/>
          <w:numId w:val="3"/>
        </w:numPr>
        <w:rPr>
          <w:b/>
        </w:rPr>
      </w:pPr>
      <w:r w:rsidRPr="00DF3409">
        <w:rPr>
          <w:b/>
        </w:rPr>
        <w:t>500% increase in fat metabolism</w:t>
      </w:r>
    </w:p>
    <w:p w14:paraId="63BB9B2C" w14:textId="77777777" w:rsidR="00C876E3" w:rsidRPr="00DF3409" w:rsidRDefault="00C876E3" w:rsidP="00DF3409">
      <w:pPr>
        <w:pStyle w:val="ListParagraph"/>
        <w:numPr>
          <w:ilvl w:val="0"/>
          <w:numId w:val="3"/>
        </w:numPr>
        <w:rPr>
          <w:b/>
        </w:rPr>
      </w:pPr>
      <w:r w:rsidRPr="00DF3409">
        <w:rPr>
          <w:b/>
        </w:rPr>
        <w:lastRenderedPageBreak/>
        <w:t>19% fat reduction within 1 month after treatment</w:t>
      </w:r>
    </w:p>
    <w:p w14:paraId="2F3CD521" w14:textId="77777777" w:rsidR="00C876E3" w:rsidRPr="00DF3409" w:rsidRDefault="00C876E3" w:rsidP="00DF3409">
      <w:pPr>
        <w:pStyle w:val="ListParagraph"/>
        <w:numPr>
          <w:ilvl w:val="0"/>
          <w:numId w:val="3"/>
        </w:numPr>
        <w:rPr>
          <w:b/>
        </w:rPr>
      </w:pPr>
      <w:r w:rsidRPr="00DF3409">
        <w:rPr>
          <w:b/>
        </w:rPr>
        <w:t>27.4% fat reduction within 6 months after treatment</w:t>
      </w:r>
    </w:p>
    <w:p w14:paraId="4BC92D47" w14:textId="77777777" w:rsidR="00B711A9" w:rsidRPr="00DF3409" w:rsidRDefault="00B711A9" w:rsidP="00DF3409">
      <w:pPr>
        <w:pStyle w:val="ListParagraph"/>
        <w:numPr>
          <w:ilvl w:val="0"/>
          <w:numId w:val="3"/>
        </w:numPr>
        <w:rPr>
          <w:b/>
        </w:rPr>
      </w:pPr>
      <w:r w:rsidRPr="00DF3409">
        <w:rPr>
          <w:b/>
        </w:rPr>
        <w:t>4.4 cm (nearly 2 inches) reduction in waist circumference</w:t>
      </w:r>
    </w:p>
    <w:p w14:paraId="7FDAD1E8" w14:textId="77777777" w:rsidR="00B711A9" w:rsidRPr="00DF3409" w:rsidRDefault="00B711A9" w:rsidP="00DF3409">
      <w:pPr>
        <w:pStyle w:val="ListParagraph"/>
        <w:numPr>
          <w:ilvl w:val="0"/>
          <w:numId w:val="3"/>
        </w:numPr>
        <w:shd w:val="clear" w:color="auto" w:fill="FFFFFF"/>
        <w:spacing w:after="0" w:line="240" w:lineRule="auto"/>
        <w:rPr>
          <w:b/>
        </w:rPr>
      </w:pPr>
      <w:r w:rsidRPr="00DF3409">
        <w:rPr>
          <w:b/>
        </w:rPr>
        <w:t>10.46% reduction of diastasis recti </w:t>
      </w:r>
    </w:p>
    <w:p w14:paraId="08B3BEAD" w14:textId="77777777" w:rsidR="00B711A9" w:rsidRDefault="00B711A9"/>
    <w:p w14:paraId="72A69D08" w14:textId="77777777" w:rsidR="00B711A9" w:rsidRDefault="00B711A9" w:rsidP="00C876E3">
      <w:r>
        <w:t>EMSCULPT RESULTS*</w:t>
      </w:r>
    </w:p>
    <w:p w14:paraId="7CE31FDB" w14:textId="77777777" w:rsidR="00B711A9" w:rsidRDefault="00B711A9" w:rsidP="00C876E3">
      <w:r>
        <w:t>Most patients obtain superior results by scheduling four treatments, spaced two to three days apart. As with any body contouring procedure, individual experiences may vary, however</w:t>
      </w:r>
      <w:r w:rsidR="00D56965">
        <w:t>,</w:t>
      </w:r>
      <w:r>
        <w:t xml:space="preserve"> many people begin to see their Emsculpt results within 4 weeks of treatment. Improvements to body composition continue for up t</w:t>
      </w:r>
      <w:r w:rsidR="00DF3409">
        <w:t>o 6 months after the procedure.*</w:t>
      </w:r>
    </w:p>
    <w:p w14:paraId="304A20C0" w14:textId="77777777" w:rsidR="00A273B6" w:rsidRDefault="00A273B6">
      <w:r>
        <w:t>EMSCULPT NEAR ME</w:t>
      </w:r>
    </w:p>
    <w:p w14:paraId="26D739E5" w14:textId="77777777" w:rsidR="00A273B6" w:rsidRDefault="00C876E3">
      <w:r>
        <w:t xml:space="preserve">Shed fat. Shred Muscle. And sculpt confidence with Emsculpt. Learn more by scheduling a free </w:t>
      </w:r>
      <w:r w:rsidR="00DF3409">
        <w:t>consultation</w:t>
      </w:r>
      <w:r>
        <w:t xml:space="preserve"> with the body sculpting experts at CIMedspa, the leading Emsculpt Chicago provider. Fill out the online form below or call CIMedspa at </w:t>
      </w:r>
      <w:r w:rsidRPr="00F473EB">
        <w:t>312-255-1495</w:t>
      </w:r>
      <w:r>
        <w:t xml:space="preserve"> today.</w:t>
      </w:r>
    </w:p>
    <w:p w14:paraId="29D4DF5C" w14:textId="77777777" w:rsidR="00B711A9" w:rsidRDefault="00B711A9" w:rsidP="00B711A9">
      <w:r>
        <w:t>SOURCES:</w:t>
      </w:r>
    </w:p>
    <w:p w14:paraId="668985BD" w14:textId="77777777" w:rsidR="00B711A9" w:rsidRDefault="00B711A9" w:rsidP="00B711A9">
      <w:pPr>
        <w:shd w:val="clear" w:color="auto" w:fill="FFFFFF"/>
        <w:spacing w:before="240" w:after="120" w:line="324" w:lineRule="atLeast"/>
        <w:outlineLvl w:val="0"/>
      </w:pPr>
      <w:r>
        <w:rPr>
          <w:rFonts w:cstheme="minorHAnsi"/>
        </w:rPr>
        <w:t>¹</w:t>
      </w:r>
      <w:r>
        <w:t xml:space="preserve"> </w:t>
      </w:r>
      <w:hyperlink r:id="rId5" w:history="1">
        <w:r w:rsidRPr="00696AF3">
          <w:rPr>
            <w:rStyle w:val="Hyperlink"/>
          </w:rPr>
          <w:t>Review of the Mechanisms and Effects of Noninvasive Body Contouring Devices on Cellulite and Subcutaneous Fat.</w:t>
        </w:r>
      </w:hyperlink>
      <w:r>
        <w:t xml:space="preserve"> </w:t>
      </w:r>
      <w:r w:rsidRPr="00696AF3">
        <w:rPr>
          <w:i/>
        </w:rPr>
        <w:t xml:space="preserve">Journal of Endocrinology and Metabolism. </w:t>
      </w:r>
    </w:p>
    <w:p w14:paraId="44DCA224" w14:textId="77777777" w:rsidR="00B711A9" w:rsidRDefault="00B711A9" w:rsidP="00B711A9">
      <w:pPr>
        <w:shd w:val="clear" w:color="auto" w:fill="FFFFFF"/>
        <w:spacing w:before="240" w:after="120" w:line="324" w:lineRule="atLeast"/>
        <w:outlineLvl w:val="0"/>
      </w:pPr>
      <w:r>
        <w:rPr>
          <w:rFonts w:cstheme="minorHAnsi"/>
        </w:rPr>
        <w:t>²</w:t>
      </w:r>
      <w:r>
        <w:t xml:space="preserve"> Data on file</w:t>
      </w:r>
    </w:p>
    <w:p w14:paraId="5F4509EE" w14:textId="77777777" w:rsidR="00B711A9" w:rsidRDefault="00B711A9" w:rsidP="00B711A9">
      <w:r>
        <w:t>DISCLAIMER</w:t>
      </w:r>
    </w:p>
    <w:p w14:paraId="769ADAE8" w14:textId="77777777" w:rsidR="00B711A9" w:rsidRDefault="00B711A9" w:rsidP="00B711A9">
      <w:r w:rsidRPr="001F5182">
        <w:t>**Results may vary</w:t>
      </w:r>
      <w:r>
        <w:t xml:space="preserve">. CIMedspa </w:t>
      </w:r>
      <w:r w:rsidRPr="001F5182">
        <w:t>is reputable for complete customer satisfaction for completed treatments. Before and after images reflect real results from real patients, although individual results may vary</w:t>
      </w:r>
      <w:r>
        <w:t>.</w:t>
      </w:r>
      <w:r w:rsidRPr="001F5182">
        <w:t xml:space="preserve"> No treatment is promised to provide permanent results. A guarantee is neither provided nor implied. Statements estimating treatment duration and the </w:t>
      </w:r>
      <w:r w:rsidR="00D56965">
        <w:t>number</w:t>
      </w:r>
      <w:r w:rsidRPr="001F5182">
        <w:t xml:space="preserve"> of treatments required are based on the typical experience of patients of </w:t>
      </w:r>
      <w:r>
        <w:t>CIMedspa</w:t>
      </w:r>
      <w:r w:rsidRPr="001F5182">
        <w:t xml:space="preserve"> however, duration and amount of treatments needed may vary per client.</w:t>
      </w:r>
    </w:p>
    <w:p w14:paraId="2DCCE241" w14:textId="77777777" w:rsidR="00B711A9" w:rsidRDefault="00B711A9"/>
    <w:sectPr w:rsidR="00B711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175F0"/>
    <w:multiLevelType w:val="hybridMultilevel"/>
    <w:tmpl w:val="71681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43612D"/>
    <w:multiLevelType w:val="hybridMultilevel"/>
    <w:tmpl w:val="A2F4E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053010"/>
    <w:multiLevelType w:val="hybridMultilevel"/>
    <w:tmpl w:val="04CAF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3tjAytDA3tLA0NjVU0lEKTi0uzszPAykwqgUAoysPRSwAAAA="/>
  </w:docVars>
  <w:rsids>
    <w:rsidRoot w:val="009E7B1B"/>
    <w:rsid w:val="002142AD"/>
    <w:rsid w:val="002E7B02"/>
    <w:rsid w:val="003773EB"/>
    <w:rsid w:val="00561FCC"/>
    <w:rsid w:val="006F1251"/>
    <w:rsid w:val="006F2926"/>
    <w:rsid w:val="009E7B1B"/>
    <w:rsid w:val="00A273B6"/>
    <w:rsid w:val="00B03EB0"/>
    <w:rsid w:val="00B711A9"/>
    <w:rsid w:val="00C876E3"/>
    <w:rsid w:val="00D441F1"/>
    <w:rsid w:val="00D56965"/>
    <w:rsid w:val="00D7665F"/>
    <w:rsid w:val="00DF3409"/>
    <w:rsid w:val="00ED22F2"/>
    <w:rsid w:val="00F90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ED1A1"/>
  <w15:docId w15:val="{8F0932B8-641F-4F71-BF91-D2752101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6E3"/>
    <w:pPr>
      <w:ind w:left="720"/>
      <w:contextualSpacing/>
    </w:pPr>
  </w:style>
  <w:style w:type="character" w:styleId="Hyperlink">
    <w:name w:val="Hyperlink"/>
    <w:basedOn w:val="DefaultParagraphFont"/>
    <w:uiPriority w:val="99"/>
    <w:unhideWhenUsed/>
    <w:rsid w:val="00B711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523649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952</Words>
  <Characters>5248</Characters>
  <Application>Microsoft Office Word</Application>
  <DocSecurity>0</DocSecurity>
  <Lines>90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 Zelig</dc:creator>
  <cp:lastModifiedBy>melissa zelig</cp:lastModifiedBy>
  <cp:revision>8</cp:revision>
  <dcterms:created xsi:type="dcterms:W3CDTF">2019-07-04T18:23:00Z</dcterms:created>
  <dcterms:modified xsi:type="dcterms:W3CDTF">2019-12-21T22:51:00Z</dcterms:modified>
</cp:coreProperties>
</file>