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B02CE" w14:textId="6DACDE5C" w:rsidR="005F1F3F" w:rsidRDefault="005F1F3F">
      <w:r>
        <w:t>Laser Vein Removal.page.CI.MZ</w:t>
      </w:r>
    </w:p>
    <w:p w14:paraId="1BDB5DA5" w14:textId="5DDE61A6" w:rsidR="005F1F3F" w:rsidRDefault="005F1F3F">
      <w:r w:rsidRPr="00BD5F34">
        <w:t xml:space="preserve">CIMedspa, the premier skin and laser spa in Chicago. Contact Cellular Intelligence online or call (312) 255-1495 today.  </w:t>
      </w:r>
    </w:p>
    <w:p w14:paraId="3754F712" w14:textId="7533A913" w:rsidR="00CB2465" w:rsidRDefault="00CB2465">
      <w:r>
        <w:t>/</w:t>
      </w:r>
      <w:r w:rsidR="00E22BB6">
        <w:t>laser vein removal</w:t>
      </w:r>
    </w:p>
    <w:p w14:paraId="7C9D1460" w14:textId="3655D055" w:rsidR="00CB2465" w:rsidRDefault="00CB2465">
      <w:r>
        <w:t xml:space="preserve">Kw </w:t>
      </w:r>
      <w:r w:rsidR="00E22BB6">
        <w:t>laser vein removal</w:t>
      </w:r>
    </w:p>
    <w:p w14:paraId="15261F14" w14:textId="78260E56" w:rsidR="00E22BB6" w:rsidRDefault="00E22BB6">
      <w:r>
        <w:t>META: Laser vein removal reduces the appearance of varicose veins and spider veins without chemicals, surgery</w:t>
      </w:r>
      <w:r w:rsidR="00B25062">
        <w:t>,</w:t>
      </w:r>
      <w:r>
        <w:t xml:space="preserve"> or downtime. Schedule a FREE consultation.</w:t>
      </w:r>
    </w:p>
    <w:p w14:paraId="4E6613B6" w14:textId="593EBBCA" w:rsidR="00E22BB6" w:rsidRDefault="00E22BB6">
      <w:r>
        <w:t>LASER VEIN REMOVAL | REMOVE SPIDER VEINS + VARICOSE VEINS</w:t>
      </w:r>
    </w:p>
    <w:p w14:paraId="56B72CB7" w14:textId="09B4CCEB" w:rsidR="00F72707" w:rsidRDefault="00F72707">
      <w:r>
        <w:t xml:space="preserve">Laser vein removal is a safe and effective way to </w:t>
      </w:r>
      <w:r w:rsidR="00A01BAB">
        <w:t>diminish the appearance of</w:t>
      </w:r>
      <w:r>
        <w:t xml:space="preserve"> diseased veins and other types of vascular lesions. It is ideal for women wanting to get rid of the embarrassment associated with spider veins</w:t>
      </w:r>
      <w:r w:rsidR="00A01BAB">
        <w:t>,</w:t>
      </w:r>
      <w:r>
        <w:t xml:space="preserve"> leg veins, </w:t>
      </w:r>
      <w:r w:rsidR="00A01BAB">
        <w:t xml:space="preserve">and reticular veins, quickly and permanently. The FDA cleared treatment is scientifically proven to work, providing an effective treatment </w:t>
      </w:r>
      <w:r w:rsidR="00333CEA">
        <w:t>that avoids scalpels and chemicals. Vein t</w:t>
      </w:r>
      <w:r>
        <w:t>reatments are quick, easily tolerated, and require no downtime. Best of all, results are long</w:t>
      </w:r>
      <w:r w:rsidR="00B25062">
        <w:t>-</w:t>
      </w:r>
      <w:r>
        <w:t xml:space="preserve">lasting, removing the appearance of unsightly veins for good. </w:t>
      </w:r>
    </w:p>
    <w:p w14:paraId="427F84B9" w14:textId="3B4F915F" w:rsidR="00E22BB6" w:rsidRDefault="00E22BB6">
      <w:r>
        <w:t>BENEFITS OF LASER VEIN TREATMENTS</w:t>
      </w:r>
    </w:p>
    <w:p w14:paraId="54D31233" w14:textId="3C394737" w:rsidR="005F1F3F" w:rsidRPr="00B25062" w:rsidRDefault="00E22BB6" w:rsidP="00B25062">
      <w:pPr>
        <w:pStyle w:val="ListParagraph"/>
        <w:numPr>
          <w:ilvl w:val="0"/>
          <w:numId w:val="2"/>
        </w:numPr>
      </w:pPr>
      <w:r w:rsidRPr="00B25062">
        <w:t>No surgery or downtime</w:t>
      </w:r>
    </w:p>
    <w:p w14:paraId="7C6DD93A" w14:textId="52356580" w:rsidR="00E22BB6" w:rsidRPr="00B25062" w:rsidRDefault="00E22BB6" w:rsidP="00B25062">
      <w:pPr>
        <w:pStyle w:val="ListParagraph"/>
        <w:numPr>
          <w:ilvl w:val="0"/>
          <w:numId w:val="2"/>
        </w:numPr>
      </w:pPr>
      <w:r w:rsidRPr="00B25062">
        <w:t>Chemical</w:t>
      </w:r>
      <w:r w:rsidR="00B25062" w:rsidRPr="00B25062">
        <w:t>-</w:t>
      </w:r>
      <w:r w:rsidRPr="00B25062">
        <w:t>free</w:t>
      </w:r>
      <w:r w:rsidR="00333CEA" w:rsidRPr="00B25062">
        <w:t xml:space="preserve"> + Scalpel free</w:t>
      </w:r>
    </w:p>
    <w:p w14:paraId="0C00C2A0" w14:textId="44EEBBF0" w:rsidR="00E22BB6" w:rsidRPr="00B25062" w:rsidRDefault="00E22BB6" w:rsidP="00B25062">
      <w:pPr>
        <w:pStyle w:val="ListParagraph"/>
        <w:numPr>
          <w:ilvl w:val="0"/>
          <w:numId w:val="2"/>
        </w:numPr>
      </w:pPr>
      <w:r w:rsidRPr="00B25062">
        <w:t>FDA cleared and scientifically proven</w:t>
      </w:r>
    </w:p>
    <w:p w14:paraId="15ACB7DD" w14:textId="338393EB" w:rsidR="00E22BB6" w:rsidRPr="00B25062" w:rsidRDefault="00E22BB6" w:rsidP="00B25062">
      <w:pPr>
        <w:pStyle w:val="ListParagraph"/>
        <w:numPr>
          <w:ilvl w:val="0"/>
          <w:numId w:val="2"/>
        </w:numPr>
      </w:pPr>
      <w:r w:rsidRPr="00B25062">
        <w:t xml:space="preserve">Targets spider veins + </w:t>
      </w:r>
      <w:r w:rsidR="00333CEA" w:rsidRPr="00B25062">
        <w:t>leg</w:t>
      </w:r>
      <w:r w:rsidRPr="00B25062">
        <w:t xml:space="preserve"> veins</w:t>
      </w:r>
    </w:p>
    <w:p w14:paraId="63A799CA" w14:textId="62DDD729" w:rsidR="00E22BB6" w:rsidRPr="00B25062" w:rsidRDefault="00E22BB6" w:rsidP="00B25062">
      <w:pPr>
        <w:pStyle w:val="ListParagraph"/>
        <w:numPr>
          <w:ilvl w:val="0"/>
          <w:numId w:val="2"/>
        </w:numPr>
      </w:pPr>
      <w:r w:rsidRPr="00B25062">
        <w:t>Long-lasting results</w:t>
      </w:r>
    </w:p>
    <w:p w14:paraId="739428B7" w14:textId="2AB7A041" w:rsidR="00E22BB6" w:rsidRPr="00B25062" w:rsidRDefault="00E22BB6" w:rsidP="00B25062">
      <w:pPr>
        <w:pStyle w:val="ListParagraph"/>
        <w:numPr>
          <w:ilvl w:val="0"/>
          <w:numId w:val="2"/>
        </w:numPr>
      </w:pPr>
      <w:r w:rsidRPr="00B25062">
        <w:t>Safe on all skin types</w:t>
      </w:r>
    </w:p>
    <w:p w14:paraId="595AA346" w14:textId="03BF3892" w:rsidR="005F1F3F" w:rsidRDefault="00E22BB6">
      <w:r>
        <w:t>LASER VEIN REMOVAL BEFORE AND AFTER*</w:t>
      </w:r>
    </w:p>
    <w:p w14:paraId="59E9F0EF" w14:textId="56DCC586" w:rsidR="00E22BB6" w:rsidRDefault="00E22BB6">
      <w:r>
        <w:t xml:space="preserve">The individuals in these photographs are actual patients. They demonstrate genuine laser vein removal before and after results. As with any cosmetic treatment, results may </w:t>
      </w:r>
      <w:r w:rsidR="00B25062">
        <w:t>vary. *</w:t>
      </w:r>
    </w:p>
    <w:p w14:paraId="4228AD7F" w14:textId="1E6E754C" w:rsidR="00E22BB6" w:rsidRDefault="00E22BB6">
      <w:r>
        <w:t>LASER VEIN REMOVAL NEAR ME</w:t>
      </w:r>
    </w:p>
    <w:p w14:paraId="0E96B5D6" w14:textId="301CE839" w:rsidR="005D3D76" w:rsidRDefault="005D3D76">
      <w:r>
        <w:t>Unsightly veins can be embarrassing, but they don’t have to be. Reclaim the confidence that comes from blemish</w:t>
      </w:r>
      <w:r w:rsidR="00B25062">
        <w:t>-</w:t>
      </w:r>
      <w:r>
        <w:t>free, youthful</w:t>
      </w:r>
      <w:r w:rsidR="00B25062">
        <w:t>-</w:t>
      </w:r>
      <w:r>
        <w:t>looking skin with laser vein treatments from Cellular Intelligence Medspa. As the premier skin and laser spa in Chicago, Cellular Intelligence provides patients with unparalleled results a</w:t>
      </w:r>
      <w:r w:rsidR="00333CEA">
        <w:t>t</w:t>
      </w:r>
      <w:r>
        <w:t xml:space="preserve"> unbeatable prices. </w:t>
      </w:r>
    </w:p>
    <w:p w14:paraId="6A1CB0B1" w14:textId="5AEFB994" w:rsidR="005D3D76" w:rsidRDefault="005D3D76">
      <w:r>
        <w:t>WHAT CAUSES VEIN</w:t>
      </w:r>
      <w:r w:rsidR="009B3045">
        <w:t xml:space="preserve"> DISEASE?</w:t>
      </w:r>
    </w:p>
    <w:p w14:paraId="4719100F" w14:textId="01F1408F" w:rsidR="009B3045" w:rsidRDefault="009B3045" w:rsidP="009B3045">
      <w:r w:rsidRPr="009B3045">
        <w:t xml:space="preserve">Varicose veins, spider veins, and reticular veins are all types of diseased veins known as Chronic venous insufficiency (CVI). </w:t>
      </w:r>
      <w:r>
        <w:t xml:space="preserve">Spider veins are the most common type of vein disease. They consist of tiny blood vessels located near the surface of the skin. They may be red, blue, or purple in appearance and can spread out across the skin like a spider’s web. Spider veins, leg veins, and </w:t>
      </w:r>
      <w:r w:rsidR="00B25062">
        <w:t>reticular</w:t>
      </w:r>
      <w:r>
        <w:t xml:space="preserve"> veins occur when an increase in blood pressure places strain on a vein, causing it to swell and pool with blood.</w:t>
      </w:r>
    </w:p>
    <w:p w14:paraId="586206EA" w14:textId="6D554372" w:rsidR="009B3045" w:rsidRPr="00333CEA" w:rsidRDefault="009B3045">
      <w:r>
        <w:lastRenderedPageBreak/>
        <w:t xml:space="preserve">Spider veins and varicose veins are more common in women, with “80% of women” reporting “visible leg veins” as a serious “cosmetic concern.” </w:t>
      </w:r>
      <w:r w:rsidR="00B25062" w:rsidRPr="00333CEA">
        <w:rPr>
          <w:vertAlign w:val="superscript"/>
        </w:rPr>
        <w:t xml:space="preserve">2 </w:t>
      </w:r>
      <w:r w:rsidR="00B25062">
        <w:rPr>
          <w:vertAlign w:val="superscript"/>
        </w:rPr>
        <w:t xml:space="preserve"> </w:t>
      </w:r>
      <w:r w:rsidR="00B25062" w:rsidRPr="00333CEA">
        <w:t>Diseased</w:t>
      </w:r>
      <w:r w:rsidRPr="00333CEA">
        <w:t xml:space="preserve"> veins are more noticeable in people with lighter skin. They can form anywhere on the body</w:t>
      </w:r>
      <w:r w:rsidR="00333CEA">
        <w:t>,</w:t>
      </w:r>
      <w:r w:rsidRPr="00333CEA">
        <w:t xml:space="preserve"> but most commonly occur on the legs. </w:t>
      </w:r>
    </w:p>
    <w:p w14:paraId="7BF366B5" w14:textId="33CCF509" w:rsidR="009B3045" w:rsidRDefault="009B3045">
      <w:r w:rsidRPr="00333CEA">
        <w:t>Everything from hormones, genetics, pregnancy, and weight gain can cause</w:t>
      </w:r>
      <w:r>
        <w:t xml:space="preserve"> unsightly veins to form. </w:t>
      </w:r>
    </w:p>
    <w:p w14:paraId="7A151143" w14:textId="1AB9F771" w:rsidR="009B3045" w:rsidRDefault="009B3045" w:rsidP="009B3045">
      <w:r>
        <w:t xml:space="preserve">HOW DO LASER TREATMENTS REMOVE SPIDER AND </w:t>
      </w:r>
      <w:r w:rsidR="00333CEA">
        <w:t>LEG</w:t>
      </w:r>
      <w:r>
        <w:t xml:space="preserve"> VEINS?</w:t>
      </w:r>
    </w:p>
    <w:p w14:paraId="6D8DA03B" w14:textId="7E30F9A5" w:rsidR="009B3045" w:rsidRDefault="00DC3713" w:rsidP="009B3045">
      <w:r>
        <w:t>The Cutera XEO system</w:t>
      </w:r>
      <w:r w:rsidR="009B3045">
        <w:t xml:space="preserve"> utilizes advanced laser technology to reduce the appearance of diseased veins. During treatment, the laser is calibrated to be absorbed by the reddish tint of hemoglobin found within </w:t>
      </w:r>
      <w:r w:rsidR="00B25062">
        <w:t xml:space="preserve">the </w:t>
      </w:r>
      <w:r w:rsidR="009B3045">
        <w:t xml:space="preserve">blood. Calibrating the laser allows the light to </w:t>
      </w:r>
      <w:r w:rsidR="00B25062">
        <w:t>pass safely through the skin and penetrate the blood vessel safely</w:t>
      </w:r>
      <w:r w:rsidR="009B3045">
        <w:t xml:space="preserve">. Thermal energy from the laser </w:t>
      </w:r>
      <w:r w:rsidR="00B25062">
        <w:t>heats the blood</w:t>
      </w:r>
      <w:r w:rsidR="009B3045">
        <w:t>, causing it to coagulate (clot.) This cuts of</w:t>
      </w:r>
      <w:r w:rsidR="00333CEA">
        <w:t>f</w:t>
      </w:r>
      <w:r w:rsidR="009B3045">
        <w:t xml:space="preserve"> the vessel’s blood supply and causes the vein to collapse and die. The destroyed vessel is absorbed by the body, gradually reducing the appearance of the vein until it disappears completely. </w:t>
      </w:r>
    </w:p>
    <w:p w14:paraId="3B85F489" w14:textId="1E823F88" w:rsidR="00DD2EF6" w:rsidRDefault="00DD2EF6" w:rsidP="009B3045">
      <w:r>
        <w:t>HOW MANY LASER TREATMENTS WILL I NEED?</w:t>
      </w:r>
    </w:p>
    <w:p w14:paraId="05CC0227" w14:textId="39143569" w:rsidR="00DD2EF6" w:rsidRDefault="00DD2EF6" w:rsidP="009B3045">
      <w:r>
        <w:t>Results may be seen after a single treatment. However</w:t>
      </w:r>
      <w:r w:rsidR="00741E43">
        <w:t>,</w:t>
      </w:r>
      <w:r>
        <w:t xml:space="preserve"> most patients undergo two or more </w:t>
      </w:r>
      <w:r w:rsidR="00B25062">
        <w:t>procedure</w:t>
      </w:r>
      <w:r>
        <w:t xml:space="preserve">s to </w:t>
      </w:r>
      <w:r w:rsidR="00B25062">
        <w:t>obliterate the appearance of the vein</w:t>
      </w:r>
      <w:r>
        <w:t xml:space="preserve">. </w:t>
      </w:r>
      <w:r w:rsidR="00741E43">
        <w:t>The amount of treatments needed to attain complete removal depends on the patient’s response to the therapy and the location and severity of the diseased vein. During your consultation, your laser technician from Cellular Intelligence will assess your situation, listen to your aesthetic goals, and estimate the number of treatments required to achieve your desired outcomes.</w:t>
      </w:r>
    </w:p>
    <w:p w14:paraId="1F4EC835" w14:textId="274E3FA4" w:rsidR="009B3045" w:rsidRDefault="00DC3713" w:rsidP="009B3045">
      <w:r>
        <w:t>CUTERA XEO</w:t>
      </w:r>
    </w:p>
    <w:p w14:paraId="42639C41" w14:textId="3BFF59EC" w:rsidR="009B3045" w:rsidRPr="00DC3713" w:rsidRDefault="009B3045" w:rsidP="009B3045">
      <w:r w:rsidRPr="00DC3713">
        <w:t>Cellular Intelligence Medspa is a</w:t>
      </w:r>
      <w:r w:rsidR="00437823" w:rsidRPr="00DC3713">
        <w:t xml:space="preserve"> </w:t>
      </w:r>
      <w:r w:rsidRPr="00DC3713">
        <w:t>leading skin and laser spa in Chicago. As part of the spa</w:t>
      </w:r>
      <w:r w:rsidR="00333CEA" w:rsidRPr="00DC3713">
        <w:t>’</w:t>
      </w:r>
      <w:r w:rsidRPr="00DC3713">
        <w:t>s commitment to provid</w:t>
      </w:r>
      <w:r w:rsidR="00B25062" w:rsidRPr="00DC3713">
        <w:t>ing</w:t>
      </w:r>
      <w:r w:rsidRPr="00DC3713">
        <w:t xml:space="preserve"> the best laser </w:t>
      </w:r>
      <w:r w:rsidR="00333CEA" w:rsidRPr="00DC3713">
        <w:t>skin therapies</w:t>
      </w:r>
      <w:r w:rsidRPr="00DC3713">
        <w:t xml:space="preserve"> in </w:t>
      </w:r>
      <w:r w:rsidR="00437823" w:rsidRPr="00DC3713">
        <w:t>Illinois</w:t>
      </w:r>
      <w:r w:rsidRPr="00DC3713">
        <w:t>, Cellular Intelligence uses the advanced</w:t>
      </w:r>
      <w:r w:rsidR="00DC3713" w:rsidRPr="00DC3713">
        <w:t xml:space="preserve"> </w:t>
      </w:r>
      <w:r w:rsidR="00DC3713" w:rsidRPr="00DC3713">
        <w:t>Nd:YAG technology</w:t>
      </w:r>
      <w:r w:rsidR="00DC3713" w:rsidRPr="00DC3713">
        <w:t xml:space="preserve"> of the Cutera XEO laser syste</w:t>
      </w:r>
      <w:r w:rsidRPr="00DC3713">
        <w:t>m to perform vein treatments.</w:t>
      </w:r>
    </w:p>
    <w:p w14:paraId="05F5F387" w14:textId="1935AB1A" w:rsidR="009B3045" w:rsidRDefault="00DC3713" w:rsidP="009B3045">
      <w:r>
        <w:t xml:space="preserve">This laser </w:t>
      </w:r>
      <w:bookmarkStart w:id="0" w:name="_GoBack"/>
      <w:bookmarkEnd w:id="0"/>
      <w:r w:rsidR="009B3045">
        <w:t xml:space="preserve">can effectively treat the following </w:t>
      </w:r>
      <w:r w:rsidR="00333CEA">
        <w:t>diseased veins and</w:t>
      </w:r>
      <w:r w:rsidR="009B3045">
        <w:t xml:space="preserve"> vascular lesions</w:t>
      </w:r>
    </w:p>
    <w:p w14:paraId="4D0B7231" w14:textId="77777777" w:rsidR="009B3045" w:rsidRDefault="009B3045" w:rsidP="009B3045">
      <w:pPr>
        <w:pStyle w:val="ListParagraph"/>
        <w:numPr>
          <w:ilvl w:val="0"/>
          <w:numId w:val="1"/>
        </w:numPr>
      </w:pPr>
      <w:r>
        <w:t>Spider veins (</w:t>
      </w:r>
      <w:r w:rsidRPr="006E192F">
        <w:t>telangiectasias</w:t>
      </w:r>
      <w:r>
        <w:t>)</w:t>
      </w:r>
    </w:p>
    <w:p w14:paraId="478C37FE" w14:textId="4B2899D7" w:rsidR="009B3045" w:rsidRDefault="009B3045" w:rsidP="009B3045">
      <w:pPr>
        <w:pStyle w:val="ListParagraph"/>
        <w:numPr>
          <w:ilvl w:val="0"/>
          <w:numId w:val="1"/>
        </w:numPr>
      </w:pPr>
      <w:r>
        <w:t>Leg veins</w:t>
      </w:r>
    </w:p>
    <w:p w14:paraId="6FA2B75A" w14:textId="5A7DDA20" w:rsidR="009B3045" w:rsidRDefault="009B3045" w:rsidP="009B3045">
      <w:pPr>
        <w:pStyle w:val="ListParagraph"/>
        <w:numPr>
          <w:ilvl w:val="0"/>
          <w:numId w:val="1"/>
        </w:numPr>
      </w:pPr>
      <w:r>
        <w:t>Small varicose veins</w:t>
      </w:r>
    </w:p>
    <w:p w14:paraId="2C1849BF" w14:textId="16CC1353" w:rsidR="009B3045" w:rsidRDefault="009B3045" w:rsidP="009B3045">
      <w:pPr>
        <w:pStyle w:val="ListParagraph"/>
        <w:numPr>
          <w:ilvl w:val="0"/>
          <w:numId w:val="1"/>
        </w:numPr>
      </w:pPr>
      <w:r>
        <w:t xml:space="preserve">Reticular veins (blue or </w:t>
      </w:r>
      <w:r w:rsidR="00B25062">
        <w:t>green</w:t>
      </w:r>
      <w:r>
        <w:t xml:space="preserve"> veins)</w:t>
      </w:r>
    </w:p>
    <w:p w14:paraId="3B2E9320" w14:textId="05BC61FE" w:rsidR="009B3045" w:rsidRDefault="009B3045" w:rsidP="009B3045">
      <w:pPr>
        <w:pStyle w:val="ListParagraph"/>
        <w:numPr>
          <w:ilvl w:val="0"/>
          <w:numId w:val="1"/>
        </w:numPr>
      </w:pPr>
      <w:r>
        <w:t>Facial veins</w:t>
      </w:r>
    </w:p>
    <w:p w14:paraId="76F52FBB" w14:textId="00870F60" w:rsidR="00437823" w:rsidRDefault="00437823" w:rsidP="00437823">
      <w:pPr>
        <w:pStyle w:val="ListParagraph"/>
        <w:numPr>
          <w:ilvl w:val="0"/>
          <w:numId w:val="1"/>
        </w:numPr>
      </w:pPr>
      <w:r>
        <w:t>Port</w:t>
      </w:r>
      <w:r w:rsidR="00B25062">
        <w:t>-</w:t>
      </w:r>
      <w:r>
        <w:t>wine stains</w:t>
      </w:r>
    </w:p>
    <w:p w14:paraId="5D544C0A" w14:textId="016319D3" w:rsidR="009B3045" w:rsidRDefault="00437823" w:rsidP="00437823">
      <w:pPr>
        <w:pStyle w:val="ListParagraph"/>
        <w:numPr>
          <w:ilvl w:val="0"/>
          <w:numId w:val="1"/>
        </w:numPr>
      </w:pPr>
      <w:r>
        <w:t>Angiomas (red moles)</w:t>
      </w:r>
    </w:p>
    <w:p w14:paraId="77676417" w14:textId="3A5DB071" w:rsidR="00E22BB6" w:rsidRDefault="00E22BB6">
      <w:r>
        <w:t>HOW MUCH DOES VEIN TREATMENT COST?</w:t>
      </w:r>
    </w:p>
    <w:p w14:paraId="3746C33B" w14:textId="3C4846B3" w:rsidR="00E22BB6" w:rsidRDefault="00E22BB6">
      <w:r>
        <w:t xml:space="preserve">Treatments are </w:t>
      </w:r>
      <w:r w:rsidR="0000502F">
        <w:t>tailored</w:t>
      </w:r>
      <w:r>
        <w:t xml:space="preserve"> to the specific needs and aesthetic goals of each patient. </w:t>
      </w:r>
      <w:r w:rsidR="0000502F">
        <w:t xml:space="preserve">Therefore, vein treatment cost varies. Factors affecting laser vein removal prices include the location of the vein, the number of treatments required to achieve optimal results, and discounts from vein removal specials or package pricing. </w:t>
      </w:r>
    </w:p>
    <w:p w14:paraId="22080317" w14:textId="5865877A" w:rsidR="0000502F" w:rsidRDefault="0000502F">
      <w:r>
        <w:lastRenderedPageBreak/>
        <w:t xml:space="preserve">During your </w:t>
      </w:r>
      <w:r w:rsidR="00B25062">
        <w:t>complimentary</w:t>
      </w:r>
      <w:r>
        <w:t xml:space="preserve"> consultation from Cellular Intelligence Medspa, vein treatment cost</w:t>
      </w:r>
      <w:r w:rsidR="00B25062">
        <w:t>s</w:t>
      </w:r>
      <w:r>
        <w:t xml:space="preserve"> will be broken down in detail. If this vein solution is </w:t>
      </w:r>
      <w:r w:rsidR="00B25062">
        <w:t>right</w:t>
      </w:r>
      <w:r>
        <w:t xml:space="preserve"> for you, your</w:t>
      </w:r>
      <w:r w:rsidR="00437823">
        <w:t xml:space="preserve"> laser</w:t>
      </w:r>
      <w:r>
        <w:t xml:space="preserve"> specialist will customize a treatment plan that meets your needs and matches your budget. </w:t>
      </w:r>
    </w:p>
    <w:p w14:paraId="7B4EB080" w14:textId="30F8829E" w:rsidR="00E22BB6" w:rsidRDefault="00E22BB6">
      <w:r>
        <w:t>SPIDER + VARICOSE VEIN TREATMENT IN CHICAGO</w:t>
      </w:r>
    </w:p>
    <w:p w14:paraId="48B7A30B" w14:textId="4B644E2E" w:rsidR="0000502F" w:rsidRDefault="0000502F">
      <w:r>
        <w:t xml:space="preserve">Don’t let spider veins or </w:t>
      </w:r>
      <w:r w:rsidR="00333CEA">
        <w:t>leg</w:t>
      </w:r>
      <w:r>
        <w:t xml:space="preserve"> veins keep you from loving the skin you’re in.  As the premier provider of laser vein removal in Chicago, Cellular Intelligence Medspa can help. Find out if this type of vein treatment is right for you by </w:t>
      </w:r>
      <w:r w:rsidR="00B25062">
        <w:t>scheduling</w:t>
      </w:r>
      <w:r>
        <w:t xml:space="preserve"> a complimentary </w:t>
      </w:r>
      <w:r w:rsidR="00B25062">
        <w:t>consultation</w:t>
      </w:r>
      <w:r>
        <w:t>. Reach out to Cellular Intelligence online by filling out the form below. You may also call (</w:t>
      </w:r>
      <w:r w:rsidRPr="00BD5F34">
        <w:t>312) 255-1495</w:t>
      </w:r>
      <w:r>
        <w:t>.</w:t>
      </w:r>
    </w:p>
    <w:p w14:paraId="65F9D2ED" w14:textId="407E9B89" w:rsidR="0078229F" w:rsidRDefault="0078229F">
      <w:r>
        <w:t>SOURCES:</w:t>
      </w:r>
    </w:p>
    <w:p w14:paraId="4F2F0C17" w14:textId="77777777" w:rsidR="0078229F" w:rsidRDefault="0078229F" w:rsidP="0078229F">
      <w:pPr>
        <w:shd w:val="clear" w:color="auto" w:fill="FFFFFF"/>
        <w:spacing w:after="390" w:line="240" w:lineRule="auto"/>
        <w:rPr>
          <w:rFonts w:ascii="Times New Roman" w:eastAsia="Times New Roman" w:hAnsi="Times New Roman" w:cs="Times New Roman"/>
          <w:i/>
          <w:iCs/>
          <w:color w:val="333333"/>
          <w:sz w:val="24"/>
          <w:szCs w:val="24"/>
        </w:rPr>
      </w:pPr>
      <w:r>
        <w:rPr>
          <w:rFonts w:ascii="Calibri" w:eastAsia="Times New Roman" w:hAnsi="Calibri" w:cs="Calibri"/>
          <w:color w:val="000000"/>
          <w:sz w:val="24"/>
          <w:szCs w:val="24"/>
        </w:rPr>
        <w:t>¹</w:t>
      </w:r>
      <w:r>
        <w:rPr>
          <w:rFonts w:ascii="Times New Roman" w:eastAsia="Times New Roman" w:hAnsi="Times New Roman" w:cs="Times New Roman"/>
          <w:color w:val="000000"/>
          <w:sz w:val="24"/>
          <w:szCs w:val="24"/>
        </w:rPr>
        <w:t xml:space="preserve"> </w:t>
      </w:r>
      <w:hyperlink r:id="rId5" w:history="1">
        <w:r w:rsidRPr="00287BA9">
          <w:rPr>
            <w:rStyle w:val="Hyperlink"/>
            <w:rFonts w:ascii="Times New Roman" w:eastAsia="Times New Roman" w:hAnsi="Times New Roman" w:cs="Times New Roman"/>
            <w:sz w:val="24"/>
            <w:szCs w:val="24"/>
          </w:rPr>
          <w:t>Laser therapy for leg veins. </w:t>
        </w:r>
      </w:hyperlink>
      <w:r w:rsidRPr="00287BA9">
        <w:rPr>
          <w:rFonts w:ascii="Times New Roman" w:eastAsia="Times New Roman" w:hAnsi="Times New Roman" w:cs="Times New Roman"/>
          <w:i/>
          <w:iCs/>
          <w:color w:val="333333"/>
          <w:sz w:val="24"/>
          <w:szCs w:val="24"/>
        </w:rPr>
        <w:t>Clinics in Dermatology</w:t>
      </w:r>
      <w:r>
        <w:rPr>
          <w:rFonts w:ascii="Times New Roman" w:eastAsia="Times New Roman" w:hAnsi="Times New Roman" w:cs="Times New Roman"/>
          <w:i/>
          <w:iCs/>
          <w:color w:val="333333"/>
          <w:sz w:val="24"/>
          <w:szCs w:val="24"/>
        </w:rPr>
        <w:t>.</w:t>
      </w:r>
    </w:p>
    <w:p w14:paraId="231EABA8" w14:textId="2B394594" w:rsidR="0078229F" w:rsidRPr="00287BA9" w:rsidRDefault="0078229F" w:rsidP="0078229F">
      <w:pPr>
        <w:shd w:val="clear" w:color="auto" w:fill="FFFFFF"/>
        <w:spacing w:after="390" w:line="240" w:lineRule="auto"/>
        <w:rPr>
          <w:rFonts w:ascii="Times New Roman" w:eastAsia="Times New Roman" w:hAnsi="Times New Roman" w:cs="Times New Roman"/>
          <w:sz w:val="24"/>
          <w:szCs w:val="24"/>
        </w:rPr>
      </w:pPr>
      <w:r>
        <w:rPr>
          <w:rFonts w:ascii="Calibri" w:eastAsia="Times New Roman" w:hAnsi="Calibri" w:cs="Calibri"/>
          <w:color w:val="000000"/>
          <w:sz w:val="24"/>
          <w:szCs w:val="24"/>
        </w:rPr>
        <w:t>²</w:t>
      </w:r>
      <w:r>
        <w:rPr>
          <w:rFonts w:ascii="Times New Roman" w:eastAsia="Times New Roman" w:hAnsi="Times New Roman" w:cs="Times New Roman"/>
          <w:color w:val="000000"/>
          <w:sz w:val="24"/>
          <w:szCs w:val="24"/>
        </w:rPr>
        <w:t xml:space="preserve"> </w:t>
      </w:r>
      <w:hyperlink r:id="rId6" w:history="1">
        <w:r w:rsidRPr="00287BA9">
          <w:rPr>
            <w:rStyle w:val="Hyperlink"/>
            <w:rFonts w:ascii="Times New Roman" w:eastAsia="Times New Roman" w:hAnsi="Times New Roman" w:cs="Times New Roman"/>
            <w:sz w:val="24"/>
            <w:szCs w:val="24"/>
          </w:rPr>
          <w:t>The role of lasers and intense pulsed light technology in dermatology. </w:t>
        </w:r>
      </w:hyperlink>
      <w:r w:rsidRPr="00287BA9">
        <w:rPr>
          <w:rFonts w:ascii="Times New Roman" w:eastAsia="Times New Roman" w:hAnsi="Times New Roman" w:cs="Times New Roman"/>
          <w:i/>
          <w:iCs/>
          <w:color w:val="333333"/>
          <w:sz w:val="24"/>
          <w:szCs w:val="24"/>
        </w:rPr>
        <w:t>Clinical, Cosmetic and Investigational Dermatology</w:t>
      </w:r>
    </w:p>
    <w:p w14:paraId="1DB47F85" w14:textId="77777777" w:rsidR="0078229F" w:rsidRDefault="0078229F"/>
    <w:sectPr w:rsidR="007822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002B26"/>
    <w:multiLevelType w:val="hybridMultilevel"/>
    <w:tmpl w:val="FDE6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F973B0"/>
    <w:multiLevelType w:val="hybridMultilevel"/>
    <w:tmpl w:val="CA0CE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EwtzQ0MDC0sDQ0tDRU0lEKTi0uzszPAykwqgUAHkTcuCwAAAA="/>
  </w:docVars>
  <w:rsids>
    <w:rsidRoot w:val="005F1F3F"/>
    <w:rsid w:val="0000502F"/>
    <w:rsid w:val="00333CEA"/>
    <w:rsid w:val="00437823"/>
    <w:rsid w:val="005D3D76"/>
    <w:rsid w:val="005F1F3F"/>
    <w:rsid w:val="00741E43"/>
    <w:rsid w:val="0078229F"/>
    <w:rsid w:val="009B3045"/>
    <w:rsid w:val="00A01BAB"/>
    <w:rsid w:val="00B25062"/>
    <w:rsid w:val="00CB2465"/>
    <w:rsid w:val="00DC3713"/>
    <w:rsid w:val="00DD2EF6"/>
    <w:rsid w:val="00E22BB6"/>
    <w:rsid w:val="00F72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B30E9"/>
  <w15:chartTrackingRefBased/>
  <w15:docId w15:val="{F2A85CBD-124D-4C46-888C-8282B552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045"/>
    <w:pPr>
      <w:spacing w:after="200" w:line="276" w:lineRule="auto"/>
      <w:ind w:left="720"/>
      <w:contextualSpacing/>
    </w:pPr>
  </w:style>
  <w:style w:type="character" w:styleId="Hyperlink">
    <w:name w:val="Hyperlink"/>
    <w:basedOn w:val="DefaultParagraphFont"/>
    <w:uiPriority w:val="99"/>
    <w:unhideWhenUsed/>
    <w:rsid w:val="007822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4745852/" TargetMode="External"/><Relationship Id="rId5" Type="http://schemas.openxmlformats.org/officeDocument/2006/relationships/hyperlink" Target="https://www.ncbi.nlm.nih.gov/pubmed/1787052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8</cp:revision>
  <dcterms:created xsi:type="dcterms:W3CDTF">2020-01-30T17:31:00Z</dcterms:created>
  <dcterms:modified xsi:type="dcterms:W3CDTF">2020-02-05T01:01:00Z</dcterms:modified>
</cp:coreProperties>
</file>