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B4B" w:rsidRPr="00843753" w:rsidRDefault="006E7B4B" w:rsidP="006E7B4B">
      <w:r w:rsidRPr="00843753">
        <w:t>COOLSCULPTING COST – delamar.tomo</w:t>
      </w:r>
    </w:p>
    <w:p w:rsidR="006E7B4B" w:rsidRPr="00843753" w:rsidRDefault="006E7B4B" w:rsidP="006E7B4B"/>
    <w:p w:rsidR="006E7B4B" w:rsidRPr="00843753" w:rsidRDefault="006E7B4B" w:rsidP="006E7B4B"/>
    <w:p w:rsidR="006E7B4B" w:rsidRPr="00843753" w:rsidRDefault="006E7B4B" w:rsidP="006E7B4B"/>
    <w:p w:rsidR="006E7B4B" w:rsidRPr="00843753" w:rsidRDefault="006E7B4B" w:rsidP="006E7B4B">
      <w:r w:rsidRPr="00843753">
        <w:t>How Much Does CoolSculpting Cost?</w:t>
      </w:r>
    </w:p>
    <w:p w:rsidR="006E7B4B" w:rsidRPr="00843753" w:rsidRDefault="006E7B4B" w:rsidP="006E7B4B">
      <w:r w:rsidRPr="00843753">
        <w:t>KW: CoolSculpting cost</w:t>
      </w:r>
    </w:p>
    <w:p w:rsidR="006E7B4B" w:rsidRPr="00843753" w:rsidRDefault="006E7B4B" w:rsidP="006E7B4B">
      <w:r w:rsidRPr="00843753">
        <w:t>/</w:t>
      </w:r>
      <w:r w:rsidR="00C6574D" w:rsidRPr="00843753">
        <w:t>CoolSculpting</w:t>
      </w:r>
      <w:r w:rsidRPr="00843753">
        <w:t xml:space="preserve"> cost</w:t>
      </w:r>
    </w:p>
    <w:p w:rsidR="006E7B4B" w:rsidRPr="00843753" w:rsidRDefault="006E7B4B" w:rsidP="006E7B4B">
      <w:r w:rsidRPr="00843753">
        <w:t xml:space="preserve">Meta: Learn about CoolSculpting cost and the factors that determine CoolSculpting prices. Plus, save 25% off fat freezing. </w:t>
      </w:r>
    </w:p>
    <w:p w:rsidR="006E7B4B" w:rsidRPr="00843753" w:rsidRDefault="006E7B4B" w:rsidP="006E7B4B"/>
    <w:p w:rsidR="006E7B4B" w:rsidRPr="00843753" w:rsidRDefault="006E7B4B" w:rsidP="006E7B4B">
      <w:r w:rsidRPr="00843753">
        <w:t>How Much Does CoolSculpting Cost</w:t>
      </w:r>
      <w:r w:rsidR="004F7A2F">
        <w:t>?</w:t>
      </w:r>
    </w:p>
    <w:p w:rsidR="006E7B4B" w:rsidRPr="00843753" w:rsidRDefault="006E7B4B" w:rsidP="006E7B4B"/>
    <w:p w:rsidR="006E7B4B" w:rsidRPr="00843753" w:rsidRDefault="006E7B4B" w:rsidP="006E7B4B">
      <w:r w:rsidRPr="00843753">
        <w:t>Many people interested in fat freezing want to learn more about CoolSculpting cost. The interest is wa</w:t>
      </w:r>
      <w:r w:rsidR="004F7A2F">
        <w:t>rranted. CoolSculpting is the most popular</w:t>
      </w:r>
      <w:r w:rsidRPr="00843753">
        <w:t xml:space="preserve"> non-invas</w:t>
      </w:r>
      <w:r w:rsidR="004F7A2F">
        <w:t>ive fat reduction treatment in the world. The state-of-the-art body contouring procedure</w:t>
      </w:r>
      <w:r w:rsidRPr="00843753">
        <w:t xml:space="preserve"> is celebrated for its use of controlled cooling technology </w:t>
      </w:r>
      <w:r w:rsidR="004F7A2F">
        <w:t xml:space="preserve">to reduce fat bulges, like </w:t>
      </w:r>
      <w:r w:rsidRPr="00843753">
        <w:t xml:space="preserve">belly fat, love handles, double chins and more. </w:t>
      </w:r>
      <w:r w:rsidR="004F7A2F">
        <w:t xml:space="preserve">Moreover, CoolSculpting </w:t>
      </w:r>
      <w:r w:rsidR="00C6574D" w:rsidRPr="00843753">
        <w:t>is</w:t>
      </w:r>
      <w:r w:rsidRPr="00843753">
        <w:t xml:space="preserve"> a dependable and safe treatment that requires no downtime. With all these advantages, most consumers have just one question left: How much does CoolSculpting </w:t>
      </w:r>
      <w:r w:rsidR="00C6574D" w:rsidRPr="00843753">
        <w:t>cost.</w:t>
      </w:r>
    </w:p>
    <w:p w:rsidR="00843753" w:rsidRPr="00843753" w:rsidRDefault="00843753" w:rsidP="006E7B4B"/>
    <w:p w:rsidR="00843753" w:rsidRPr="00843753" w:rsidRDefault="00843753" w:rsidP="00843753">
      <w:pPr>
        <w:jc w:val="right"/>
      </w:pPr>
      <w:r w:rsidRPr="00843753">
        <w:t>Learn more about CoolSculpting &gt;&gt;</w:t>
      </w:r>
    </w:p>
    <w:p w:rsidR="006E7B4B" w:rsidRPr="00843753" w:rsidRDefault="006E7B4B" w:rsidP="006E7B4B"/>
    <w:p w:rsidR="006E7B4B" w:rsidRPr="00843753" w:rsidRDefault="006E7B4B" w:rsidP="006E7B4B">
      <w:r w:rsidRPr="00843753">
        <w:t>CoolSculpting Cost in West Hartford, CT</w:t>
      </w:r>
    </w:p>
    <w:p w:rsidR="006E7B4B" w:rsidRPr="00843753" w:rsidRDefault="006E7B4B" w:rsidP="006E7B4B"/>
    <w:p w:rsidR="006E7B4B" w:rsidRPr="00843753" w:rsidRDefault="006E7B4B" w:rsidP="006E7B4B">
      <w:r w:rsidRPr="00843753">
        <w:t xml:space="preserve">CoolSculpting is a highly </w:t>
      </w:r>
      <w:r w:rsidR="00C6574D" w:rsidRPr="00843753">
        <w:t>customizable</w:t>
      </w:r>
      <w:r w:rsidRPr="00843753">
        <w:t xml:space="preserve"> treatment. Therefore, CoolSculpting cost differs significantly between patients.  The most accurate way to discover how much a CoolSculpting treatment will cost is to schedule a complimentary consultation with The Medspa at the Delamar. However, you can read on to learn what factors determine CoolSculpting prices and ways you can save on fat freezing. </w:t>
      </w:r>
    </w:p>
    <w:p w:rsidR="006E7B4B" w:rsidRPr="00843753" w:rsidRDefault="006E7B4B" w:rsidP="006E7B4B"/>
    <w:p w:rsidR="006E7B4B" w:rsidRPr="00843753" w:rsidRDefault="006E7B4B" w:rsidP="006E7B4B">
      <w:r w:rsidRPr="00843753">
        <w:t xml:space="preserve"> </w:t>
      </w:r>
    </w:p>
    <w:p w:rsidR="006E7B4B" w:rsidRPr="00843753" w:rsidRDefault="006E7B4B" w:rsidP="006E7B4B"/>
    <w:p w:rsidR="006E7B4B" w:rsidRPr="00843753" w:rsidRDefault="006E7B4B" w:rsidP="006E7B4B">
      <w:r w:rsidRPr="00843753">
        <w:t>How Is CoolSculpting Cost Determined?</w:t>
      </w:r>
    </w:p>
    <w:p w:rsidR="006E7B4B" w:rsidRPr="00843753" w:rsidRDefault="006E7B4B" w:rsidP="006E7B4B">
      <w:r w:rsidRPr="00843753">
        <w:t xml:space="preserve">In order to understand the pricing structure, it helps to know what a CoolSculpting procedure entails. The first step in any CoolSculpting treatment is positioning a hand applicator over the targeted fat bulge. Once everything is set in place, the provider will start up the CoolSculpting machine and expose the fat cells to a stream of intense cool temperatures. Most procedures last between 35 and 75 minutes in duration, but the specific technology and the size of the treatment area will affect exactly how long the procedure takes. </w:t>
      </w:r>
    </w:p>
    <w:p w:rsidR="006E7B4B" w:rsidRPr="00843753" w:rsidRDefault="006E7B4B" w:rsidP="006E7B4B"/>
    <w:p w:rsidR="006E7B4B" w:rsidRPr="00843753" w:rsidRDefault="006E7B4B" w:rsidP="006E7B4B">
      <w:r w:rsidRPr="00843753">
        <w:t>CoolSculpting Cycles</w:t>
      </w:r>
    </w:p>
    <w:p w:rsidR="006E7B4B" w:rsidRPr="00843753" w:rsidRDefault="006E7B4B" w:rsidP="006E7B4B">
      <w:r w:rsidRPr="00843753">
        <w:t>Each individual round of CoolSculpting with a given applicator</w:t>
      </w:r>
      <w:r w:rsidR="004F7A2F">
        <w:t xml:space="preserve"> is considered a cycle. Any treatment</w:t>
      </w:r>
      <w:r w:rsidRPr="00843753">
        <w:t xml:space="preserve"> that involves mirror treatments (love handles, thighs, upper arms) require</w:t>
      </w:r>
      <w:r w:rsidR="004F7A2F">
        <w:t>s</w:t>
      </w:r>
      <w:r w:rsidRPr="00843753">
        <w:t xml:space="preserve"> two cycles. </w:t>
      </w:r>
      <w:r w:rsidR="004F7A2F">
        <w:t xml:space="preserve">The Delamar at The Medspa offers dual sculpting, using two machines at one time, to double </w:t>
      </w:r>
      <w:r w:rsidR="004F7A2F">
        <w:lastRenderedPageBreak/>
        <w:t>the results in half the time.</w:t>
      </w:r>
      <w:r w:rsidR="00C6574D">
        <w:t xml:space="preserve"> </w:t>
      </w:r>
      <w:r w:rsidR="00C6574D" w:rsidRPr="00843753">
        <w:t>If your CoolSculpting provider owns only a single CoolSculpting machine, then these</w:t>
      </w:r>
      <w:r w:rsidR="00C6574D">
        <w:t xml:space="preserve"> cycles</w:t>
      </w:r>
      <w:r w:rsidR="00C6574D" w:rsidRPr="00843753">
        <w:t xml:space="preserve"> will need to be done separately. </w:t>
      </w:r>
      <w:r w:rsidR="004F7A2F">
        <w:t xml:space="preserve"> </w:t>
      </w:r>
      <w:r w:rsidRPr="00843753">
        <w:t>After the initial cycle finishes on one side, the applicator is positioned on the other side and the machine begins a new cycle.</w:t>
      </w:r>
    </w:p>
    <w:p w:rsidR="006E7B4B" w:rsidRPr="00843753" w:rsidRDefault="006E7B4B" w:rsidP="006E7B4B"/>
    <w:p w:rsidR="006E7B4B" w:rsidRPr="00843753" w:rsidRDefault="006E7B4B" w:rsidP="006E7B4B">
      <w:r w:rsidRPr="00843753">
        <w:t>Differences in body shape and body size mean that the number of applicators used in a treatment will vary. A belly treatment might involve one large CoolSculpting applicator for some clients or two smaller applicators for other clients.</w:t>
      </w:r>
    </w:p>
    <w:p w:rsidR="006E7B4B" w:rsidRPr="00843753" w:rsidRDefault="006E7B4B" w:rsidP="006E7B4B"/>
    <w:p w:rsidR="006E7B4B" w:rsidRPr="00843753" w:rsidRDefault="006E7B4B" w:rsidP="006E7B4B">
      <w:r w:rsidRPr="00843753">
        <w:t>Applicator Types and Sizes</w:t>
      </w:r>
    </w:p>
    <w:p w:rsidR="006E7B4B" w:rsidRPr="00843753" w:rsidRDefault="006E7B4B" w:rsidP="006E7B4B">
      <w:r w:rsidRPr="00843753">
        <w:t>CoolSculpting applicators come in both large and small sizes. The size of the CoolSculptin</w:t>
      </w:r>
      <w:r w:rsidR="00C6574D">
        <w:t>g applicator will determine your total CoolSculpting cost.</w:t>
      </w:r>
      <w:r w:rsidRPr="00843753">
        <w:t xml:space="preserve"> Large CoolSculpting applicators are about twice the size of small applicators, and so cost twice as much when used in a treatment cycle.</w:t>
      </w:r>
    </w:p>
    <w:p w:rsidR="006E7B4B" w:rsidRPr="00843753" w:rsidRDefault="006E7B4B" w:rsidP="006E7B4B"/>
    <w:p w:rsidR="006E7B4B" w:rsidRPr="00843753" w:rsidRDefault="00C6574D" w:rsidP="006E7B4B">
      <w:r>
        <w:t>How to Save on CoolSculpting Cost in West Hartford, CT</w:t>
      </w:r>
    </w:p>
    <w:p w:rsidR="006E7B4B" w:rsidRPr="00843753" w:rsidRDefault="006E7B4B" w:rsidP="006E7B4B"/>
    <w:p w:rsidR="006E7B4B" w:rsidRPr="00843753" w:rsidRDefault="006E7B4B" w:rsidP="006E7B4B">
      <w:r w:rsidRPr="00843753">
        <w:t>It is helpful to understand that the providers do not decide the price of each CoolSculpting cycle. The owners of the CoolSculpting machine, Allergan does. This means that each provider offers CoolSculpting at relatively the same price</w:t>
      </w:r>
      <w:r w:rsidR="00C6574D">
        <w:t xml:space="preserve"> point</w:t>
      </w:r>
      <w:r w:rsidRPr="00843753">
        <w:t xml:space="preserve"> as other providers. Therefore, it is better to search for a provider who is skilled and experienced and can better ensure your investment, rather than waste time searching for the cheapest CoolSculpting provider. </w:t>
      </w:r>
    </w:p>
    <w:p w:rsidR="006E7B4B" w:rsidRPr="00843753" w:rsidRDefault="006E7B4B" w:rsidP="006E7B4B"/>
    <w:p w:rsidR="00843753" w:rsidRPr="00843753" w:rsidRDefault="00843753" w:rsidP="006E7B4B">
      <w:r w:rsidRPr="00843753">
        <w:t xml:space="preserve">Although </w:t>
      </w:r>
      <w:r w:rsidR="00C6574D" w:rsidRPr="00843753">
        <w:t>Allergan sets the price point for fat freezing</w:t>
      </w:r>
      <w:r w:rsidR="00C6574D">
        <w:t xml:space="preserve"> treatments</w:t>
      </w:r>
      <w:bookmarkStart w:id="0" w:name="_GoBack"/>
      <w:bookmarkEnd w:id="0"/>
      <w:r w:rsidRPr="00843753">
        <w:t xml:space="preserve">, consumers can save on CoolSculpting cost by taking advantage of specials, such as 25% off CoolSculpting price when you schedule a complimentary consultation with the Medspa at the Delamar. </w:t>
      </w:r>
    </w:p>
    <w:p w:rsidR="00843753" w:rsidRPr="00843753" w:rsidRDefault="00843753" w:rsidP="006E7B4B"/>
    <w:p w:rsidR="00843753" w:rsidRPr="00843753" w:rsidRDefault="00843753" w:rsidP="006E7B4B">
      <w:r w:rsidRPr="00843753">
        <w:t xml:space="preserve">During each of these consultations, The Medspa at the Delamar reviews all pricing options while also assessing if CoolSculpting is the right procedure for accomplishing your aesthetic goals. If CoolSculpting is the ideal procedure for you, your specialist will customize a treatment plan that meets your needs while </w:t>
      </w:r>
      <w:r w:rsidR="00C6574D" w:rsidRPr="00843753">
        <w:t>matching</w:t>
      </w:r>
      <w:r w:rsidRPr="00843753">
        <w:t xml:space="preserve"> your budget. </w:t>
      </w:r>
    </w:p>
    <w:p w:rsidR="00843753" w:rsidRPr="00843753" w:rsidRDefault="00843753" w:rsidP="006E7B4B"/>
    <w:p w:rsidR="00843753" w:rsidRPr="00843753" w:rsidRDefault="00843753" w:rsidP="006E7B4B">
      <w:r w:rsidRPr="00843753">
        <w:t>Another way to save on CoolSculpting cost is to purchase a treatment plan that includes multiple cycles.</w:t>
      </w:r>
    </w:p>
    <w:p w:rsidR="006E7B4B" w:rsidRPr="00843753" w:rsidRDefault="006E7B4B" w:rsidP="006E7B4B"/>
    <w:p w:rsidR="006E7B4B" w:rsidRPr="00843753" w:rsidRDefault="00843753" w:rsidP="006E7B4B">
      <w:r w:rsidRPr="00843753">
        <w:t>CoolSculpting is a good investment</w:t>
      </w:r>
    </w:p>
    <w:p w:rsidR="00843753" w:rsidRPr="00843753" w:rsidRDefault="00843753" w:rsidP="006E7B4B"/>
    <w:p w:rsidR="00843753" w:rsidRPr="00843753" w:rsidRDefault="00843753" w:rsidP="006E7B4B">
      <w:r w:rsidRPr="00843753">
        <w:t>While CoolSculpting prices may seem restrictive to some,  it is important to remember that once fat is frozen off, it is gone for good. T</w:t>
      </w:r>
      <w:r w:rsidR="006E7B4B" w:rsidRPr="00843753">
        <w:t xml:space="preserve">he long-lasting nature of CoolSculpting’s results has been backed up </w:t>
      </w:r>
      <w:r w:rsidRPr="00843753">
        <w:t xml:space="preserve">by multiple scientific journals. An investment in CoolSculpting is an investment in </w:t>
      </w:r>
      <w:r w:rsidR="00C6574D" w:rsidRPr="00843753">
        <w:t>lifetime</w:t>
      </w:r>
      <w:r w:rsidRPr="00843753">
        <w:t xml:space="preserve"> results.</w:t>
      </w:r>
    </w:p>
    <w:p w:rsidR="00843753" w:rsidRPr="00843753" w:rsidRDefault="00843753" w:rsidP="006E7B4B"/>
    <w:p w:rsidR="00843753" w:rsidRPr="00843753" w:rsidRDefault="00843753" w:rsidP="00843753">
      <w:r w:rsidRPr="00843753">
        <w:t>The Medspa at the Delamar is dedicated to the satisfaction of our clients</w:t>
      </w:r>
      <w:r w:rsidR="00C6574D">
        <w:t xml:space="preserve"> and will ensure your CoolSculpting treatment is one of the best investments you’ll ever make.</w:t>
      </w:r>
      <w:r w:rsidRPr="00843753">
        <w:t xml:space="preserve"> You can reach out to us today at </w:t>
      </w:r>
      <w:hyperlink r:id="rId5" w:tgtFrame="_blank" w:history="1">
        <w:r w:rsidRPr="00843753">
          <w:t>(860) 937-2468</w:t>
        </w:r>
      </w:hyperlink>
      <w:r w:rsidRPr="00843753">
        <w:t xml:space="preserve"> or schedule a consultation online.</w:t>
      </w:r>
    </w:p>
    <w:p w:rsidR="006E7B4B" w:rsidRPr="00843753" w:rsidRDefault="006E7B4B"/>
    <w:sectPr w:rsidR="006E7B4B" w:rsidRPr="008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LQwNjU0NzA2NDY2NDVT0lEKTi0uzszPAykwqgUAjx1r/ywAAAA="/>
  </w:docVars>
  <w:rsids>
    <w:rsidRoot w:val="006E7B4B"/>
    <w:rsid w:val="00475139"/>
    <w:rsid w:val="004F7A2F"/>
    <w:rsid w:val="006E7B4B"/>
    <w:rsid w:val="006F1251"/>
    <w:rsid w:val="00843753"/>
    <w:rsid w:val="00C6574D"/>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B4B"/>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37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B4B"/>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37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search?q=the+medspa+at+the+delamar&amp;rlz=1C1CHBF_enUS745US745&amp;oq=the+medspa+at+the+delamar&amp;aqs=chrome..69i57j69i65j69i64.3554j0j7&amp;sourceid=chrome&amp;ie=UTF-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2019-04-15T20:52:00Z</dcterms:created>
  <dcterms:modified xsi:type="dcterms:W3CDTF">2019-04-17T20:21:00Z</dcterms:modified>
</cp:coreProperties>
</file>