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66" w:rsidRDefault="00770538" w:rsidP="005B1266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CoolSculpting</w:t>
      </w:r>
      <w:r w:rsidR="005B1266">
        <w:rPr>
          <w:rFonts w:ascii="Calibri" w:hAnsi="Calibri" w:cs="Calibri"/>
          <w:color w:val="000000"/>
          <w:sz w:val="22"/>
          <w:szCs w:val="22"/>
        </w:rPr>
        <w:t xml:space="preserve"> side effects.skinney article. Tomo </w:t>
      </w:r>
      <w:r w:rsidR="00F806D2">
        <w:rPr>
          <w:rFonts w:ascii="Calibri" w:hAnsi="Calibri" w:cs="Calibri"/>
          <w:color w:val="000000"/>
          <w:sz w:val="22"/>
          <w:szCs w:val="22"/>
        </w:rPr>
        <w:t>a tiny bit</w:t>
      </w:r>
    </w:p>
    <w:p w:rsidR="005B1266" w:rsidRDefault="005B1266" w:rsidP="005B1266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Kw </w:t>
      </w:r>
      <w:r w:rsidR="00770538">
        <w:rPr>
          <w:rFonts w:ascii="Calibri" w:hAnsi="Calibri" w:cs="Calibri"/>
          <w:color w:val="000000"/>
          <w:sz w:val="22"/>
          <w:szCs w:val="22"/>
        </w:rPr>
        <w:t>CoolSculpting</w:t>
      </w:r>
      <w:r>
        <w:rPr>
          <w:rFonts w:ascii="Calibri" w:hAnsi="Calibri" w:cs="Calibri"/>
          <w:color w:val="000000"/>
          <w:sz w:val="22"/>
          <w:szCs w:val="22"/>
        </w:rPr>
        <w:t xml:space="preserve"> side effects</w:t>
      </w:r>
    </w:p>
    <w:p w:rsidR="005B1266" w:rsidRDefault="005B1266" w:rsidP="005B1266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/</w:t>
      </w:r>
      <w:r w:rsidR="00770538">
        <w:rPr>
          <w:rFonts w:ascii="Calibri" w:hAnsi="Calibri" w:cs="Calibri"/>
          <w:color w:val="000000"/>
          <w:sz w:val="22"/>
          <w:szCs w:val="22"/>
        </w:rPr>
        <w:t>CoolSculpting</w:t>
      </w:r>
      <w:r>
        <w:rPr>
          <w:rFonts w:ascii="Calibri" w:hAnsi="Calibri" w:cs="Calibri"/>
          <w:color w:val="000000"/>
          <w:sz w:val="22"/>
          <w:szCs w:val="22"/>
        </w:rPr>
        <w:t xml:space="preserve"> side effects </w:t>
      </w:r>
    </w:p>
    <w:p w:rsidR="00F806D2" w:rsidRDefault="00F806D2" w:rsidP="005B1266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 w:rsidRPr="00216D16">
        <w:rPr>
          <w:rFonts w:ascii="Calibri" w:hAnsi="Calibri" w:cs="Calibri"/>
          <w:i/>
          <w:color w:val="000000"/>
          <w:sz w:val="22"/>
          <w:szCs w:val="22"/>
        </w:rPr>
        <w:t>CoolSculpting side effects are rare. However, there are symptoms that some patients experience after freezing their fat that you should be aware</w:t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 of</w:t>
      </w:r>
      <w:r w:rsidRPr="00216D16">
        <w:rPr>
          <w:rFonts w:ascii="Calibri" w:hAnsi="Calibri" w:cs="Calibri"/>
          <w:i/>
          <w:color w:val="000000"/>
          <w:sz w:val="22"/>
          <w:szCs w:val="22"/>
        </w:rPr>
        <w:t>.</w:t>
      </w:r>
    </w:p>
    <w:p w:rsidR="005B1266" w:rsidRDefault="005B1266" w:rsidP="005B1266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CoolSculpting Side Effects and CoolSculpting Risks</w:t>
      </w:r>
    </w:p>
    <w:p w:rsidR="00216D16" w:rsidRDefault="00216D16" w:rsidP="005B1266">
      <w:pPr>
        <w:pStyle w:val="NormalWeb"/>
        <w:spacing w:before="0" w:beforeAutospacing="0" w:after="200" w:afterAutospacing="0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ascii="Calibri" w:hAnsi="Calibri" w:cs="Calibri"/>
          <w:i/>
          <w:color w:val="000000"/>
          <w:sz w:val="22"/>
          <w:szCs w:val="22"/>
        </w:rPr>
        <w:t>IMAGE</w:t>
      </w:r>
    </w:p>
    <w:p w:rsidR="00216D16" w:rsidRDefault="00216D16" w:rsidP="005B1266">
      <w:pPr>
        <w:pStyle w:val="NormalWeb"/>
        <w:spacing w:before="0" w:beforeAutospacing="0" w:after="200" w:afterAutospacing="0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ascii="Calibri" w:hAnsi="Calibri" w:cs="Calibri"/>
          <w:i/>
          <w:color w:val="000000"/>
          <w:sz w:val="22"/>
          <w:szCs w:val="22"/>
        </w:rPr>
        <w:t>CAPTION</w:t>
      </w:r>
    </w:p>
    <w:p w:rsidR="00216D16" w:rsidRDefault="00216D16" w:rsidP="005B1266">
      <w:pPr>
        <w:pStyle w:val="NormalWeb"/>
        <w:spacing w:before="0" w:beforeAutospacing="0" w:after="20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216D16">
        <w:rPr>
          <w:rFonts w:ascii="Calibri" w:hAnsi="Calibri" w:cs="Calibri"/>
          <w:i/>
          <w:color w:val="000000"/>
          <w:sz w:val="22"/>
          <w:szCs w:val="22"/>
        </w:rPr>
        <w:t>CoolSculpting side effects are rare. However, there are symptoms that some patients experience after freezing their fat that you should be aware</w:t>
      </w:r>
      <w:r w:rsidR="00F806D2">
        <w:rPr>
          <w:rFonts w:ascii="Calibri" w:hAnsi="Calibri" w:cs="Calibri"/>
          <w:i/>
          <w:color w:val="000000"/>
          <w:sz w:val="22"/>
          <w:szCs w:val="22"/>
        </w:rPr>
        <w:t xml:space="preserve"> of</w:t>
      </w:r>
      <w:r w:rsidRPr="00216D16">
        <w:rPr>
          <w:rFonts w:ascii="Calibri" w:hAnsi="Calibri" w:cs="Calibri"/>
          <w:i/>
          <w:color w:val="000000"/>
          <w:sz w:val="22"/>
          <w:szCs w:val="22"/>
        </w:rPr>
        <w:t xml:space="preserve">. </w:t>
      </w:r>
      <w:r w:rsidR="00770538" w:rsidRPr="00216D16">
        <w:rPr>
          <w:rFonts w:ascii="Calibri" w:hAnsi="Calibri" w:cs="Calibri"/>
          <w:i/>
          <w:color w:val="000000"/>
          <w:sz w:val="22"/>
          <w:szCs w:val="22"/>
        </w:rPr>
        <w:t>In addition</w:t>
      </w:r>
      <w:r w:rsidRPr="00216D16">
        <w:rPr>
          <w:rFonts w:ascii="Calibri" w:hAnsi="Calibri" w:cs="Calibri"/>
          <w:i/>
          <w:color w:val="000000"/>
          <w:sz w:val="22"/>
          <w:szCs w:val="22"/>
        </w:rPr>
        <w:t xml:space="preserve">, learn some simple tips for eliminating CoolSculpting risks to ensure a safe and effective treatment. </w:t>
      </w:r>
    </w:p>
    <w:p w:rsidR="00216D16" w:rsidRDefault="00216D16" w:rsidP="00F806D2">
      <w:pPr>
        <w:pStyle w:val="NormalWeb"/>
        <w:spacing w:before="0" w:beforeAutospacing="0" w:after="20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CoolSculpting Side Effects and CoolSculpting Risks</w:t>
      </w:r>
    </w:p>
    <w:p w:rsidR="00EC5F69" w:rsidRDefault="005B1266" w:rsidP="005B1266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CoolSculpting is </w:t>
      </w:r>
      <w:r w:rsidR="00216D16">
        <w:rPr>
          <w:rFonts w:ascii="Calibri" w:hAnsi="Calibri" w:cs="Calibri"/>
          <w:color w:val="000000"/>
          <w:sz w:val="22"/>
          <w:szCs w:val="22"/>
        </w:rPr>
        <w:t>the non-surgical, non-invasive</w:t>
      </w:r>
      <w:r>
        <w:rPr>
          <w:rFonts w:ascii="Calibri" w:hAnsi="Calibri" w:cs="Calibri"/>
          <w:color w:val="000000"/>
          <w:sz w:val="22"/>
          <w:szCs w:val="22"/>
        </w:rPr>
        <w:t xml:space="preserve"> fat reduction </w:t>
      </w:r>
      <w:r w:rsidR="00770538">
        <w:rPr>
          <w:rFonts w:ascii="Calibri" w:hAnsi="Calibri" w:cs="Calibri"/>
          <w:color w:val="000000"/>
          <w:sz w:val="22"/>
          <w:szCs w:val="22"/>
        </w:rPr>
        <w:t>treatment</w:t>
      </w:r>
      <w:r>
        <w:rPr>
          <w:rFonts w:ascii="Calibri" w:hAnsi="Calibri" w:cs="Calibri"/>
          <w:color w:val="000000"/>
          <w:sz w:val="22"/>
          <w:szCs w:val="22"/>
        </w:rPr>
        <w:t xml:space="preserve"> that eliminates fat cells from</w:t>
      </w:r>
      <w:r w:rsidR="00216D16">
        <w:rPr>
          <w:rFonts w:ascii="Calibri" w:hAnsi="Calibri" w:cs="Calibri"/>
          <w:color w:val="000000"/>
          <w:sz w:val="22"/>
          <w:szCs w:val="22"/>
        </w:rPr>
        <w:t xml:space="preserve"> stubborn</w:t>
      </w:r>
      <w:r>
        <w:rPr>
          <w:rFonts w:ascii="Calibri" w:hAnsi="Calibri" w:cs="Calibri"/>
          <w:color w:val="000000"/>
          <w:sz w:val="22"/>
          <w:szCs w:val="22"/>
        </w:rPr>
        <w:t xml:space="preserve"> bulges that fail to respond to exercise or diet </w:t>
      </w:r>
      <w:r w:rsidR="00216D16">
        <w:rPr>
          <w:rFonts w:ascii="Calibri" w:hAnsi="Calibri" w:cs="Calibri"/>
          <w:color w:val="000000"/>
          <w:sz w:val="22"/>
          <w:szCs w:val="22"/>
        </w:rPr>
        <w:t xml:space="preserve">using advanced cooling technology. Many patients </w:t>
      </w:r>
      <w:r w:rsidR="00216D16" w:rsidRPr="00EC5F69">
        <w:rPr>
          <w:rFonts w:ascii="Calibri" w:hAnsi="Calibri" w:cs="Calibri"/>
          <w:color w:val="000000"/>
          <w:sz w:val="22"/>
          <w:szCs w:val="22"/>
          <w:u w:val="single"/>
        </w:rPr>
        <w:t>choose to freeze their fat in lieu of liposuction</w:t>
      </w:r>
      <w:r w:rsidR="00216D16">
        <w:rPr>
          <w:rFonts w:ascii="Calibri" w:hAnsi="Calibri" w:cs="Calibri"/>
          <w:color w:val="000000"/>
          <w:sz w:val="22"/>
          <w:szCs w:val="22"/>
        </w:rPr>
        <w:t xml:space="preserve"> because of the low occurrence of CoolSculpting side effe</w:t>
      </w:r>
      <w:r w:rsidR="00EC5F69">
        <w:rPr>
          <w:rFonts w:ascii="Calibri" w:hAnsi="Calibri" w:cs="Calibri"/>
          <w:color w:val="000000"/>
          <w:sz w:val="22"/>
          <w:szCs w:val="22"/>
        </w:rPr>
        <w:t xml:space="preserve">cts and the absence of any downtime. While CoolSculpting is a safe, FDA cleared procedure, there are some precautions discerning patients can take to ensure the most safe and effective treatment possible. </w:t>
      </w:r>
    </w:p>
    <w:p w:rsidR="00EC5F69" w:rsidRDefault="00EC5F69" w:rsidP="005B1266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CoolSculpting’s High Safety Profile</w:t>
      </w:r>
    </w:p>
    <w:p w:rsidR="00EC5F69" w:rsidRDefault="00EC5F69" w:rsidP="00EC5F69">
      <w:pPr>
        <w:rPr>
          <w:b/>
          <w:i/>
        </w:rPr>
      </w:pPr>
      <w:r>
        <w:t>CoolSculpting</w:t>
      </w:r>
      <w:r>
        <w:t xml:space="preserve"> is touted for its high </w:t>
      </w:r>
      <w:r>
        <w:t xml:space="preserve">safety profile.  </w:t>
      </w:r>
      <w:r>
        <w:t>In addition to FDA clearance, CoolSculpting’s safety has been established in</w:t>
      </w:r>
      <w:r>
        <w:t xml:space="preserve"> numerous clinical studies.</w:t>
      </w:r>
      <w:r>
        <w:t xml:space="preserve"> </w:t>
      </w:r>
      <w:r w:rsidRPr="00A31E32">
        <w:rPr>
          <w:color w:val="000000"/>
        </w:rPr>
        <w:t>“</w:t>
      </w:r>
      <w:r w:rsidRPr="00A31E32">
        <w:t xml:space="preserve">Safety, tolerance, and patient satisfaction with noninvasive cryolipolysis,” </w:t>
      </w:r>
      <w:r>
        <w:t xml:space="preserve">an expansive study </w:t>
      </w:r>
      <w:r w:rsidRPr="00A31E32">
        <w:t xml:space="preserve">published in the journal of </w:t>
      </w:r>
      <w:r w:rsidRPr="00A31E32">
        <w:rPr>
          <w:i/>
        </w:rPr>
        <w:t>Dermatological Surgery</w:t>
      </w:r>
      <w:r>
        <w:rPr>
          <w:i/>
        </w:rPr>
        <w:t xml:space="preserve">, </w:t>
      </w:r>
      <w:r>
        <w:t>gathered information on more than 500</w:t>
      </w:r>
      <w:r w:rsidRPr="00A31E32">
        <w:t xml:space="preserve"> CoolSculpting patients. The</w:t>
      </w:r>
      <w:r>
        <w:t xml:space="preserve"> researchers</w:t>
      </w:r>
      <w:r>
        <w:t xml:space="preserve"> found</w:t>
      </w:r>
      <w:r w:rsidRPr="00A31E32">
        <w:t>, “</w:t>
      </w:r>
      <w:r w:rsidRPr="000E4456">
        <w:rPr>
          <w:b/>
          <w:i/>
        </w:rPr>
        <w:t xml:space="preserve">No significant side effects or adverse events were reported,” </w:t>
      </w:r>
      <w:r w:rsidRPr="00A31E32">
        <w:t xml:space="preserve">and </w:t>
      </w:r>
      <w:r>
        <w:t xml:space="preserve">added </w:t>
      </w:r>
      <w:r w:rsidRPr="000E4456">
        <w:rPr>
          <w:b/>
          <w:i/>
        </w:rPr>
        <w:t>“the procedure was well-tolerated, with 89% of respondents reporting a positive perception of treatment duration and 96% reporting minimal to tolerable discomfort.”</w:t>
      </w:r>
      <w:r>
        <w:t xml:space="preserve"> The</w:t>
      </w:r>
      <w:r>
        <w:t>y</w:t>
      </w:r>
      <w:r w:rsidR="00F806D2">
        <w:t xml:space="preserve"> </w:t>
      </w:r>
      <w:r w:rsidRPr="00A31E32">
        <w:t xml:space="preserve">concluded, </w:t>
      </w:r>
      <w:r w:rsidRPr="000E4456">
        <w:rPr>
          <w:b/>
          <w:i/>
        </w:rPr>
        <w:t>“With proper patient selection, cryolipolysis is a safe, well-tolerated, and effective treatment method for reduction of subcutaneous fat.”</w:t>
      </w:r>
    </w:p>
    <w:p w:rsidR="00C339C4" w:rsidRPr="00C339C4" w:rsidRDefault="00C339C4" w:rsidP="00C339C4">
      <w:pPr>
        <w:jc w:val="right"/>
        <w:rPr>
          <w:u w:val="single"/>
        </w:rPr>
      </w:pPr>
      <w:r w:rsidRPr="00C339C4">
        <w:rPr>
          <w:u w:val="single"/>
        </w:rPr>
        <w:t>See CoolSculpting before and after pics &gt;&gt;</w:t>
      </w:r>
    </w:p>
    <w:p w:rsidR="00EC5F69" w:rsidRPr="000E4456" w:rsidRDefault="00EC5F69" w:rsidP="00EC5F69">
      <w:pPr>
        <w:rPr>
          <w:b/>
          <w:i/>
          <w:color w:val="000000"/>
        </w:rPr>
      </w:pPr>
      <w:r>
        <w:t>These results were further substantiated by the</w:t>
      </w:r>
      <w:r>
        <w:t xml:space="preserve"> study,</w:t>
      </w:r>
      <w:r w:rsidRPr="00A31E32">
        <w:t xml:space="preserve"> “</w:t>
      </w:r>
      <w:hyperlink r:id="rId5" w:history="1">
        <w:r w:rsidRPr="00A31E32">
          <w:t>Cryolipolysis For Noninvasive Body Contouring</w:t>
        </w:r>
      </w:hyperlink>
      <w:r w:rsidRPr="00A31E32">
        <w:t xml:space="preserve">” published in the journal of </w:t>
      </w:r>
      <w:r w:rsidRPr="00A31E32">
        <w:rPr>
          <w:rFonts w:ascii="Arial" w:hAnsi="Arial" w:cs="Arial"/>
          <w:i/>
          <w:iCs/>
          <w:color w:val="303030"/>
          <w:sz w:val="20"/>
          <w:szCs w:val="20"/>
        </w:rPr>
        <w:t>Clinical, Cosmetic and Investigational Dermatology</w:t>
      </w:r>
      <w:r>
        <w:rPr>
          <w:rFonts w:ascii="Arial" w:hAnsi="Arial" w:cs="Arial"/>
          <w:i/>
          <w:iCs/>
          <w:color w:val="303030"/>
          <w:sz w:val="20"/>
          <w:szCs w:val="20"/>
        </w:rPr>
        <w:t xml:space="preserve">. </w:t>
      </w:r>
      <w:r>
        <w:rPr>
          <w:rFonts w:ascii="Arial" w:hAnsi="Arial" w:cs="Arial"/>
          <w:iCs/>
          <w:color w:val="303030"/>
          <w:sz w:val="20"/>
          <w:szCs w:val="20"/>
        </w:rPr>
        <w:t>In this study, researchers found,</w:t>
      </w:r>
      <w:r w:rsidRPr="00A31E32">
        <w:rPr>
          <w:rFonts w:ascii="Arial" w:hAnsi="Arial" w:cs="Arial"/>
          <w:iCs/>
          <w:color w:val="303030"/>
          <w:sz w:val="20"/>
          <w:szCs w:val="20"/>
        </w:rPr>
        <w:t xml:space="preserve"> </w:t>
      </w:r>
      <w:r w:rsidRPr="000E4456">
        <w:rPr>
          <w:rFonts w:ascii="Arial" w:hAnsi="Arial" w:cs="Arial"/>
          <w:b/>
          <w:i/>
          <w:iCs/>
          <w:color w:val="303030"/>
          <w:sz w:val="20"/>
          <w:szCs w:val="20"/>
        </w:rPr>
        <w:t>“</w:t>
      </w:r>
      <w:r w:rsidRPr="000E4456">
        <w:rPr>
          <w:b/>
          <w:i/>
          <w:color w:val="000000"/>
        </w:rPr>
        <w:t>Cryolipolysis has been proven to be a very safe method for body contouring, and is accomplished with only minimal discomfort.”</w:t>
      </w:r>
      <w:r w:rsidRPr="00A31E32">
        <w:rPr>
          <w:color w:val="000000"/>
        </w:rPr>
        <w:t xml:space="preserve"> The </w:t>
      </w:r>
      <w:r>
        <w:rPr>
          <w:color w:val="000000"/>
        </w:rPr>
        <w:t xml:space="preserve">researchers </w:t>
      </w:r>
      <w:r w:rsidRPr="00A31E32">
        <w:rPr>
          <w:color w:val="000000"/>
        </w:rPr>
        <w:t xml:space="preserve">concluded, </w:t>
      </w:r>
      <w:r w:rsidRPr="000E4456">
        <w:rPr>
          <w:b/>
          <w:i/>
          <w:color w:val="000000"/>
        </w:rPr>
        <w:t>“Cryolipolysis is considered to be both safe and efficient with a high patient satisfaction rate.”</w:t>
      </w:r>
    </w:p>
    <w:p w:rsidR="00EC5F69" w:rsidRPr="00631F30" w:rsidRDefault="00EC5F69" w:rsidP="00EC5F69">
      <w:pPr>
        <w:pStyle w:val="NormalWeb"/>
        <w:rPr>
          <w:highlight w:val="yellow"/>
        </w:rPr>
      </w:pPr>
      <w:r w:rsidRPr="00631F30">
        <w:rPr>
          <w:highlight w:val="yellow"/>
        </w:rPr>
        <w:t>INSERT BOX</w:t>
      </w:r>
    </w:p>
    <w:p w:rsidR="00EC5F69" w:rsidRPr="00631F30" w:rsidRDefault="00EC5F69" w:rsidP="00EC5F69">
      <w:pPr>
        <w:pStyle w:val="NormalWeb"/>
        <w:rPr>
          <w:highlight w:val="yellow"/>
        </w:rPr>
      </w:pPr>
      <w:r w:rsidRPr="00631F30">
        <w:rPr>
          <w:highlight w:val="yellow"/>
        </w:rPr>
        <w:lastRenderedPageBreak/>
        <w:t xml:space="preserve">FREEZE AWAY FAT FROM THE #1 COOLSCULPTING PROVIDER IN </w:t>
      </w:r>
      <w:r>
        <w:rPr>
          <w:highlight w:val="yellow"/>
        </w:rPr>
        <w:t>NYC</w:t>
      </w:r>
    </w:p>
    <w:p w:rsidR="00EC5F69" w:rsidRPr="00631F30" w:rsidRDefault="00EC5F69" w:rsidP="00EC5F69">
      <w:pPr>
        <w:pStyle w:val="NormalWeb"/>
        <w:rPr>
          <w:highlight w:val="yellow"/>
        </w:rPr>
      </w:pPr>
      <w:r>
        <w:rPr>
          <w:highlight w:val="yellow"/>
        </w:rPr>
        <w:t>NEW PATIENTS SAVE</w:t>
      </w:r>
      <w:r w:rsidRPr="00631F30">
        <w:rPr>
          <w:highlight w:val="yellow"/>
        </w:rPr>
        <w:t xml:space="preserve"> 25% OFF COOLSCULPTING COST</w:t>
      </w:r>
    </w:p>
    <w:p w:rsidR="00EC5F69" w:rsidRDefault="00EC5F69" w:rsidP="00EC5F69">
      <w:pPr>
        <w:pStyle w:val="NormalWeb"/>
      </w:pPr>
      <w:r w:rsidRPr="00631F30">
        <w:rPr>
          <w:highlight w:val="yellow"/>
        </w:rPr>
        <w:t>LEARN MORE ABOUT COOLSCULPTING (button link to CS page.)</w:t>
      </w:r>
    </w:p>
    <w:p w:rsidR="00EC5F69" w:rsidRDefault="00EC5F69" w:rsidP="005B1266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CoolSculpting Side Effects</w:t>
      </w:r>
    </w:p>
    <w:p w:rsidR="00EC5F69" w:rsidRDefault="00EC5F69" w:rsidP="005B1266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CoolSculpting side effects are rare. However, some patients experience post treatment symptoms that are associated with an immune response as their body’s </w:t>
      </w:r>
      <w:r w:rsidR="00770538">
        <w:rPr>
          <w:rFonts w:ascii="Calibri" w:hAnsi="Calibri" w:cs="Calibri"/>
          <w:color w:val="000000"/>
          <w:sz w:val="22"/>
          <w:szCs w:val="22"/>
        </w:rPr>
        <w:t>lymphatic</w:t>
      </w:r>
      <w:r>
        <w:rPr>
          <w:rFonts w:ascii="Calibri" w:hAnsi="Calibri" w:cs="Calibri"/>
          <w:color w:val="000000"/>
          <w:sz w:val="22"/>
          <w:szCs w:val="22"/>
        </w:rPr>
        <w:t xml:space="preserve"> system goes to work</w:t>
      </w:r>
      <w:r w:rsidR="00F806D2">
        <w:rPr>
          <w:rFonts w:ascii="Calibri" w:hAnsi="Calibri" w:cs="Calibri"/>
          <w:color w:val="000000"/>
          <w:sz w:val="22"/>
          <w:szCs w:val="22"/>
        </w:rPr>
        <w:t xml:space="preserve"> after the treatment to</w:t>
      </w:r>
      <w:r>
        <w:rPr>
          <w:rFonts w:ascii="Calibri" w:hAnsi="Calibri" w:cs="Calibri"/>
          <w:color w:val="000000"/>
          <w:sz w:val="22"/>
          <w:szCs w:val="22"/>
        </w:rPr>
        <w:t xml:space="preserve"> gather</w:t>
      </w:r>
      <w:r w:rsidR="00F806D2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the frozen fat cells and process</w:t>
      </w:r>
      <w:r w:rsidR="00F806D2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them out of the body. These symptoms include redness, bruising, tenderness, and swelling localized to the treatment site. These symptoms are mild and resolve themselves within a week or two.</w:t>
      </w:r>
      <w:r w:rsidR="00F806D2">
        <w:rPr>
          <w:rFonts w:ascii="Calibri" w:hAnsi="Calibri" w:cs="Calibri"/>
          <w:color w:val="000000"/>
          <w:sz w:val="22"/>
          <w:szCs w:val="22"/>
        </w:rPr>
        <w:t>*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C339C4" w:rsidRPr="00C339C4" w:rsidRDefault="00C339C4" w:rsidP="00C339C4">
      <w:pPr>
        <w:pStyle w:val="NormalWeb"/>
        <w:spacing w:before="0" w:beforeAutospacing="0" w:after="200" w:afterAutospacing="0"/>
        <w:jc w:val="right"/>
        <w:rPr>
          <w:rFonts w:ascii="Calibri" w:hAnsi="Calibri" w:cs="Calibri"/>
          <w:color w:val="000000"/>
          <w:sz w:val="22"/>
          <w:szCs w:val="22"/>
          <w:u w:val="single"/>
        </w:rPr>
      </w:pPr>
      <w:r w:rsidRPr="00C339C4">
        <w:rPr>
          <w:rFonts w:ascii="Calibri" w:hAnsi="Calibri" w:cs="Calibri"/>
          <w:color w:val="000000"/>
          <w:sz w:val="22"/>
          <w:szCs w:val="22"/>
          <w:u w:val="single"/>
        </w:rPr>
        <w:t>How Does CoolSculpting work?</w:t>
      </w:r>
    </w:p>
    <w:p w:rsidR="00EC5F69" w:rsidRDefault="00EC5F69" w:rsidP="005B1266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Eliminate CoolSculpting Risks by Choosing a Reputable Provider</w:t>
      </w:r>
    </w:p>
    <w:p w:rsidR="00C339C4" w:rsidRDefault="005B1266" w:rsidP="005B1266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The best thing you can do to remain safe while pursuing a </w:t>
      </w:r>
      <w:r w:rsidR="00EC5F69">
        <w:rPr>
          <w:rFonts w:ascii="Calibri" w:hAnsi="Calibri" w:cs="Calibri"/>
          <w:color w:val="000000"/>
          <w:sz w:val="22"/>
          <w:szCs w:val="22"/>
        </w:rPr>
        <w:t>fat freezing</w:t>
      </w:r>
      <w:r>
        <w:rPr>
          <w:rFonts w:ascii="Calibri" w:hAnsi="Calibri" w:cs="Calibri"/>
          <w:color w:val="000000"/>
          <w:sz w:val="22"/>
          <w:szCs w:val="22"/>
        </w:rPr>
        <w:t xml:space="preserve"> treatment is to do some preliminary investigation into a potential provider. Start this by making sure that the provider has received full </w:t>
      </w:r>
      <w:r w:rsidR="00F806D2">
        <w:rPr>
          <w:rFonts w:ascii="Calibri" w:hAnsi="Calibri" w:cs="Calibri"/>
          <w:color w:val="000000"/>
          <w:sz w:val="22"/>
          <w:szCs w:val="22"/>
        </w:rPr>
        <w:t xml:space="preserve">accreditation </w:t>
      </w:r>
      <w:r>
        <w:rPr>
          <w:rFonts w:ascii="Calibri" w:hAnsi="Calibri" w:cs="Calibri"/>
          <w:color w:val="000000"/>
          <w:sz w:val="22"/>
          <w:szCs w:val="22"/>
        </w:rPr>
        <w:t xml:space="preserve">from </w:t>
      </w:r>
      <w:r w:rsidR="00F806D2">
        <w:rPr>
          <w:rFonts w:ascii="Calibri" w:hAnsi="Calibri" w:cs="Calibri"/>
          <w:color w:val="000000"/>
          <w:sz w:val="22"/>
          <w:szCs w:val="22"/>
        </w:rPr>
        <w:t xml:space="preserve">the manufactures of </w:t>
      </w:r>
      <w:r>
        <w:rPr>
          <w:rFonts w:ascii="Calibri" w:hAnsi="Calibri" w:cs="Calibri"/>
          <w:color w:val="000000"/>
          <w:sz w:val="22"/>
          <w:szCs w:val="22"/>
        </w:rPr>
        <w:t>CoolSculpting. In the wake of CoolSculpting’s popularity, enterprising and unscrupulous individuals have created knock-off</w:t>
      </w:r>
      <w:r w:rsidR="00EC5F69">
        <w:rPr>
          <w:rFonts w:ascii="Calibri" w:hAnsi="Calibri" w:cs="Calibri"/>
          <w:color w:val="000000"/>
          <w:sz w:val="22"/>
          <w:szCs w:val="22"/>
        </w:rPr>
        <w:t xml:space="preserve"> fat freezing machines and </w:t>
      </w:r>
      <w:r w:rsidR="00F806D2">
        <w:rPr>
          <w:rFonts w:ascii="Calibri" w:hAnsi="Calibri" w:cs="Calibri"/>
          <w:color w:val="000000"/>
          <w:sz w:val="22"/>
          <w:szCs w:val="22"/>
        </w:rPr>
        <w:t xml:space="preserve">advertised them as </w:t>
      </w:r>
      <w:r w:rsidR="00770538">
        <w:rPr>
          <w:rFonts w:ascii="Calibri" w:hAnsi="Calibri" w:cs="Calibri"/>
          <w:color w:val="000000"/>
          <w:sz w:val="22"/>
          <w:szCs w:val="22"/>
        </w:rPr>
        <w:t>CoolSculpting</w:t>
      </w:r>
      <w:r w:rsidR="00F806D2">
        <w:rPr>
          <w:rFonts w:ascii="Calibri" w:hAnsi="Calibri" w:cs="Calibri"/>
          <w:color w:val="000000"/>
          <w:sz w:val="22"/>
          <w:szCs w:val="22"/>
        </w:rPr>
        <w:t xml:space="preserve"> at</w:t>
      </w:r>
      <w:r w:rsidR="00EC5F69">
        <w:rPr>
          <w:rFonts w:ascii="Calibri" w:hAnsi="Calibri" w:cs="Calibri"/>
          <w:color w:val="000000"/>
          <w:sz w:val="22"/>
          <w:szCs w:val="22"/>
        </w:rPr>
        <w:t xml:space="preserve"> a discounted price. Be aware</w:t>
      </w:r>
      <w:r>
        <w:rPr>
          <w:rFonts w:ascii="Calibri" w:hAnsi="Calibri" w:cs="Calibri"/>
          <w:color w:val="000000"/>
          <w:sz w:val="22"/>
          <w:szCs w:val="22"/>
        </w:rPr>
        <w:t>, CoolSculpting is the only fat-freezing procedure that has been</w:t>
      </w:r>
      <w:r w:rsidR="00C339C4">
        <w:rPr>
          <w:rFonts w:ascii="Calibri" w:hAnsi="Calibri" w:cs="Calibri"/>
          <w:color w:val="000000"/>
          <w:sz w:val="22"/>
          <w:szCs w:val="22"/>
        </w:rPr>
        <w:t xml:space="preserve"> cleared </w:t>
      </w:r>
      <w:r>
        <w:rPr>
          <w:rFonts w:ascii="Calibri" w:hAnsi="Calibri" w:cs="Calibri"/>
          <w:color w:val="000000"/>
          <w:sz w:val="22"/>
          <w:szCs w:val="22"/>
        </w:rPr>
        <w:t>by the FDA, so getting a procedure from one of these</w:t>
      </w:r>
      <w:r w:rsidR="00F806D2">
        <w:rPr>
          <w:rFonts w:ascii="Calibri" w:hAnsi="Calibri" w:cs="Calibri"/>
          <w:color w:val="000000"/>
          <w:sz w:val="22"/>
          <w:szCs w:val="22"/>
        </w:rPr>
        <w:t xml:space="preserve"> fake providers using counterfeit fat freezing machines</w:t>
      </w:r>
      <w:r w:rsidR="00C339C4">
        <w:rPr>
          <w:rFonts w:ascii="Calibri" w:hAnsi="Calibri" w:cs="Calibri"/>
          <w:color w:val="000000"/>
          <w:sz w:val="22"/>
          <w:szCs w:val="22"/>
        </w:rPr>
        <w:t xml:space="preserve"> puts</w:t>
      </w:r>
      <w:r>
        <w:rPr>
          <w:rFonts w:ascii="Calibri" w:hAnsi="Calibri" w:cs="Calibri"/>
          <w:color w:val="000000"/>
          <w:sz w:val="22"/>
          <w:szCs w:val="22"/>
        </w:rPr>
        <w:t xml:space="preserve"> your safety</w:t>
      </w:r>
      <w:r w:rsidR="00C339C4">
        <w:rPr>
          <w:rFonts w:ascii="Calibri" w:hAnsi="Calibri" w:cs="Calibri"/>
          <w:color w:val="000000"/>
          <w:sz w:val="22"/>
          <w:szCs w:val="22"/>
        </w:rPr>
        <w:t xml:space="preserve"> at risk.</w:t>
      </w:r>
    </w:p>
    <w:p w:rsidR="00C339C4" w:rsidRPr="00C339C4" w:rsidRDefault="00C339C4" w:rsidP="00C339C4">
      <w:pPr>
        <w:pStyle w:val="NormalWeb"/>
        <w:spacing w:before="0" w:beforeAutospacing="0" w:after="200" w:afterAutospacing="0"/>
        <w:jc w:val="right"/>
        <w:rPr>
          <w:rFonts w:ascii="Calibri" w:hAnsi="Calibri" w:cs="Calibri"/>
          <w:color w:val="000000"/>
          <w:sz w:val="22"/>
          <w:szCs w:val="22"/>
          <w:u w:val="single"/>
        </w:rPr>
      </w:pPr>
      <w:r w:rsidRPr="00C339C4">
        <w:rPr>
          <w:rFonts w:ascii="Calibri" w:hAnsi="Calibri" w:cs="Calibri"/>
          <w:color w:val="000000"/>
          <w:sz w:val="22"/>
          <w:szCs w:val="22"/>
          <w:u w:val="single"/>
        </w:rPr>
        <w:t>Related Article: Does DIY CoolSculpting work?</w:t>
      </w:r>
    </w:p>
    <w:p w:rsidR="00C339C4" w:rsidRDefault="00C339C4" w:rsidP="005B1266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Similarly, even if </w:t>
      </w:r>
      <w:r w:rsidR="00F806D2">
        <w:rPr>
          <w:rFonts w:ascii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hAnsi="Calibri" w:cs="Calibri"/>
          <w:color w:val="000000"/>
          <w:sz w:val="22"/>
          <w:szCs w:val="22"/>
        </w:rPr>
        <w:t>CoolSculpting provider is certified, the best way to ensure a safe treatment with minimal CoolSculpting risk is to choose a reputable provider with</w:t>
      </w:r>
      <w:r w:rsidR="005B126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ample experience. This is important because CoolSculpting is a technique sensitive </w:t>
      </w:r>
      <w:r w:rsidR="00770538">
        <w:rPr>
          <w:rFonts w:ascii="Calibri" w:hAnsi="Calibri" w:cs="Calibri"/>
          <w:color w:val="000000"/>
          <w:sz w:val="22"/>
          <w:szCs w:val="22"/>
        </w:rPr>
        <w:t>treatment, which</w:t>
      </w:r>
      <w:r>
        <w:rPr>
          <w:rFonts w:ascii="Calibri" w:hAnsi="Calibri" w:cs="Calibri"/>
          <w:color w:val="000000"/>
          <w:sz w:val="22"/>
          <w:szCs w:val="22"/>
        </w:rPr>
        <w:t xml:space="preserve"> means the person who </w:t>
      </w:r>
      <w:r w:rsidR="00770538">
        <w:rPr>
          <w:rFonts w:ascii="Calibri" w:hAnsi="Calibri" w:cs="Calibri"/>
          <w:color w:val="000000"/>
          <w:sz w:val="22"/>
          <w:szCs w:val="22"/>
        </w:rPr>
        <w:t>performs</w:t>
      </w:r>
      <w:r>
        <w:rPr>
          <w:rFonts w:ascii="Calibri" w:hAnsi="Calibri" w:cs="Calibri"/>
          <w:color w:val="000000"/>
          <w:sz w:val="22"/>
          <w:szCs w:val="22"/>
        </w:rPr>
        <w:t xml:space="preserve"> the proce</w:t>
      </w:r>
      <w:r w:rsidR="00770538">
        <w:rPr>
          <w:rFonts w:ascii="Calibri" w:hAnsi="Calibri" w:cs="Calibri"/>
          <w:color w:val="000000"/>
          <w:sz w:val="22"/>
          <w:szCs w:val="22"/>
        </w:rPr>
        <w:t>dure</w:t>
      </w:r>
      <w:r>
        <w:rPr>
          <w:rFonts w:ascii="Calibri" w:hAnsi="Calibri" w:cs="Calibri"/>
          <w:color w:val="000000"/>
          <w:sz w:val="22"/>
          <w:szCs w:val="22"/>
        </w:rPr>
        <w:t xml:space="preserve"> influences your experience and outcome. </w:t>
      </w:r>
    </w:p>
    <w:p w:rsidR="00C339C4" w:rsidRPr="00C339C4" w:rsidRDefault="00C339C4" w:rsidP="00C339C4">
      <w:pPr>
        <w:pStyle w:val="NormalWeb"/>
        <w:spacing w:before="0" w:beforeAutospacing="0" w:after="200" w:afterAutospacing="0"/>
        <w:jc w:val="right"/>
        <w:rPr>
          <w:rFonts w:ascii="Calibri" w:hAnsi="Calibri" w:cs="Calibri"/>
          <w:color w:val="000000"/>
          <w:sz w:val="22"/>
          <w:szCs w:val="22"/>
          <w:u w:val="single"/>
        </w:rPr>
      </w:pPr>
      <w:r w:rsidRPr="00C339C4">
        <w:rPr>
          <w:rFonts w:ascii="Calibri" w:hAnsi="Calibri" w:cs="Calibri"/>
          <w:color w:val="000000"/>
          <w:sz w:val="22"/>
          <w:szCs w:val="22"/>
          <w:u w:val="single"/>
        </w:rPr>
        <w:t>5 Tips for Finding the Best CoolSculpting NYC provider &gt;&gt;</w:t>
      </w:r>
    </w:p>
    <w:p w:rsidR="00C339C4" w:rsidRDefault="00C339C4" w:rsidP="005B1266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#1 CoolSculpting NYC provider</w:t>
      </w:r>
    </w:p>
    <w:p w:rsidR="00216D16" w:rsidRDefault="00216D16" w:rsidP="005B1266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SKINNEY Medspa performed more fat freezing treatments in 2017 than any other provider in the </w:t>
      </w:r>
      <w:r w:rsidR="00770538">
        <w:rPr>
          <w:rFonts w:ascii="Calibri" w:hAnsi="Calibri" w:cs="Calibri"/>
          <w:color w:val="000000"/>
          <w:sz w:val="22"/>
          <w:szCs w:val="22"/>
        </w:rPr>
        <w:t>nation did</w:t>
      </w:r>
      <w:r>
        <w:rPr>
          <w:rFonts w:ascii="Calibri" w:hAnsi="Calibri" w:cs="Calibri"/>
          <w:color w:val="000000"/>
          <w:sz w:val="22"/>
          <w:szCs w:val="22"/>
        </w:rPr>
        <w:t xml:space="preserve">. For discerning patients who prioritize experience and reputation, there is no better choice for CoolSculpting in NYC than SKINNEY Medspa. </w:t>
      </w:r>
    </w:p>
    <w:p w:rsidR="00C339C4" w:rsidRDefault="00C339C4" w:rsidP="005B1266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Find out if CoolSculpting is right for you by contacting SKINNEY Medspa online or by calling </w:t>
      </w:r>
      <w:r w:rsidR="00770538">
        <w:rPr>
          <w:rFonts w:ascii="Arial" w:hAnsi="Arial" w:cs="Arial"/>
          <w:color w:val="38A3C8"/>
          <w:sz w:val="22"/>
          <w:szCs w:val="22"/>
          <w:u w:val="single"/>
        </w:rPr>
        <w:t>(212) 754-</w:t>
      </w:r>
      <w:r w:rsidR="00770538" w:rsidRPr="00770538">
        <w:rPr>
          <w:rFonts w:ascii="Arial" w:hAnsi="Arial" w:cs="Arial"/>
          <w:color w:val="38A3C8"/>
          <w:sz w:val="22"/>
          <w:szCs w:val="22"/>
          <w:u w:val="single"/>
        </w:rPr>
        <w:t>6639</w:t>
      </w:r>
      <w:r w:rsidR="00770538">
        <w:rPr>
          <w:rFonts w:ascii="Arial" w:hAnsi="Arial" w:cs="Arial"/>
          <w:color w:val="38A3C8"/>
          <w:sz w:val="22"/>
          <w:szCs w:val="22"/>
          <w:u w:val="single"/>
        </w:rPr>
        <w:t xml:space="preserve"> </w:t>
      </w:r>
      <w:r w:rsidR="00770538">
        <w:rPr>
          <w:rFonts w:ascii="Arial" w:hAnsi="Arial" w:cs="Arial"/>
          <w:color w:val="38A3C8"/>
          <w:sz w:val="22"/>
          <w:szCs w:val="22"/>
        </w:rPr>
        <w:t xml:space="preserve"> </w:t>
      </w:r>
      <w:bookmarkStart w:id="0" w:name="_GoBack"/>
      <w:r w:rsidRPr="00770538">
        <w:t>to</w:t>
      </w:r>
      <w:bookmarkEnd w:id="0"/>
      <w:r>
        <w:rPr>
          <w:rFonts w:ascii="Calibri" w:hAnsi="Calibri" w:cs="Calibri"/>
          <w:color w:val="000000"/>
          <w:sz w:val="22"/>
          <w:szCs w:val="22"/>
        </w:rPr>
        <w:t xml:space="preserve"> schedule a complimentary consultation.</w:t>
      </w:r>
    </w:p>
    <w:p w:rsidR="00A6530A" w:rsidRDefault="00770538"/>
    <w:sectPr w:rsidR="00A65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266"/>
    <w:rsid w:val="00216D16"/>
    <w:rsid w:val="005B1266"/>
    <w:rsid w:val="006F1251"/>
    <w:rsid w:val="00770538"/>
    <w:rsid w:val="00C339C4"/>
    <w:rsid w:val="00EC5F69"/>
    <w:rsid w:val="00ED22F2"/>
    <w:rsid w:val="00F8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1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1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cbi.nlm.nih.gov/pmc/articles/PMC40796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3</cp:revision>
  <dcterms:created xsi:type="dcterms:W3CDTF">2018-12-11T22:55:00Z</dcterms:created>
  <dcterms:modified xsi:type="dcterms:W3CDTF">2019-01-04T16:08:00Z</dcterms:modified>
</cp:coreProperties>
</file>