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CB" w:rsidRDefault="004E7ACB">
      <w:r>
        <w:t>Bariatric Surgery.merlo article.mz</w:t>
      </w:r>
    </w:p>
    <w:p w:rsidR="0053181D" w:rsidRDefault="0053181D">
      <w:r>
        <w:t>Kw: bariatric surgery</w:t>
      </w:r>
    </w:p>
    <w:p w:rsidR="0053181D" w:rsidRDefault="0053181D">
      <w:r>
        <w:t xml:space="preserve">/bariatric surgery </w:t>
      </w:r>
      <w:r w:rsidR="00A73245">
        <w:t>CoolSculpting</w:t>
      </w:r>
    </w:p>
    <w:p w:rsidR="0053181D" w:rsidRDefault="0053181D">
      <w:r>
        <w:t xml:space="preserve">Meta: CoolSculpting reduces stubborn fat deposits that remain after bariatric surgery or significant weight loss through diet &amp; exercise. </w:t>
      </w:r>
    </w:p>
    <w:p w:rsidR="004E7ACB" w:rsidRDefault="0053181D">
      <w:r>
        <w:t>Bariatric Surgery: CoolSculpting Stubborn Fat Deposits Remaining After Weight Loss</w:t>
      </w:r>
    </w:p>
    <w:p w:rsidR="00843C52" w:rsidRDefault="00843C52">
      <w:r>
        <w:t>Bariatric Surgery and other surgical options for reducing fat can be an effective solution for individuals suffering from obesity. Some people can even lose a</w:t>
      </w:r>
      <w:r w:rsidR="004E7ACB">
        <w:t>n</w:t>
      </w:r>
      <w:r>
        <w:t xml:space="preserve"> </w:t>
      </w:r>
      <w:r w:rsidR="00033C40">
        <w:t>impressive</w:t>
      </w:r>
      <w:r>
        <w:t xml:space="preserve"> amount of weight through diet and exercise. However, no matter how successful the weight loss surgery or diet, unsight</w:t>
      </w:r>
      <w:r w:rsidR="00033C40">
        <w:t>ly fat pads</w:t>
      </w:r>
      <w:r>
        <w:t xml:space="preserve"> can remain. </w:t>
      </w:r>
      <w:r w:rsidR="00033C40">
        <w:t>Fortunately CoolSculpting, a non-invasive fat reduction treatment is especially suited to reduce those stubborn bulges of fat</w:t>
      </w:r>
      <w:r w:rsidR="0053181D">
        <w:t xml:space="preserve"> that persist, despite losing </w:t>
      </w:r>
      <w:r w:rsidR="00033C40">
        <w:t xml:space="preserve">a significant amount of weight. </w:t>
      </w:r>
    </w:p>
    <w:p w:rsidR="004E7ACB" w:rsidRDefault="004E7ACB">
      <w:r>
        <w:t xml:space="preserve">Overweight or obese people who accomplish significant weight loss are healthier and feel better. With CoolSculpting, those people can now look the way they want to look. </w:t>
      </w:r>
    </w:p>
    <w:p w:rsidR="000E427E" w:rsidRPr="000E427E" w:rsidRDefault="000E427E">
      <w:r w:rsidRPr="000E427E">
        <w:t xml:space="preserve">Different Types of Weight Loss Surgery (Bariatric Surgery)  </w:t>
      </w:r>
    </w:p>
    <w:p w:rsidR="000E427E" w:rsidRDefault="000E427E">
      <w:r w:rsidRPr="000E427E">
        <w:t>The most popular weight loss surgeries are considered “Restrictive/Malabsorptive surgeries.” They work by restricting the amount of food a person can eat by</w:t>
      </w:r>
      <w:r>
        <w:t xml:space="preserve"> shrinking the size of </w:t>
      </w:r>
      <w:r w:rsidR="0053181D">
        <w:t xml:space="preserve">the </w:t>
      </w:r>
      <w:r>
        <w:t>stomach and slow</w:t>
      </w:r>
      <w:r w:rsidR="0053181D">
        <w:t>ing</w:t>
      </w:r>
      <w:r>
        <w:t xml:space="preserve"> down</w:t>
      </w:r>
      <w:r w:rsidR="0053181D">
        <w:t xml:space="preserve"> the</w:t>
      </w:r>
      <w:r>
        <w:t xml:space="preserve"> digestion</w:t>
      </w:r>
      <w:r w:rsidR="0053181D">
        <w:t xml:space="preserve"> process</w:t>
      </w:r>
      <w:r>
        <w:t xml:space="preserve"> to reduce the amount of calories the body can absorb. </w:t>
      </w:r>
    </w:p>
    <w:p w:rsidR="00D242CD" w:rsidRPr="00D242CD" w:rsidRDefault="00D242CD" w:rsidP="00D242CD">
      <w:pPr>
        <w:jc w:val="right"/>
        <w:rPr>
          <w:u w:val="single"/>
        </w:rPr>
      </w:pPr>
      <w:r w:rsidRPr="00D242CD">
        <w:rPr>
          <w:u w:val="single"/>
        </w:rPr>
        <w:t>Related Article: How to Lose Weight Fast &gt;&gt;</w:t>
      </w:r>
    </w:p>
    <w:p w:rsidR="000E427E" w:rsidRPr="00232945" w:rsidRDefault="000E427E" w:rsidP="00232945">
      <w:r w:rsidRPr="00232945">
        <w:t>Gastric Bypass</w:t>
      </w:r>
    </w:p>
    <w:p w:rsidR="00232945" w:rsidRDefault="000E427E" w:rsidP="00232945">
      <w:r w:rsidRPr="00232945">
        <w:t>Technically known as Roux-en-Y </w:t>
      </w:r>
      <w:r w:rsidR="0053181D">
        <w:t>Gastric Bypass, or R</w:t>
      </w:r>
      <w:r w:rsidRPr="00232945">
        <w:t xml:space="preserve">YGB for short, this type of bariatric surgery is the most popular </w:t>
      </w:r>
      <w:r w:rsidR="00232945">
        <w:t>weight loss procedure in America. Gastric Bypass works by decreasing the size of the stomach. The surgeon divides the stomach, sealing a small pouch at the top that is sealed off from the rest of the stomach. The surgeon the</w:t>
      </w:r>
      <w:r w:rsidR="0053181D">
        <w:t>n</w:t>
      </w:r>
      <w:r w:rsidR="00232945">
        <w:t xml:space="preserve"> cuts the small intestine, connecting a portion </w:t>
      </w:r>
      <w:r w:rsidR="0053181D">
        <w:t xml:space="preserve">of the intestine </w:t>
      </w:r>
      <w:r w:rsidR="00232945">
        <w:t>to the pouch. The pouch is much smaller than the rest of the stomach and can only hold a little bit of food. The food that is eaten goes into the pouch and then directly into the small intestine, bypass</w:t>
      </w:r>
      <w:r w:rsidR="0053181D">
        <w:t>ing</w:t>
      </w:r>
      <w:r w:rsidR="00232945">
        <w:t xml:space="preserve"> the majority of the stomach and the first part of the small intestine. </w:t>
      </w:r>
    </w:p>
    <w:p w:rsidR="00232945" w:rsidRDefault="00232945" w:rsidP="00232945">
      <w:r>
        <w:t>Some Stubborn Fat May Remain After Weight Loss Surgery</w:t>
      </w:r>
    </w:p>
    <w:p w:rsidR="00232945" w:rsidRDefault="00232945" w:rsidP="00232945">
      <w:r>
        <w:t>Not all fat is created equal. Fat that has more</w:t>
      </w:r>
      <w:r w:rsidR="0053181D">
        <w:t xml:space="preserve"> Alpha 2 r</w:t>
      </w:r>
      <w:r>
        <w:t>eceptors is programmed to withstand diet and exercise in</w:t>
      </w:r>
      <w:r w:rsidR="0053181D">
        <w:t xml:space="preserve"> </w:t>
      </w:r>
      <w:r>
        <w:t xml:space="preserve">case the body needs an emergency energy supply. This means that despite the amount of weight you lose, through surgery or diet and exercise, some bulges refuse to budge and cling to the body in small deposits. </w:t>
      </w:r>
    </w:p>
    <w:p w:rsidR="0053181D" w:rsidRPr="0053181D" w:rsidRDefault="0053181D" w:rsidP="0053181D">
      <w:pPr>
        <w:jc w:val="right"/>
        <w:rPr>
          <w:u w:val="single"/>
        </w:rPr>
      </w:pPr>
      <w:r w:rsidRPr="0053181D">
        <w:rPr>
          <w:u w:val="single"/>
        </w:rPr>
        <w:t>Learn more about the science of stubborn fat &gt;&gt;</w:t>
      </w:r>
    </w:p>
    <w:p w:rsidR="00232945" w:rsidRDefault="00232945" w:rsidP="00232945">
      <w:r>
        <w:lastRenderedPageBreak/>
        <w:t>CoolSculpting Fat Reduction</w:t>
      </w:r>
    </w:p>
    <w:p w:rsidR="00232945" w:rsidRDefault="00232945" w:rsidP="00232945">
      <w:r>
        <w:t xml:space="preserve">CoolSculpting is the most popular, non-surgical fat reduction treatment. </w:t>
      </w:r>
      <w:r w:rsidRPr="0053181D">
        <w:rPr>
          <w:u w:val="single"/>
        </w:rPr>
        <w:t>Unlike weight loss treatments,</w:t>
      </w:r>
      <w:r>
        <w:t xml:space="preserve"> which cause fat cells to shrink, CoolSculpting reduces fat by actually destroying fat cells and eliminating them from the body. Also known as fat freezing, CoolSculpting is especially suited to target the isolated fat deposits that are unresponsive to exercise or restrictions in caloric intake. </w:t>
      </w:r>
    </w:p>
    <w:p w:rsidR="0053181D" w:rsidRPr="0053181D" w:rsidRDefault="0053181D" w:rsidP="0053181D">
      <w:pPr>
        <w:jc w:val="right"/>
        <w:rPr>
          <w:u w:val="single"/>
        </w:rPr>
      </w:pPr>
      <w:r w:rsidRPr="0053181D">
        <w:rPr>
          <w:u w:val="single"/>
        </w:rPr>
        <w:t>Related Article: How to Reduce Stubborn Belly Fat &gt;&gt;</w:t>
      </w:r>
    </w:p>
    <w:p w:rsidR="002A5ECF" w:rsidRDefault="002A5ECF" w:rsidP="00232945">
      <w:r>
        <w:t xml:space="preserve">Fat reduction treatments, such as </w:t>
      </w:r>
      <w:r w:rsidRPr="0053181D">
        <w:rPr>
          <w:u w:val="single"/>
        </w:rPr>
        <w:t>CoolSculpting or Liposuction</w:t>
      </w:r>
      <w:r>
        <w:t>, are popular solutions to reduce the remaining pads of fat that persist after weight loss surgery. With CoolSculpting, individuals who lose a lot of weight can contour their remaining “problem areas” for the slim, sculpted appearance they are hoping for.</w:t>
      </w:r>
    </w:p>
    <w:p w:rsidR="0053181D" w:rsidRPr="0053181D" w:rsidRDefault="0053181D" w:rsidP="0053181D">
      <w:pPr>
        <w:jc w:val="right"/>
        <w:rPr>
          <w:u w:val="single"/>
        </w:rPr>
      </w:pPr>
      <w:r w:rsidRPr="0053181D">
        <w:rPr>
          <w:u w:val="single"/>
        </w:rPr>
        <w:t>Learn more about CoolSculpting &gt;&gt;</w:t>
      </w:r>
    </w:p>
    <w:p w:rsidR="00843C52" w:rsidRDefault="002A5ECF">
      <w:r>
        <w:t>CoolSculpting Near Me</w:t>
      </w:r>
    </w:p>
    <w:p w:rsidR="002A5ECF" w:rsidRDefault="002A5ECF">
      <w:r>
        <w:t xml:space="preserve">If you have lost a lot of weight through diet and exercise or bariatric surgery, but still struggle from stubborn fat deposits that cling to the body, CoolSculpting may be right for you. Learn more by scheduling a complimentary consultation with </w:t>
      </w:r>
      <w:r w:rsidRPr="00D242CD">
        <w:rPr>
          <w:u w:val="single"/>
        </w:rPr>
        <w:t>Dr. Angela Merlo</w:t>
      </w:r>
      <w:r>
        <w:t xml:space="preserve"> of the CoolSculpting Treatment Center in New Jersey. Dr. Merlo has built a career on helping individuals improve their health through gastro-intestinal health and </w:t>
      </w:r>
      <w:r w:rsidR="00D242CD">
        <w:t>weight loss</w:t>
      </w:r>
      <w:bookmarkStart w:id="0" w:name="_GoBack"/>
      <w:bookmarkEnd w:id="0"/>
      <w:r>
        <w:t xml:space="preserve"> and can help you find a solution to deliver the physique you have worked so hard for. </w:t>
      </w:r>
      <w:r w:rsidR="000D5209">
        <w:t xml:space="preserve">Contact Dr. Merlo online or by calling </w:t>
      </w:r>
      <w:r w:rsidR="000D5209">
        <w:rPr>
          <w:rFonts w:ascii="Arial" w:hAnsi="Arial" w:cs="Arial"/>
          <w:sz w:val="20"/>
          <w:szCs w:val="20"/>
        </w:rPr>
        <w:t>609-896-0800</w:t>
      </w:r>
      <w:r w:rsidR="000D5209">
        <w:rPr>
          <w:rFonts w:ascii="Arial" w:hAnsi="Arial" w:cs="Arial"/>
          <w:sz w:val="20"/>
          <w:szCs w:val="20"/>
        </w:rPr>
        <w:t>.</w:t>
      </w:r>
    </w:p>
    <w:sectPr w:rsidR="002A5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93057"/>
    <w:multiLevelType w:val="multilevel"/>
    <w:tmpl w:val="54C6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5A0F60"/>
    <w:multiLevelType w:val="multilevel"/>
    <w:tmpl w:val="F15E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E05A03"/>
    <w:multiLevelType w:val="multilevel"/>
    <w:tmpl w:val="EAF8B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5752E4"/>
    <w:multiLevelType w:val="multilevel"/>
    <w:tmpl w:val="624C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842350"/>
    <w:multiLevelType w:val="multilevel"/>
    <w:tmpl w:val="D99C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AE7359"/>
    <w:multiLevelType w:val="multilevel"/>
    <w:tmpl w:val="D2AE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52"/>
    <w:rsid w:val="00033C40"/>
    <w:rsid w:val="000D5209"/>
    <w:rsid w:val="000E427E"/>
    <w:rsid w:val="00232945"/>
    <w:rsid w:val="002A5ECF"/>
    <w:rsid w:val="004E7ACB"/>
    <w:rsid w:val="0053181D"/>
    <w:rsid w:val="006F1251"/>
    <w:rsid w:val="00843C52"/>
    <w:rsid w:val="00A73245"/>
    <w:rsid w:val="00D242CD"/>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42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E42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C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3C52"/>
    <w:rPr>
      <w:color w:val="0000FF"/>
      <w:u w:val="single"/>
    </w:rPr>
  </w:style>
  <w:style w:type="character" w:customStyle="1" w:styleId="Heading2Char">
    <w:name w:val="Heading 2 Char"/>
    <w:basedOn w:val="DefaultParagraphFont"/>
    <w:link w:val="Heading2"/>
    <w:uiPriority w:val="9"/>
    <w:rsid w:val="000E42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E427E"/>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42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E42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C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3C52"/>
    <w:rPr>
      <w:color w:val="0000FF"/>
      <w:u w:val="single"/>
    </w:rPr>
  </w:style>
  <w:style w:type="character" w:customStyle="1" w:styleId="Heading2Char">
    <w:name w:val="Heading 2 Char"/>
    <w:basedOn w:val="DefaultParagraphFont"/>
    <w:link w:val="Heading2"/>
    <w:uiPriority w:val="9"/>
    <w:rsid w:val="000E42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E427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210456">
      <w:bodyDiv w:val="1"/>
      <w:marLeft w:val="0"/>
      <w:marRight w:val="0"/>
      <w:marTop w:val="0"/>
      <w:marBottom w:val="0"/>
      <w:divBdr>
        <w:top w:val="none" w:sz="0" w:space="0" w:color="auto"/>
        <w:left w:val="none" w:sz="0" w:space="0" w:color="auto"/>
        <w:bottom w:val="none" w:sz="0" w:space="0" w:color="auto"/>
        <w:right w:val="none" w:sz="0" w:space="0" w:color="auto"/>
      </w:divBdr>
    </w:div>
    <w:div w:id="898200929">
      <w:bodyDiv w:val="1"/>
      <w:marLeft w:val="0"/>
      <w:marRight w:val="0"/>
      <w:marTop w:val="0"/>
      <w:marBottom w:val="0"/>
      <w:divBdr>
        <w:top w:val="none" w:sz="0" w:space="0" w:color="auto"/>
        <w:left w:val="none" w:sz="0" w:space="0" w:color="auto"/>
        <w:bottom w:val="none" w:sz="0" w:space="0" w:color="auto"/>
        <w:right w:val="none" w:sz="0" w:space="0" w:color="auto"/>
      </w:divBdr>
    </w:div>
    <w:div w:id="1263487464">
      <w:bodyDiv w:val="1"/>
      <w:marLeft w:val="0"/>
      <w:marRight w:val="0"/>
      <w:marTop w:val="0"/>
      <w:marBottom w:val="0"/>
      <w:divBdr>
        <w:top w:val="none" w:sz="0" w:space="0" w:color="auto"/>
        <w:left w:val="none" w:sz="0" w:space="0" w:color="auto"/>
        <w:bottom w:val="none" w:sz="0" w:space="0" w:color="auto"/>
        <w:right w:val="none" w:sz="0" w:space="0" w:color="auto"/>
      </w:divBdr>
      <w:divsChild>
        <w:div w:id="1125276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4039</TotalTime>
  <Pages>2</Pages>
  <Words>587</Words>
  <Characters>3348</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Sleeve Gastrectomy</vt:lpstr>
      <vt:lpstr>        The Procedure</vt:lpstr>
      <vt:lpstr>        Advantages</vt:lpstr>
      <vt:lpstr>        Disadvantages</vt:lpstr>
    </vt:vector>
  </TitlesOfParts>
  <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6</cp:revision>
  <dcterms:created xsi:type="dcterms:W3CDTF">2019-05-03T21:40:00Z</dcterms:created>
  <dcterms:modified xsi:type="dcterms:W3CDTF">2019-05-06T16:59:00Z</dcterms:modified>
</cp:coreProperties>
</file>