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4B" w:rsidRDefault="00FF69DE" w:rsidP="00A7770E">
      <w:pPr>
        <w:rPr>
          <w:rFonts w:cstheme="minorHAnsi"/>
        </w:rPr>
      </w:pPr>
      <w:r>
        <w:rPr>
          <w:rFonts w:cstheme="minorHAnsi"/>
        </w:rPr>
        <w:t>CoolSculpting</w:t>
      </w:r>
      <w:r w:rsidR="00C7474B">
        <w:rPr>
          <w:rFonts w:cstheme="minorHAnsi"/>
        </w:rPr>
        <w:t xml:space="preserve"> treatment areas.chalik.article.hector</w:t>
      </w:r>
    </w:p>
    <w:p w:rsidR="00C7474B" w:rsidRDefault="00C7474B" w:rsidP="00A7770E">
      <w:pPr>
        <w:rPr>
          <w:rFonts w:cstheme="minorHAnsi"/>
        </w:rPr>
      </w:pPr>
      <w:hyperlink r:id="rId6" w:history="1">
        <w:r w:rsidRPr="00607F99">
          <w:rPr>
            <w:rStyle w:val="Hyperlink"/>
            <w:rFonts w:cstheme="minorHAnsi"/>
          </w:rPr>
          <w:t>¹</w:t>
        </w:r>
      </w:hyperlink>
    </w:p>
    <w:p w:rsidR="00C7474B" w:rsidRDefault="00C7474B" w:rsidP="00C7474B">
      <w:pPr>
        <w:rPr>
          <w:b/>
          <w:sz w:val="24"/>
        </w:rPr>
      </w:pPr>
      <w:r w:rsidRPr="00AD6438">
        <w:rPr>
          <w:b/>
          <w:sz w:val="24"/>
        </w:rPr>
        <w:t>Cool</w:t>
      </w:r>
      <w:r>
        <w:rPr>
          <w:b/>
          <w:sz w:val="24"/>
        </w:rPr>
        <w:t>Sculpting Treatment Areas | Complete</w:t>
      </w:r>
      <w:r w:rsidRPr="00AD6438">
        <w:rPr>
          <w:b/>
          <w:sz w:val="24"/>
        </w:rPr>
        <w:t xml:space="preserve"> Body Contouring</w:t>
      </w:r>
    </w:p>
    <w:p w:rsidR="00C7474B" w:rsidRDefault="00C7474B" w:rsidP="00C7474B">
      <w:pPr>
        <w:rPr>
          <w:b/>
          <w:sz w:val="24"/>
        </w:rPr>
      </w:pPr>
      <w:r>
        <w:rPr>
          <w:b/>
          <w:sz w:val="24"/>
        </w:rPr>
        <w:t xml:space="preserve">Kw: </w:t>
      </w:r>
      <w:r w:rsidRPr="00AD6438">
        <w:rPr>
          <w:b/>
          <w:sz w:val="24"/>
        </w:rPr>
        <w:t>Cool</w:t>
      </w:r>
      <w:r>
        <w:rPr>
          <w:b/>
          <w:sz w:val="24"/>
        </w:rPr>
        <w:t>Sculpting Treatment Areas</w:t>
      </w:r>
    </w:p>
    <w:p w:rsidR="00C7474B" w:rsidRPr="00AD6438" w:rsidRDefault="00C7474B" w:rsidP="00C7474B">
      <w:pPr>
        <w:rPr>
          <w:b/>
          <w:sz w:val="24"/>
        </w:rPr>
      </w:pPr>
      <w:r>
        <w:rPr>
          <w:b/>
          <w:sz w:val="24"/>
        </w:rPr>
        <w:t>/</w:t>
      </w:r>
      <w:r w:rsidRPr="006D1B10">
        <w:rPr>
          <w:b/>
          <w:sz w:val="24"/>
        </w:rPr>
        <w:t xml:space="preserve"> </w:t>
      </w:r>
      <w:r w:rsidRPr="00AD6438">
        <w:rPr>
          <w:b/>
          <w:sz w:val="24"/>
        </w:rPr>
        <w:t>Cool</w:t>
      </w:r>
      <w:r>
        <w:rPr>
          <w:b/>
          <w:sz w:val="24"/>
        </w:rPr>
        <w:t>Sculpting Treatment Areas</w:t>
      </w:r>
    </w:p>
    <w:p w:rsidR="00C7474B" w:rsidRDefault="00C7474B" w:rsidP="00C7474B">
      <w:r w:rsidRPr="00843084">
        <w:rPr>
          <w:b/>
        </w:rPr>
        <w:t>Meta:</w:t>
      </w:r>
      <w:r w:rsidRPr="00AD6438">
        <w:t xml:space="preserve"> CoolSculpting treatment areas </w:t>
      </w:r>
      <w:r>
        <w:t>include</w:t>
      </w:r>
      <w:r w:rsidR="001D4A47">
        <w:t xml:space="preserve"> the</w:t>
      </w:r>
      <w:r>
        <w:t xml:space="preserve"> </w:t>
      </w:r>
      <w:r w:rsidR="001D4A47">
        <w:t>stomach</w:t>
      </w:r>
      <w:r>
        <w:t xml:space="preserve">, </w:t>
      </w:r>
      <w:r w:rsidR="001D4A47">
        <w:t>flanks</w:t>
      </w:r>
      <w:r>
        <w:t>, inner and outer thigh</w:t>
      </w:r>
      <w:r w:rsidR="001D4A47">
        <w:t>s</w:t>
      </w:r>
      <w:r>
        <w:t>, double chins, upper arm</w:t>
      </w:r>
      <w:r w:rsidR="001D4A47">
        <w:t>s</w:t>
      </w:r>
      <w:r>
        <w:t>, back fat</w:t>
      </w:r>
      <w:r w:rsidR="001D4A47">
        <w:t>, armpits</w:t>
      </w:r>
      <w:r>
        <w:t xml:space="preserve">, and more. </w:t>
      </w:r>
    </w:p>
    <w:p w:rsidR="00C7474B" w:rsidRDefault="00C7474B" w:rsidP="00A7770E">
      <w:pPr>
        <w:rPr>
          <w:b/>
          <w:sz w:val="28"/>
        </w:rPr>
      </w:pPr>
    </w:p>
    <w:p w:rsidR="001D4A47" w:rsidRDefault="00FF69DE" w:rsidP="00A7770E">
      <w:pPr>
        <w:rPr>
          <w:b/>
          <w:sz w:val="28"/>
        </w:rPr>
      </w:pPr>
      <w:r w:rsidRPr="00A7770E">
        <w:rPr>
          <w:b/>
          <w:sz w:val="28"/>
        </w:rPr>
        <w:t>CoolSculpting</w:t>
      </w:r>
      <w:r w:rsidR="00A7770E" w:rsidRPr="00A7770E">
        <w:rPr>
          <w:b/>
          <w:sz w:val="28"/>
        </w:rPr>
        <w:t xml:space="preserve"> Treatment Areas</w:t>
      </w:r>
      <w:r w:rsidR="001D4A47">
        <w:rPr>
          <w:b/>
          <w:sz w:val="28"/>
        </w:rPr>
        <w:t xml:space="preserve"> Target Nearly Any Bulge</w:t>
      </w:r>
    </w:p>
    <w:p w:rsidR="00A7770E" w:rsidRDefault="00A7770E" w:rsidP="00A7770E">
      <w:r>
        <w:t xml:space="preserve">The days of worrying about problematic body </w:t>
      </w:r>
      <w:r w:rsidR="00976BD5">
        <w:t>regions</w:t>
      </w:r>
      <w:r>
        <w:t xml:space="preserve"> are long gone thanks to </w:t>
      </w:r>
      <w:r w:rsidR="00096E6F">
        <w:t>the</w:t>
      </w:r>
      <w:r w:rsidR="001D4A47">
        <w:t xml:space="preserve"> numerous</w:t>
      </w:r>
      <w:r w:rsidR="00096E6F">
        <w:t xml:space="preserve"> </w:t>
      </w:r>
      <w:r w:rsidR="00FF69DE">
        <w:t>CoolSculpting</w:t>
      </w:r>
      <w:r>
        <w:t xml:space="preserve"> treatment areas </w:t>
      </w:r>
      <w:r w:rsidR="001D4A47">
        <w:t>that target bulges from a double chin to fatty knees and everything in between.</w:t>
      </w:r>
      <w:r>
        <w:t xml:space="preserve"> The popular and top</w:t>
      </w:r>
      <w:r w:rsidR="00FF69DE">
        <w:t>-</w:t>
      </w:r>
      <w:r>
        <w:t xml:space="preserve">rated procedure is able to target many areas in the body. Even those </w:t>
      </w:r>
      <w:r w:rsidR="00FF69DE">
        <w:t>parts that</w:t>
      </w:r>
      <w:r>
        <w:t xml:space="preserve"> are notorious for being problematic. All of this is possible through a non-invasive treatment that contours your body. </w:t>
      </w:r>
      <w:r w:rsidRPr="001D4A47">
        <w:rPr>
          <w:u w:val="single"/>
        </w:rPr>
        <w:t>Stubborn fat in the upper arms</w:t>
      </w:r>
      <w:r>
        <w:t xml:space="preserve">, chin, thighs, belly, back, flanks and other parts have met their match. Coolsculpting applicators are able to pinpoint, freeze and </w:t>
      </w:r>
      <w:r w:rsidR="001D4A47">
        <w:t>vanquish</w:t>
      </w:r>
      <w:r>
        <w:t xml:space="preserve"> fat cells in any of these areas. </w:t>
      </w:r>
    </w:p>
    <w:p w:rsidR="00996BD0" w:rsidRDefault="00996BD0" w:rsidP="00996BD0">
      <w:r>
        <w:t>CoolSculpting Applicators Offer Diverse Treatment Areas</w:t>
      </w:r>
    </w:p>
    <w:p w:rsidR="001D4A47" w:rsidRDefault="001D4A47" w:rsidP="001D4A47">
      <w:pPr>
        <w:rPr>
          <w:rFonts w:cstheme="minorHAnsi"/>
        </w:rPr>
      </w:pPr>
      <w:r>
        <w:t xml:space="preserve">CoolSculpting freezes fat cells, causing them to rupture and be processed out of the </w:t>
      </w:r>
      <w:r w:rsidR="00996BD0">
        <w:t xml:space="preserve">body during a process known as </w:t>
      </w:r>
      <w:r w:rsidR="00996BD0">
        <w:rPr>
          <w:u w:val="single"/>
        </w:rPr>
        <w:t>Cryolipolysis.</w:t>
      </w:r>
      <w:r w:rsidR="00996BD0">
        <w:t xml:space="preserve">  During the treatment, bulges are targeted with a special applicator that exposes stubborn fat to precisely controlled cooling. </w:t>
      </w:r>
      <w:r w:rsidR="00FF69DE">
        <w:t>Its extensive line of applicators supports CoolSculpting’s versatility</w:t>
      </w:r>
      <w:r w:rsidR="00996BD0">
        <w:t>. These applicators come in</w:t>
      </w:r>
      <w:r w:rsidR="00A7770E">
        <w:t xml:space="preserve"> all sizes and shapes. Each one is capable of fitting into </w:t>
      </w:r>
      <w:r>
        <w:t>big or small locations on your body</w:t>
      </w:r>
      <w:r w:rsidR="00A7770E">
        <w:t xml:space="preserve">. The applicators can reach parts of your body which are confined like your armpits. </w:t>
      </w:r>
      <w:r w:rsidR="00096E6F">
        <w:t>I</w:t>
      </w:r>
      <w:r w:rsidR="00A7770E">
        <w:t xml:space="preserve">t can also reach broader body parts of your body such as the belly or abs. Irrespective of where the stubborn fat is located, these applicators can do the job. The innovative and groundbreaking </w:t>
      </w:r>
      <w:proofErr w:type="spellStart"/>
      <w:r w:rsidR="00A7770E">
        <w:t>Coolsculpting</w:t>
      </w:r>
      <w:proofErr w:type="spellEnd"/>
      <w:r w:rsidR="00A7770E">
        <w:t xml:space="preserve"> technology is unparal</w:t>
      </w:r>
      <w:r w:rsidR="00FF69DE">
        <w:t>le</w:t>
      </w:r>
      <w:r w:rsidR="00A7770E">
        <w:t xml:space="preserve">led since there is </w:t>
      </w:r>
      <w:r w:rsidR="00A7770E" w:rsidRPr="001D4A47">
        <w:rPr>
          <w:u w:val="single"/>
        </w:rPr>
        <w:t>no need for invasive surgery</w:t>
      </w:r>
      <w:r w:rsidR="00A7770E">
        <w:t>. Instead, the fat cells are analyzed, targeted and frozen. Once they are frozen to death, they end up leaving your</w:t>
      </w:r>
      <w:r>
        <w:t xml:space="preserve"> body naturally as waste</w:t>
      </w:r>
      <w:r w:rsidR="00A7770E">
        <w:t>.</w:t>
      </w:r>
      <w:r w:rsidRPr="001D4A47">
        <w:rPr>
          <w:rFonts w:cstheme="minorHAnsi"/>
        </w:rPr>
        <w:t xml:space="preserve"> </w:t>
      </w:r>
      <w:hyperlink r:id="rId7" w:history="1">
        <w:r w:rsidRPr="00607F99">
          <w:rPr>
            <w:rStyle w:val="Hyperlink"/>
            <w:rFonts w:cstheme="minorHAnsi"/>
          </w:rPr>
          <w:t>¹</w:t>
        </w:r>
      </w:hyperlink>
    </w:p>
    <w:p w:rsidR="00996BD0" w:rsidRPr="00996BD0" w:rsidRDefault="00996BD0" w:rsidP="00996BD0">
      <w:pPr>
        <w:jc w:val="right"/>
        <w:rPr>
          <w:rFonts w:cstheme="minorHAnsi"/>
          <w:u w:val="single"/>
        </w:rPr>
      </w:pPr>
      <w:r w:rsidRPr="00996BD0">
        <w:rPr>
          <w:rFonts w:cstheme="minorHAnsi"/>
          <w:u w:val="single"/>
        </w:rPr>
        <w:t>Related Article: Do CoolSculpting Results Last? &gt;&gt;</w:t>
      </w:r>
    </w:p>
    <w:p w:rsidR="00F009D6" w:rsidRDefault="00F009D6" w:rsidP="00F009D6"/>
    <w:p w:rsidR="00C7474B" w:rsidRPr="006D1B10" w:rsidRDefault="00C7474B" w:rsidP="00C7474B">
      <w:pPr>
        <w:rPr>
          <w:highlight w:val="yellow"/>
        </w:rPr>
      </w:pPr>
      <w:r w:rsidRPr="006D1B10">
        <w:rPr>
          <w:highlight w:val="yellow"/>
        </w:rPr>
        <w:t xml:space="preserve">ADD BOX linking to </w:t>
      </w:r>
      <w:bookmarkStart w:id="0" w:name="_GoBack"/>
      <w:bookmarkEnd w:id="0"/>
      <w:r w:rsidRPr="006D1B10">
        <w:rPr>
          <w:highlight w:val="yellow"/>
        </w:rPr>
        <w:t>service page</w:t>
      </w:r>
    </w:p>
    <w:p w:rsidR="00C7474B" w:rsidRPr="006D1B10" w:rsidRDefault="00C7474B" w:rsidP="00C7474B">
      <w:pPr>
        <w:rPr>
          <w:highlight w:val="yellow"/>
        </w:rPr>
      </w:pPr>
      <w:r w:rsidRPr="006D1B10">
        <w:rPr>
          <w:highlight w:val="yellow"/>
        </w:rPr>
        <w:t xml:space="preserve">Freeze Away Stubborn </w:t>
      </w:r>
      <w:r w:rsidR="00996BD0">
        <w:rPr>
          <w:highlight w:val="yellow"/>
        </w:rPr>
        <w:t>F</w:t>
      </w:r>
      <w:r w:rsidR="00FF69DE">
        <w:rPr>
          <w:highlight w:val="yellow"/>
        </w:rPr>
        <w:t>at</w:t>
      </w:r>
      <w:r w:rsidRPr="006D1B10">
        <w:rPr>
          <w:highlight w:val="yellow"/>
        </w:rPr>
        <w:t xml:space="preserve"> with CoolSculpting</w:t>
      </w:r>
    </w:p>
    <w:p w:rsidR="00C7474B" w:rsidRPr="006D1B10" w:rsidRDefault="00C7474B" w:rsidP="00C7474B">
      <w:pPr>
        <w:rPr>
          <w:highlight w:val="yellow"/>
        </w:rPr>
      </w:pPr>
      <w:r w:rsidRPr="006D1B10">
        <w:rPr>
          <w:highlight w:val="yellow"/>
        </w:rPr>
        <w:lastRenderedPageBreak/>
        <w:t xml:space="preserve">CoolSculpting Treatment Areas Target </w:t>
      </w:r>
      <w:r w:rsidR="00996BD0">
        <w:rPr>
          <w:highlight w:val="yellow"/>
        </w:rPr>
        <w:t xml:space="preserve">Fat on the </w:t>
      </w:r>
      <w:r w:rsidR="00FF69DE">
        <w:rPr>
          <w:highlight w:val="yellow"/>
        </w:rPr>
        <w:t>Neck to</w:t>
      </w:r>
      <w:r w:rsidR="00996BD0">
        <w:rPr>
          <w:highlight w:val="yellow"/>
        </w:rPr>
        <w:t xml:space="preserve"> Fat Above the </w:t>
      </w:r>
      <w:r w:rsidRPr="006D1B10">
        <w:rPr>
          <w:highlight w:val="yellow"/>
        </w:rPr>
        <w:t>Knees and Everything in Between</w:t>
      </w:r>
    </w:p>
    <w:p w:rsidR="00C7474B" w:rsidRDefault="00C7474B" w:rsidP="00C7474B">
      <w:r w:rsidRPr="006D1B10">
        <w:rPr>
          <w:highlight w:val="yellow"/>
        </w:rPr>
        <w:t>Learn more about CoolSculpting</w:t>
      </w:r>
    </w:p>
    <w:p w:rsidR="00C7474B" w:rsidRDefault="00C7474B" w:rsidP="00F009D6"/>
    <w:p w:rsidR="00BE68C9" w:rsidRPr="00B877F8" w:rsidRDefault="00FF69DE" w:rsidP="00BE68C9">
      <w:pPr>
        <w:rPr>
          <w:b/>
        </w:rPr>
      </w:pPr>
      <w:r w:rsidRPr="00B877F8">
        <w:rPr>
          <w:b/>
        </w:rPr>
        <w:t>CoolSculpting</w:t>
      </w:r>
      <w:r w:rsidR="00BE68C9" w:rsidRPr="00B877F8">
        <w:rPr>
          <w:b/>
        </w:rPr>
        <w:t xml:space="preserve"> Treatment Areas</w:t>
      </w:r>
    </w:p>
    <w:p w:rsidR="00BE68C9" w:rsidRDefault="00BE68C9" w:rsidP="00BE68C9">
      <w:r>
        <w:t>There are se</w:t>
      </w:r>
      <w:r w:rsidR="00996BD0">
        <w:t>veral areas in the body that</w:t>
      </w:r>
      <w:r>
        <w:t xml:space="preserve"> Cool</w:t>
      </w:r>
      <w:r w:rsidR="00996BD0">
        <w:t xml:space="preserve">sculpting treatment </w:t>
      </w:r>
      <w:r>
        <w:t xml:space="preserve">can target. </w:t>
      </w:r>
      <w:r w:rsidR="00996BD0">
        <w:t xml:space="preserve">Popular </w:t>
      </w:r>
      <w:r w:rsidR="00FF69DE">
        <w:t>CoolSculpting</w:t>
      </w:r>
      <w:r w:rsidR="00996BD0">
        <w:t xml:space="preserve"> treatment areas include, but are not limited to:</w:t>
      </w:r>
    </w:p>
    <w:p w:rsidR="00BE68C9" w:rsidRDefault="00BE68C9" w:rsidP="00B877F8">
      <w:pPr>
        <w:pStyle w:val="ListParagraph"/>
        <w:numPr>
          <w:ilvl w:val="0"/>
          <w:numId w:val="1"/>
        </w:numPr>
      </w:pPr>
      <w:r>
        <w:t>Coolsculpting fat from the belly or abdomen</w:t>
      </w:r>
    </w:p>
    <w:p w:rsidR="00BE68C9" w:rsidRDefault="00BE68C9" w:rsidP="00B877F8">
      <w:pPr>
        <w:pStyle w:val="ListParagraph"/>
        <w:numPr>
          <w:ilvl w:val="0"/>
          <w:numId w:val="1"/>
        </w:numPr>
      </w:pPr>
      <w:r>
        <w:t>Coolsculpting hip fat or love handles from the flanks</w:t>
      </w:r>
    </w:p>
    <w:p w:rsidR="00BE68C9" w:rsidRDefault="00BE68C9" w:rsidP="00B877F8">
      <w:pPr>
        <w:pStyle w:val="ListParagraph"/>
        <w:numPr>
          <w:ilvl w:val="0"/>
          <w:numId w:val="1"/>
        </w:numPr>
      </w:pPr>
      <w:r>
        <w:t>Coolsculpting bra bulge, back fat or armpit fat</w:t>
      </w:r>
    </w:p>
    <w:p w:rsidR="00BE68C9" w:rsidRDefault="00BE68C9" w:rsidP="00B877F8">
      <w:pPr>
        <w:pStyle w:val="ListParagraph"/>
        <w:numPr>
          <w:ilvl w:val="0"/>
          <w:numId w:val="1"/>
        </w:numPr>
      </w:pPr>
      <w:proofErr w:type="gramStart"/>
      <w:r>
        <w:t>Coolsculpting outer thigh fat otherwise known as saddlebags.</w:t>
      </w:r>
      <w:proofErr w:type="gramEnd"/>
      <w:r>
        <w:t xml:space="preserve"> Fat in the inner thighs. </w:t>
      </w:r>
    </w:p>
    <w:p w:rsidR="00BE68C9" w:rsidRDefault="00BE68C9" w:rsidP="00B877F8">
      <w:pPr>
        <w:pStyle w:val="ListParagraph"/>
        <w:numPr>
          <w:ilvl w:val="0"/>
          <w:numId w:val="1"/>
        </w:numPr>
      </w:pPr>
      <w:r>
        <w:t xml:space="preserve">Coolsculpting neck and chin fat. Perfect for </w:t>
      </w:r>
      <w:r w:rsidRPr="001D4A47">
        <w:rPr>
          <w:u w:val="single"/>
        </w:rPr>
        <w:t>re</w:t>
      </w:r>
      <w:r w:rsidR="001D4A47">
        <w:rPr>
          <w:u w:val="single"/>
        </w:rPr>
        <w:t>ducing</w:t>
      </w:r>
      <w:r w:rsidRPr="001D4A47">
        <w:rPr>
          <w:u w:val="single"/>
        </w:rPr>
        <w:t xml:space="preserve"> a double chin</w:t>
      </w:r>
      <w:r>
        <w:t>.</w:t>
      </w:r>
    </w:p>
    <w:p w:rsidR="00BE68C9" w:rsidRPr="00996BD0" w:rsidRDefault="00BE68C9" w:rsidP="00B877F8">
      <w:pPr>
        <w:pStyle w:val="ListParagraph"/>
        <w:numPr>
          <w:ilvl w:val="0"/>
          <w:numId w:val="1"/>
        </w:numPr>
        <w:rPr>
          <w:u w:val="single"/>
        </w:rPr>
      </w:pPr>
      <w:r w:rsidRPr="00996BD0">
        <w:rPr>
          <w:u w:val="single"/>
        </w:rPr>
        <w:t>Coolsculpting upper arms fat</w:t>
      </w:r>
    </w:p>
    <w:p w:rsidR="00BE68C9" w:rsidRDefault="00BE68C9" w:rsidP="00B877F8">
      <w:pPr>
        <w:pStyle w:val="ListParagraph"/>
        <w:numPr>
          <w:ilvl w:val="0"/>
          <w:numId w:val="1"/>
        </w:numPr>
      </w:pPr>
      <w:r>
        <w:t>Coolsculpting fat right under the buttocks</w:t>
      </w:r>
    </w:p>
    <w:p w:rsidR="00BE68C9" w:rsidRDefault="00BE68C9" w:rsidP="00B877F8">
      <w:pPr>
        <w:pStyle w:val="ListParagraph"/>
        <w:numPr>
          <w:ilvl w:val="0"/>
          <w:numId w:val="1"/>
        </w:numPr>
      </w:pPr>
      <w:r>
        <w:t xml:space="preserve">Coolsculpting fat in the chest area. Moobs, man boobs or stubborn fat in the male chest parts.  </w:t>
      </w:r>
    </w:p>
    <w:p w:rsidR="00BE68C9" w:rsidRDefault="00BE68C9" w:rsidP="00B877F8">
      <w:pPr>
        <w:pStyle w:val="ListParagraph"/>
        <w:numPr>
          <w:ilvl w:val="0"/>
          <w:numId w:val="1"/>
        </w:numPr>
      </w:pPr>
      <w:r>
        <w:t>Coolsculpting deposits of fat above the knees</w:t>
      </w:r>
    </w:p>
    <w:p w:rsidR="00BE68C9" w:rsidRPr="00B877F8" w:rsidRDefault="001D4A47" w:rsidP="00BE68C9">
      <w:pPr>
        <w:rPr>
          <w:b/>
        </w:rPr>
      </w:pPr>
      <w:r>
        <w:rPr>
          <w:b/>
        </w:rPr>
        <w:t xml:space="preserve">What </w:t>
      </w:r>
      <w:r w:rsidR="00FF69DE" w:rsidRPr="00B877F8">
        <w:rPr>
          <w:b/>
        </w:rPr>
        <w:t>CoolSculpting</w:t>
      </w:r>
      <w:r w:rsidR="00BE68C9" w:rsidRPr="00B877F8">
        <w:rPr>
          <w:b/>
        </w:rPr>
        <w:t xml:space="preserve"> Treatment Area</w:t>
      </w:r>
      <w:r>
        <w:rPr>
          <w:b/>
        </w:rPr>
        <w:t>s Do</w:t>
      </w:r>
      <w:r w:rsidR="00BE68C9" w:rsidRPr="00B877F8">
        <w:rPr>
          <w:b/>
        </w:rPr>
        <w:t xml:space="preserve"> You Want Contoured?</w:t>
      </w:r>
    </w:p>
    <w:p w:rsidR="00BE68C9" w:rsidRDefault="00BE68C9" w:rsidP="00BE68C9">
      <w:r>
        <w:t xml:space="preserve">The long list of </w:t>
      </w:r>
      <w:proofErr w:type="spellStart"/>
      <w:r>
        <w:t>Coolsculpting</w:t>
      </w:r>
      <w:proofErr w:type="spellEnd"/>
      <w:r>
        <w:t xml:space="preserve"> treatment areas make</w:t>
      </w:r>
      <w:r w:rsidR="00FF69DE">
        <w:t>s</w:t>
      </w:r>
      <w:r>
        <w:t xml:space="preserve"> it plain to see that no part of the body is impossible to target. Find the part of your </w:t>
      </w:r>
      <w:r w:rsidR="00FF69DE">
        <w:t>body that</w:t>
      </w:r>
      <w:r>
        <w:t xml:space="preserve"> has stubborn fat and let </w:t>
      </w:r>
      <w:r w:rsidR="00096E6F">
        <w:t xml:space="preserve">the </w:t>
      </w:r>
      <w:r>
        <w:t>Coolsculpting</w:t>
      </w:r>
      <w:r w:rsidR="00096E6F">
        <w:t xml:space="preserve"> process </w:t>
      </w:r>
      <w:r>
        <w:t xml:space="preserve">freeze it </w:t>
      </w:r>
      <w:r w:rsidR="001D4A47">
        <w:t>away for good</w:t>
      </w:r>
      <w:r>
        <w:t xml:space="preserve">. You can schedule a </w:t>
      </w:r>
      <w:r w:rsidR="00096E6F">
        <w:t>complimentary</w:t>
      </w:r>
      <w:r>
        <w:t xml:space="preserve"> consultation with</w:t>
      </w:r>
      <w:r w:rsidR="001D4A47">
        <w:t xml:space="preserve"> Dr. Natalya Chalik of Emerson Medical</w:t>
      </w:r>
      <w:r>
        <w:t xml:space="preserve"> today. </w:t>
      </w:r>
      <w:r w:rsidR="001D4A47">
        <w:t xml:space="preserve">Call </w:t>
      </w:r>
      <w:r w:rsidR="001D4A47">
        <w:rPr>
          <w:rFonts w:ascii="Roboto" w:hAnsi="Roboto"/>
          <w:color w:val="1A0DAB"/>
          <w:sz w:val="20"/>
          <w:szCs w:val="20"/>
        </w:rPr>
        <w:t>(718) 448-3800</w:t>
      </w:r>
      <w:r w:rsidR="001D4A47">
        <w:rPr>
          <w:rFonts w:ascii="Roboto" w:hAnsi="Roboto"/>
          <w:color w:val="1A0DAB"/>
          <w:sz w:val="20"/>
          <w:szCs w:val="20"/>
        </w:rPr>
        <w:t xml:space="preserve"> </w:t>
      </w:r>
      <w:r w:rsidR="00996BD0">
        <w:t>today or contact Emerson Medical online by filling out the form below.</w:t>
      </w:r>
    </w:p>
    <w:sectPr w:rsidR="00BE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84091"/>
    <w:multiLevelType w:val="hybridMultilevel"/>
    <w:tmpl w:val="79C8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3tDQwsrQ0NDewMDdU0lEKTi0uzszPAykwrAUAIOi03iwAAAA="/>
  </w:docVars>
  <w:rsids>
    <w:rsidRoot w:val="00A7770E"/>
    <w:rsid w:val="00096E6F"/>
    <w:rsid w:val="001D4A47"/>
    <w:rsid w:val="00347ED7"/>
    <w:rsid w:val="00870C43"/>
    <w:rsid w:val="00976BD5"/>
    <w:rsid w:val="00996BD0"/>
    <w:rsid w:val="00A7770E"/>
    <w:rsid w:val="00AA7F70"/>
    <w:rsid w:val="00B31D0B"/>
    <w:rsid w:val="00B877F8"/>
    <w:rsid w:val="00BE68C9"/>
    <w:rsid w:val="00C15116"/>
    <w:rsid w:val="00C7474B"/>
    <w:rsid w:val="00D74741"/>
    <w:rsid w:val="00F009D6"/>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F8"/>
    <w:pPr>
      <w:ind w:left="720"/>
      <w:contextualSpacing/>
    </w:pPr>
  </w:style>
  <w:style w:type="character" w:styleId="Hyperlink">
    <w:name w:val="Hyperlink"/>
    <w:basedOn w:val="DefaultParagraphFont"/>
    <w:uiPriority w:val="99"/>
    <w:unhideWhenUsed/>
    <w:rsid w:val="00C747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F8"/>
    <w:pPr>
      <w:ind w:left="720"/>
      <w:contextualSpacing/>
    </w:pPr>
  </w:style>
  <w:style w:type="character" w:styleId="Hyperlink">
    <w:name w:val="Hyperlink"/>
    <w:basedOn w:val="DefaultParagraphFont"/>
    <w:uiPriority w:val="99"/>
    <w:unhideWhenUsed/>
    <w:rsid w:val="00C74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Mel Zelig</cp:lastModifiedBy>
  <cp:revision>4</cp:revision>
  <dcterms:created xsi:type="dcterms:W3CDTF">2019-08-20T18:25:00Z</dcterms:created>
  <dcterms:modified xsi:type="dcterms:W3CDTF">2019-08-20T18:40:00Z</dcterms:modified>
</cp:coreProperties>
</file>