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48" w:rsidRDefault="00814348" w:rsidP="00D803EB">
      <w:pPr>
        <w:shd w:val="clear" w:color="auto" w:fill="FFFFFF"/>
        <w:spacing w:line="240" w:lineRule="auto"/>
        <w:rPr>
          <w:rFonts w:ascii="Arial" w:eastAsia="Times New Roman" w:hAnsi="Arial" w:cs="Arial"/>
          <w:b/>
          <w:bCs/>
          <w:color w:val="000000"/>
        </w:rPr>
      </w:pPr>
      <w:bookmarkStart w:id="0" w:name="_GoBack"/>
      <w:r>
        <w:rPr>
          <w:rFonts w:ascii="Arial" w:eastAsia="Times New Roman" w:hAnsi="Arial" w:cs="Arial"/>
          <w:b/>
          <w:bCs/>
          <w:color w:val="000000"/>
        </w:rPr>
        <w:t>Coolsculpting results.veinlaser.article.tomo</w:t>
      </w:r>
    </w:p>
    <w:bookmarkEnd w:id="0"/>
    <w:p w:rsidR="00D803EB" w:rsidRDefault="00D803EB" w:rsidP="00D803EB">
      <w:pPr>
        <w:shd w:val="clear" w:color="auto" w:fill="FFFFFF"/>
        <w:spacing w:line="240" w:lineRule="auto"/>
        <w:rPr>
          <w:rFonts w:ascii="Arial" w:eastAsia="Times New Roman" w:hAnsi="Arial" w:cs="Arial"/>
          <w:color w:val="000000"/>
        </w:rPr>
      </w:pPr>
      <w:r w:rsidRPr="00D803EB">
        <w:rPr>
          <w:rFonts w:ascii="Arial" w:eastAsia="Times New Roman" w:hAnsi="Arial" w:cs="Arial"/>
          <w:b/>
          <w:bCs/>
          <w:color w:val="000000"/>
        </w:rPr>
        <w:t>Keywords</w:t>
      </w:r>
      <w:r w:rsidRPr="00D803EB">
        <w:rPr>
          <w:rFonts w:ascii="Arial" w:eastAsia="Times New Roman" w:hAnsi="Arial" w:cs="Arial"/>
          <w:color w:val="000000"/>
        </w:rPr>
        <w:t>: CoolSculpting Results</w:t>
      </w:r>
    </w:p>
    <w:p w:rsidR="00814348" w:rsidRPr="00D803EB" w:rsidRDefault="00814348" w:rsidP="00D803EB">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/coolsculpting results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Meta</w:t>
      </w:r>
      <w:r w:rsidRPr="00D803EB">
        <w:rPr>
          <w:rFonts w:ascii="Arial" w:eastAsia="Times New Roman" w:hAnsi="Arial" w:cs="Arial"/>
          <w:color w:val="000000"/>
        </w:rPr>
        <w:t xml:space="preserve">: </w:t>
      </w:r>
      <w:r w:rsidR="00814348">
        <w:rPr>
          <w:rFonts w:ascii="Arial" w:eastAsia="Times New Roman" w:hAnsi="Arial" w:cs="Arial"/>
          <w:color w:val="000000"/>
        </w:rPr>
        <w:t>Learn more about</w:t>
      </w:r>
      <w:r w:rsidRPr="00D803EB">
        <w:rPr>
          <w:rFonts w:ascii="Arial" w:eastAsia="Times New Roman" w:hAnsi="Arial" w:cs="Arial"/>
          <w:color w:val="000000"/>
        </w:rPr>
        <w:t xml:space="preserve"> CoolSculpting results</w:t>
      </w:r>
      <w:r w:rsidR="00814348">
        <w:rPr>
          <w:rFonts w:ascii="Arial" w:eastAsia="Times New Roman" w:hAnsi="Arial" w:cs="Arial"/>
          <w:color w:val="000000"/>
        </w:rPr>
        <w:t>, see before and after images, discover</w:t>
      </w:r>
      <w:r w:rsidRPr="00D803EB">
        <w:rPr>
          <w:rFonts w:ascii="Arial" w:eastAsia="Times New Roman" w:hAnsi="Arial" w:cs="Arial"/>
          <w:color w:val="000000"/>
        </w:rPr>
        <w:t xml:space="preserve"> how long fat-reduction lasts, and find out what you can do to get good results.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How to Guarantee the Best CoolSculpting Results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CoolSculpting</w:t>
      </w:r>
      <w:r w:rsidR="00814348">
        <w:rPr>
          <w:rFonts w:ascii="Arial" w:eastAsia="Times New Roman" w:hAnsi="Arial" w:cs="Arial"/>
          <w:color w:val="000000"/>
        </w:rPr>
        <w:t xml:space="preserve"> results prove the popular</w:t>
      </w:r>
      <w:r w:rsidRPr="00D803EB">
        <w:rPr>
          <w:rFonts w:ascii="Arial" w:eastAsia="Times New Roman" w:hAnsi="Arial" w:cs="Arial"/>
          <w:color w:val="000000"/>
        </w:rPr>
        <w:t xml:space="preserve"> fat freezing</w:t>
      </w:r>
      <w:r w:rsidR="00814348">
        <w:rPr>
          <w:rFonts w:ascii="Arial" w:eastAsia="Times New Roman" w:hAnsi="Arial" w:cs="Arial"/>
          <w:color w:val="000000"/>
        </w:rPr>
        <w:t xml:space="preserve"> treatment really works. </w:t>
      </w:r>
      <w:r w:rsidRPr="00D803EB">
        <w:rPr>
          <w:rFonts w:ascii="Arial" w:eastAsia="Times New Roman" w:hAnsi="Arial" w:cs="Arial"/>
          <w:color w:val="000000"/>
        </w:rPr>
        <w:t>There are many resources interested customers can use to learn more about what these results look like, such as actual patient testimonials and before and after photos of CoolSculpting patients. There are also a number of peer-reviewed studies that verify the long-lasting results of CoolSculpting.</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As with all cosmetic procedures, results will vary. Potential patients need to consider several important factors that </w:t>
      </w:r>
      <w:r w:rsidR="00EA606E" w:rsidRPr="00D803EB">
        <w:rPr>
          <w:rFonts w:ascii="Arial" w:eastAsia="Times New Roman" w:hAnsi="Arial" w:cs="Arial"/>
          <w:color w:val="000000"/>
        </w:rPr>
        <w:t>affect</w:t>
      </w:r>
      <w:r w:rsidRPr="00D803EB">
        <w:rPr>
          <w:rFonts w:ascii="Arial" w:eastAsia="Times New Roman" w:hAnsi="Arial" w:cs="Arial"/>
          <w:color w:val="000000"/>
        </w:rPr>
        <w:t xml:space="preserve"> CoolSculpting. Learn more about these factors to increase the chances of long-lasting fat reduction with fat freezing.</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The Best CoolSculpting Results: Customer Testimonials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Reading testimonials from real </w:t>
      </w:r>
      <w:r w:rsidR="00EA606E" w:rsidRPr="00D803EB">
        <w:rPr>
          <w:rFonts w:ascii="Arial" w:eastAsia="Times New Roman" w:hAnsi="Arial" w:cs="Arial"/>
          <w:color w:val="000000"/>
        </w:rPr>
        <w:t>CoolSculpting</w:t>
      </w:r>
      <w:r w:rsidRPr="00D803EB">
        <w:rPr>
          <w:rFonts w:ascii="Arial" w:eastAsia="Times New Roman" w:hAnsi="Arial" w:cs="Arial"/>
          <w:color w:val="000000"/>
        </w:rPr>
        <w:t xml:space="preserve"> patients is an easy way to learn about the experience and skill of a provider or specialist. Many patients have proudly shared reviews of thei</w:t>
      </w:r>
      <w:r w:rsidR="00814348">
        <w:rPr>
          <w:rFonts w:ascii="Arial" w:eastAsia="Times New Roman" w:hAnsi="Arial" w:cs="Arial"/>
          <w:color w:val="000000"/>
        </w:rPr>
        <w:t>r fat freezing treatments from the Vein and Laser Institute</w:t>
      </w:r>
      <w:r w:rsidRPr="00D803EB">
        <w:rPr>
          <w:rFonts w:ascii="Arial" w:eastAsia="Times New Roman" w:hAnsi="Arial" w:cs="Arial"/>
          <w:color w:val="000000"/>
        </w:rPr>
        <w:t>.</w:t>
      </w:r>
    </w:p>
    <w:p w:rsidR="00814348" w:rsidRDefault="00814348" w:rsidP="00814348"/>
    <w:p w:rsidR="00814348" w:rsidRDefault="00814348" w:rsidP="00814348">
      <w:pPr>
        <w:shd w:val="clear" w:color="auto" w:fill="FFFFFF"/>
        <w:textAlignment w:val="center"/>
        <w:rPr>
          <w:rFonts w:ascii="Arial" w:hAnsi="Arial" w:cs="Arial"/>
          <w:b/>
          <w:bCs/>
          <w:color w:val="000000"/>
          <w:sz w:val="20"/>
          <w:szCs w:val="20"/>
        </w:rPr>
      </w:pPr>
      <w:hyperlink r:id="rId5" w:history="1">
        <w:r>
          <w:rPr>
            <w:rStyle w:val="Hyperlink"/>
            <w:rFonts w:ascii="Arial" w:hAnsi="Arial" w:cs="Arial"/>
            <w:b/>
            <w:bCs/>
            <w:color w:val="000000"/>
            <w:sz w:val="20"/>
            <w:szCs w:val="20"/>
          </w:rPr>
          <w:t>Cindy Tucker Kaminski</w:t>
        </w:r>
      </w:hyperlink>
    </w:p>
    <w:p w:rsidR="00814348" w:rsidRDefault="00814348" w:rsidP="00814348">
      <w:pPr>
        <w:shd w:val="clear" w:color="auto" w:fill="FFFFFF"/>
        <w:spacing w:line="270" w:lineRule="atLeast"/>
        <w:textAlignment w:val="top"/>
        <w:rPr>
          <w:rStyle w:val="r-in8vpttouz7w"/>
          <w:rFonts w:ascii="Arial" w:hAnsi="Arial" w:cs="Arial"/>
          <w:b/>
          <w:i/>
          <w:color w:val="222222"/>
          <w:sz w:val="20"/>
          <w:szCs w:val="20"/>
        </w:rPr>
      </w:pPr>
      <w:r w:rsidRPr="00814348">
        <w:rPr>
          <w:rStyle w:val="r-in8vpttouz7w"/>
          <w:rFonts w:ascii="Arial" w:hAnsi="Arial" w:cs="Arial"/>
          <w:b/>
          <w:i/>
          <w:color w:val="222222"/>
          <w:sz w:val="20"/>
          <w:szCs w:val="20"/>
        </w:rPr>
        <w:t>I’m a client and I LOVE my CoolSculpt results!! Very professional and getting rid of fat with no downtime and no surgery is amazing ! It truly works and highly recommend !!!</w:t>
      </w:r>
    </w:p>
    <w:p w:rsidR="00814348" w:rsidRPr="00814348" w:rsidRDefault="00814348" w:rsidP="00814348">
      <w:pPr>
        <w:shd w:val="clear" w:color="auto" w:fill="FFFFFF"/>
        <w:spacing w:line="270" w:lineRule="atLeast"/>
        <w:jc w:val="right"/>
        <w:textAlignment w:val="top"/>
        <w:rPr>
          <w:rFonts w:ascii="Arial" w:hAnsi="Arial" w:cs="Arial"/>
          <w:color w:val="222222"/>
          <w:sz w:val="20"/>
          <w:szCs w:val="20"/>
          <w:u w:val="single"/>
        </w:rPr>
      </w:pPr>
      <w:hyperlink r:id="rId6" w:anchor="lrd=0x881198111a10db6b:0xdcde46b9d57a68d0,1,,,&amp;rldoc=1&amp;rlfi=hd:;si:15915235897138374864,l,Chh2ZWluIGFuZCBsYXNlciBpbnN0aXR1dGUiA4gBAVoaChh2ZWluIGFuZCBsYXNlciBpbnN0aXR1dGU;mv:!1m2!1d42.0569427!2d-85.5195576!2m2!1d32.8448256!2d-113.911296!3m12!1m3!1d4476615.354248975!2d-99.71542679999999!3d37.45088415000001!2m3!1f0!2f0!3f0!3m2!1i647!2i265!4f13.1;tbs:lrf:!2m1!1e3!2m1!1e16!3sIAE,lf:1,lf_ui:4" w:history="1">
        <w:r w:rsidRPr="00814348">
          <w:rPr>
            <w:rStyle w:val="Hyperlink"/>
            <w:rFonts w:ascii="Arial" w:hAnsi="Arial" w:cs="Arial"/>
            <w:sz w:val="20"/>
            <w:szCs w:val="20"/>
          </w:rPr>
          <w:t>Read more CoolSculpting Reviews &gt;&gt;</w:t>
        </w:r>
      </w:hyperlink>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Before and After CoolSculpting Results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Reviews are great for learning about fat freezing but actual b</w:t>
      </w:r>
      <w:r w:rsidR="00814348">
        <w:rPr>
          <w:rFonts w:ascii="Arial" w:eastAsia="Times New Roman" w:hAnsi="Arial" w:cs="Arial"/>
          <w:color w:val="000000"/>
        </w:rPr>
        <w:t xml:space="preserve">efore and after photos show CoolSculpting </w:t>
      </w:r>
      <w:r w:rsidRPr="00D803EB">
        <w:rPr>
          <w:rFonts w:ascii="Arial" w:eastAsia="Times New Roman" w:hAnsi="Arial" w:cs="Arial"/>
          <w:color w:val="000000"/>
        </w:rPr>
        <w:t>results. While individual results vary, these photos show actual fat freezing results from actual patients.</w:t>
      </w:r>
      <w:r w:rsidR="00814348">
        <w:rPr>
          <w:rFonts w:ascii="Arial" w:eastAsia="Times New Roman" w:hAnsi="Arial" w:cs="Arial"/>
          <w:color w:val="000000"/>
        </w:rPr>
        <w:t>*</w:t>
      </w:r>
    </w:p>
    <w:p w:rsidR="00D803EB" w:rsidRDefault="00D803EB" w:rsidP="00D803EB">
      <w:pPr>
        <w:shd w:val="clear" w:color="auto" w:fill="FFFFFF"/>
        <w:spacing w:line="240" w:lineRule="auto"/>
        <w:rPr>
          <w:rFonts w:ascii="Arial" w:eastAsia="Times New Roman" w:hAnsi="Arial" w:cs="Arial"/>
          <w:color w:val="000000"/>
        </w:rPr>
      </w:pPr>
      <w:r w:rsidRPr="00D803EB">
        <w:rPr>
          <w:rFonts w:ascii="Arial" w:eastAsia="Times New Roman" w:hAnsi="Arial" w:cs="Arial"/>
          <w:color w:val="000000"/>
        </w:rPr>
        <w:t>[INSERT BEFORE AND AFTER PIC]</w:t>
      </w:r>
    </w:p>
    <w:p w:rsidR="00EA606E" w:rsidRPr="00EA606E" w:rsidRDefault="00EA606E" w:rsidP="00EA606E">
      <w:pPr>
        <w:shd w:val="clear" w:color="auto" w:fill="FFFFFF"/>
        <w:spacing w:line="240" w:lineRule="auto"/>
        <w:jc w:val="right"/>
        <w:rPr>
          <w:rFonts w:ascii="Times New Roman" w:eastAsia="Times New Roman" w:hAnsi="Times New Roman" w:cs="Times New Roman"/>
          <w:sz w:val="24"/>
          <w:szCs w:val="24"/>
          <w:u w:val="single"/>
        </w:rPr>
      </w:pPr>
      <w:r w:rsidRPr="00EA606E">
        <w:rPr>
          <w:rFonts w:ascii="Arial" w:eastAsia="Times New Roman" w:hAnsi="Arial" w:cs="Arial"/>
          <w:color w:val="000000"/>
          <w:u w:val="single"/>
        </w:rPr>
        <w:t>See More CoolSculpting Before and After Pics &gt;&gt;</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The Science on CoolSculpting Results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There have been several published studies on CoolSculpting have shown real evidence of its results. One study, titled “</w:t>
      </w:r>
      <w:hyperlink r:id="rId7" w:history="1">
        <w:r w:rsidRPr="00D803EB">
          <w:rPr>
            <w:rFonts w:ascii="Arial" w:eastAsia="Times New Roman" w:hAnsi="Arial" w:cs="Arial"/>
            <w:color w:val="1155CC"/>
            <w:u w:val="single"/>
          </w:rPr>
          <w:t>Cryolipolysis for noninvasive body contouring: clinical efficacy and patient satisfaction</w:t>
        </w:r>
      </w:hyperlink>
      <w:r w:rsidRPr="00D803EB">
        <w:rPr>
          <w:rFonts w:ascii="Arial" w:eastAsia="Times New Roman" w:hAnsi="Arial" w:cs="Arial"/>
          <w:color w:val="000000"/>
        </w:rPr>
        <w:t xml:space="preserve">”, was published in </w:t>
      </w:r>
      <w:r w:rsidRPr="00D803EB">
        <w:rPr>
          <w:rFonts w:ascii="Arial" w:eastAsia="Times New Roman" w:hAnsi="Arial" w:cs="Arial"/>
          <w:i/>
          <w:iCs/>
          <w:color w:val="000000"/>
        </w:rPr>
        <w:t xml:space="preserve">The Journal of Clinical, Cosmetic and Investigational Dermatology. </w:t>
      </w:r>
      <w:r w:rsidRPr="00D803EB">
        <w:rPr>
          <w:rFonts w:ascii="Arial" w:eastAsia="Times New Roman" w:hAnsi="Arial" w:cs="Arial"/>
          <w:color w:val="000000"/>
        </w:rPr>
        <w:t>It found that “[fat freezing] was shown to reduce subcutaneous fat at the treatment site by up to 25% after one treatment.”</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lastRenderedPageBreak/>
        <w:t xml:space="preserve">Another study, “Longitudinal evaluation of cryolipolysis efficacy”, that was published in </w:t>
      </w:r>
      <w:r w:rsidRPr="00D803EB">
        <w:rPr>
          <w:rFonts w:ascii="Arial" w:eastAsia="Times New Roman" w:hAnsi="Arial" w:cs="Arial"/>
          <w:i/>
          <w:iCs/>
          <w:color w:val="000000"/>
        </w:rPr>
        <w:t xml:space="preserve">The Journal of Cosmetic Dermatology </w:t>
      </w:r>
      <w:r w:rsidRPr="00D803EB">
        <w:rPr>
          <w:rFonts w:ascii="Arial" w:eastAsia="Times New Roman" w:hAnsi="Arial" w:cs="Arial"/>
          <w:color w:val="000000"/>
        </w:rPr>
        <w:t>found that in patients evaluated nine years after the first fat freezing procedure there were “local reductions in fat [after a single CoolSculpting cycle] have significant longevity in these subjects and suggest that results from Cryolipolysis may be very long-lasting.”</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For the Best Results, Find a Good Provider</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When searching for the best CoolSculpting provider, it’s important to keep several factors in mind. First and foremost is the experience and reputation of the fat freezing provider you choos</w:t>
      </w:r>
      <w:r w:rsidR="00EA606E">
        <w:rPr>
          <w:rFonts w:ascii="Arial" w:eastAsia="Times New Roman" w:hAnsi="Arial" w:cs="Arial"/>
          <w:color w:val="000000"/>
        </w:rPr>
        <w:t xml:space="preserve">e. CoolSculpting is a technique </w:t>
      </w:r>
      <w:r w:rsidRPr="00D803EB">
        <w:rPr>
          <w:rFonts w:ascii="Arial" w:eastAsia="Times New Roman" w:hAnsi="Arial" w:cs="Arial"/>
          <w:color w:val="000000"/>
        </w:rPr>
        <w:t>sensitive procedure requiring the use of a specialist. Do the research to learn about the standards a provider holds their specialists to.</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Money is always a major factor and it’s tempting to go the cheapest route possible but for fat freezing, this may be a poor choice. But to ensure the best CoolSculpting results, it’s best to choose a skilled, reputable clinic.</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Another factor to take into account is whether you qualify for the CoolSculpting procedure. This procedure is not meant for everyone. It is intended for the treatment of isolated fatty deposits that are resistant to dieting and exercise in healthy adults.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Experienced CoolSculpting providers are aware of this and will help potential clients figure out if fat freezing is right for them with a free consultation. If a clinic accepts every patient who comes their way, it could mean that they are more invested in making a profit than providing excellent patient experience and results.</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 xml:space="preserve">Best CoolSculpting </w:t>
      </w:r>
      <w:r w:rsidR="00814348">
        <w:rPr>
          <w:rFonts w:ascii="Arial" w:eastAsia="Times New Roman" w:hAnsi="Arial" w:cs="Arial"/>
          <w:b/>
          <w:bCs/>
          <w:color w:val="000000"/>
        </w:rPr>
        <w:t>in Northwest Indiana</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If you’re interested in CoolSculpting and are ready to take the next step, consider </w:t>
      </w:r>
      <w:r w:rsidR="00814348">
        <w:rPr>
          <w:rFonts w:ascii="Arial" w:eastAsia="Times New Roman" w:hAnsi="Arial" w:cs="Arial"/>
          <w:color w:val="000000"/>
        </w:rPr>
        <w:t>the Vein and Laser Institute</w:t>
      </w:r>
      <w:r w:rsidRPr="00D803EB">
        <w:rPr>
          <w:rFonts w:ascii="Arial" w:eastAsia="Times New Roman" w:hAnsi="Arial" w:cs="Arial"/>
          <w:color w:val="000000"/>
        </w:rPr>
        <w:t xml:space="preserve">. As a leading CoolSculpting clinic, we are invested in ensuring patients receive the best care and results. We offer the most up to date fat freezing procedures, operated by experienced and friendly specialists. Contact us today online or at </w:t>
      </w:r>
      <w:r w:rsidR="00EA606E">
        <w:rPr>
          <w:rFonts w:ascii="HelveticaNeue-Light" w:hAnsi="HelveticaNeue-Light" w:cs="Arial"/>
          <w:color w:val="1E73BE"/>
        </w:rPr>
        <w:t>(219) 736-8118</w:t>
      </w:r>
      <w:r w:rsidRPr="00D803EB">
        <w:rPr>
          <w:rFonts w:ascii="Arial" w:eastAsia="Times New Roman" w:hAnsi="Arial" w:cs="Arial"/>
          <w:color w:val="000000"/>
        </w:rPr>
        <w:t>, to schedule your complimentary consultation!</w:t>
      </w:r>
    </w:p>
    <w:p w:rsidR="00D803EB" w:rsidRPr="00D803EB" w:rsidRDefault="00D803EB" w:rsidP="00D803EB">
      <w:pPr>
        <w:spacing w:after="0" w:line="240" w:lineRule="auto"/>
        <w:rPr>
          <w:rFonts w:ascii="Times New Roman" w:eastAsia="Times New Roman" w:hAnsi="Times New Roman" w:cs="Times New Roman"/>
          <w:sz w:val="24"/>
          <w:szCs w:val="24"/>
        </w:rPr>
      </w:pP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Roboto" w:eastAsia="Times New Roman" w:hAnsi="Roboto" w:cs="Times New Roman"/>
          <w:color w:val="333333"/>
          <w:sz w:val="28"/>
          <w:szCs w:val="28"/>
        </w:rPr>
        <w:t xml:space="preserve">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D803EB" w:rsidRPr="00D803EB" w:rsidRDefault="00D803EB" w:rsidP="00D803EB">
      <w:pPr>
        <w:shd w:val="clear" w:color="auto" w:fill="FFFFFF"/>
        <w:spacing w:line="240" w:lineRule="auto"/>
        <w:rPr>
          <w:rFonts w:ascii="Times New Roman" w:eastAsia="Times New Roman" w:hAnsi="Times New Roman" w:cs="Times New Roman"/>
          <w:sz w:val="24"/>
          <w:szCs w:val="24"/>
        </w:rPr>
      </w:pPr>
      <w:r w:rsidRPr="00D803EB">
        <w:rPr>
          <w:rFonts w:ascii="Times New Roman" w:eastAsia="Times New Roman" w:hAnsi="Times New Roman" w:cs="Times New Roman"/>
          <w:sz w:val="24"/>
          <w:szCs w:val="24"/>
        </w:rPr>
        <w:t> </w:t>
      </w:r>
    </w:p>
    <w:p w:rsidR="00A6530A" w:rsidRDefault="00310AB0"/>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ight">
    <w:altName w:val="Times New Roman"/>
    <w:panose1 w:val="00000000000000000000"/>
    <w:charset w:val="00"/>
    <w:family w:val="roman"/>
    <w:notTrueType/>
    <w:pitch w:val="default"/>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MTA0sTSwMDU2NjZU0lEKTi0uzszPAykwrgUAx7IfHCwAAAA="/>
  </w:docVars>
  <w:rsids>
    <w:rsidRoot w:val="00D803EB"/>
    <w:rsid w:val="00310AB0"/>
    <w:rsid w:val="006F1251"/>
    <w:rsid w:val="00814348"/>
    <w:rsid w:val="00A46517"/>
    <w:rsid w:val="00D803EB"/>
    <w:rsid w:val="00EA606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3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3EB"/>
    <w:rPr>
      <w:color w:val="0000FF"/>
      <w:u w:val="single"/>
    </w:rPr>
  </w:style>
  <w:style w:type="character" w:customStyle="1" w:styleId="a503be">
    <w:name w:val="a503be"/>
    <w:basedOn w:val="DefaultParagraphFont"/>
    <w:rsid w:val="00814348"/>
  </w:style>
  <w:style w:type="character" w:customStyle="1" w:styleId="dehysf">
    <w:name w:val="dehysf"/>
    <w:basedOn w:val="DefaultParagraphFont"/>
    <w:rsid w:val="00814348"/>
  </w:style>
  <w:style w:type="character" w:customStyle="1" w:styleId="wuc6ie">
    <w:name w:val="wuc6ie"/>
    <w:basedOn w:val="DefaultParagraphFont"/>
    <w:rsid w:val="00814348"/>
  </w:style>
  <w:style w:type="character" w:customStyle="1" w:styleId="r-in8vpttouz7w">
    <w:name w:val="r-in8vpttouz7w"/>
    <w:basedOn w:val="DefaultParagraphFont"/>
    <w:rsid w:val="00814348"/>
  </w:style>
  <w:style w:type="paragraph" w:styleId="BalloonText">
    <w:name w:val="Balloon Text"/>
    <w:basedOn w:val="Normal"/>
    <w:link w:val="BalloonTextChar"/>
    <w:uiPriority w:val="99"/>
    <w:semiHidden/>
    <w:unhideWhenUsed/>
    <w:rsid w:val="00814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3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03EB"/>
    <w:rPr>
      <w:color w:val="0000FF"/>
      <w:u w:val="single"/>
    </w:rPr>
  </w:style>
  <w:style w:type="character" w:customStyle="1" w:styleId="a503be">
    <w:name w:val="a503be"/>
    <w:basedOn w:val="DefaultParagraphFont"/>
    <w:rsid w:val="00814348"/>
  </w:style>
  <w:style w:type="character" w:customStyle="1" w:styleId="dehysf">
    <w:name w:val="dehysf"/>
    <w:basedOn w:val="DefaultParagraphFont"/>
    <w:rsid w:val="00814348"/>
  </w:style>
  <w:style w:type="character" w:customStyle="1" w:styleId="wuc6ie">
    <w:name w:val="wuc6ie"/>
    <w:basedOn w:val="DefaultParagraphFont"/>
    <w:rsid w:val="00814348"/>
  </w:style>
  <w:style w:type="character" w:customStyle="1" w:styleId="r-in8vpttouz7w">
    <w:name w:val="r-in8vpttouz7w"/>
    <w:basedOn w:val="DefaultParagraphFont"/>
    <w:rsid w:val="00814348"/>
  </w:style>
  <w:style w:type="paragraph" w:styleId="BalloonText">
    <w:name w:val="Balloon Text"/>
    <w:basedOn w:val="Normal"/>
    <w:link w:val="BalloonTextChar"/>
    <w:uiPriority w:val="99"/>
    <w:semiHidden/>
    <w:unhideWhenUsed/>
    <w:rsid w:val="00814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75106">
      <w:bodyDiv w:val="1"/>
      <w:marLeft w:val="0"/>
      <w:marRight w:val="0"/>
      <w:marTop w:val="0"/>
      <w:marBottom w:val="0"/>
      <w:divBdr>
        <w:top w:val="none" w:sz="0" w:space="0" w:color="auto"/>
        <w:left w:val="none" w:sz="0" w:space="0" w:color="auto"/>
        <w:bottom w:val="none" w:sz="0" w:space="0" w:color="auto"/>
        <w:right w:val="none" w:sz="0" w:space="0" w:color="auto"/>
      </w:divBdr>
      <w:divsChild>
        <w:div w:id="540020283">
          <w:marLeft w:val="0"/>
          <w:marRight w:val="0"/>
          <w:marTop w:val="0"/>
          <w:marBottom w:val="0"/>
          <w:divBdr>
            <w:top w:val="none" w:sz="0" w:space="0" w:color="auto"/>
            <w:left w:val="none" w:sz="0" w:space="0" w:color="auto"/>
            <w:bottom w:val="none" w:sz="0" w:space="0" w:color="auto"/>
            <w:right w:val="none" w:sz="0" w:space="0" w:color="auto"/>
          </w:divBdr>
        </w:div>
        <w:div w:id="1752849531">
          <w:marLeft w:val="0"/>
          <w:marRight w:val="0"/>
          <w:marTop w:val="0"/>
          <w:marBottom w:val="0"/>
          <w:divBdr>
            <w:top w:val="none" w:sz="0" w:space="0" w:color="auto"/>
            <w:left w:val="none" w:sz="0" w:space="0" w:color="auto"/>
            <w:bottom w:val="none" w:sz="0" w:space="0" w:color="auto"/>
            <w:right w:val="none" w:sz="0" w:space="0" w:color="auto"/>
          </w:divBdr>
        </w:div>
        <w:div w:id="385183773">
          <w:marLeft w:val="0"/>
          <w:marRight w:val="0"/>
          <w:marTop w:val="0"/>
          <w:marBottom w:val="0"/>
          <w:divBdr>
            <w:top w:val="none" w:sz="0" w:space="0" w:color="auto"/>
            <w:left w:val="none" w:sz="0" w:space="0" w:color="auto"/>
            <w:bottom w:val="none" w:sz="0" w:space="0" w:color="auto"/>
            <w:right w:val="none" w:sz="0" w:space="0" w:color="auto"/>
          </w:divBdr>
          <w:divsChild>
            <w:div w:id="284041489">
              <w:marLeft w:val="0"/>
              <w:marRight w:val="0"/>
              <w:marTop w:val="0"/>
              <w:marBottom w:val="0"/>
              <w:divBdr>
                <w:top w:val="none" w:sz="0" w:space="0" w:color="auto"/>
                <w:left w:val="none" w:sz="0" w:space="0" w:color="auto"/>
                <w:bottom w:val="none" w:sz="0" w:space="0" w:color="auto"/>
                <w:right w:val="none" w:sz="0" w:space="0" w:color="auto"/>
              </w:divBdr>
            </w:div>
            <w:div w:id="5843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0702">
      <w:bodyDiv w:val="1"/>
      <w:marLeft w:val="0"/>
      <w:marRight w:val="0"/>
      <w:marTop w:val="0"/>
      <w:marBottom w:val="0"/>
      <w:divBdr>
        <w:top w:val="none" w:sz="0" w:space="0" w:color="auto"/>
        <w:left w:val="none" w:sz="0" w:space="0" w:color="auto"/>
        <w:bottom w:val="none" w:sz="0" w:space="0" w:color="auto"/>
        <w:right w:val="none" w:sz="0" w:space="0" w:color="auto"/>
      </w:divBdr>
    </w:div>
    <w:div w:id="9935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search?q=vein%20and%20laser%20institute&amp;rlz=1C1CHBF_enUS745US745&amp;oq=vein+and+laser+institute&amp;aqs=chrome..69i57j0l4j69i65.21518j0j7&amp;sourceid=chrome&amp;ie=UTF-8&amp;npsic=0&amp;rflfq=1&amp;rlha=0&amp;rllag=37483790,-99610399,1189633&amp;tbm=lcl&amp;rldimm=15915235897138374864&amp;lqi=Chh2ZWluIGFuZCBsYXNlciBpbnN0aXR1dGUiA4gBAVoaChh2ZWluIGFuZCBsYXNlciBpbnN0aXR1dGU&amp;ved=2ahUKEwjBpZiZuZLkAhUVvp4KHYTpDfYQvS4wAXoECAkQIw&amp;rldoc=1&amp;tbs=lrf:!2m1!1e3!2m1!1e16!3sIAE,lf:1,lf_ui:4" TargetMode="External"/><Relationship Id="rId5" Type="http://schemas.openxmlformats.org/officeDocument/2006/relationships/hyperlink" Target="https://www.google.com/maps/contrib/108826473739605290030/reviews?hl=en-US&amp;sa=X&amp;ved=2ahUKEwjV5Li-uZLkAhVNqZ4KHZBCAJsQvvQBegQIARA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2019-08-20T22:08:00Z</dcterms:created>
  <dcterms:modified xsi:type="dcterms:W3CDTF">2019-08-20T22:08:00Z</dcterms:modified>
</cp:coreProperties>
</file>