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BEF" w:rsidRDefault="00B93BEF" w:rsidP="00B93BEF">
      <w:bookmarkStart w:id="0" w:name="_GoBack"/>
      <w:r>
        <w:t>Msculpt.article.EDELMAN</w:t>
      </w:r>
      <w:r>
        <w:t>.MZ</w:t>
      </w:r>
    </w:p>
    <w:bookmarkEnd w:id="0"/>
    <w:p w:rsidR="00B93BEF" w:rsidRPr="00D14C26" w:rsidRDefault="00B93BEF" w:rsidP="00B93BEF">
      <w:pPr>
        <w:rPr>
          <w:sz w:val="12"/>
        </w:rPr>
      </w:pPr>
      <w:r w:rsidRPr="00D14C26">
        <w:rPr>
          <w:sz w:val="12"/>
          <w:highlight w:val="yellow"/>
        </w:rPr>
        <w:t>*USED CONTENT FOR EDELMAN</w:t>
      </w:r>
    </w:p>
    <w:p w:rsidR="00B93BEF" w:rsidRDefault="00B93BEF" w:rsidP="00B93BEF">
      <w:r>
        <w:t>/msculpt-</w:t>
      </w:r>
      <w:proofErr w:type="spellStart"/>
      <w:r>
        <w:t>emsculpt</w:t>
      </w:r>
      <w:proofErr w:type="spellEnd"/>
    </w:p>
    <w:p w:rsidR="00B93BEF" w:rsidRDefault="00B93BEF" w:rsidP="00B93BEF">
      <w:r>
        <w:t>KW: msculpt</w:t>
      </w:r>
    </w:p>
    <w:p w:rsidR="00B93BEF" w:rsidRDefault="00B93BEF" w:rsidP="00B93BEF">
      <w:r>
        <w:t xml:space="preserve">META: MSculpt, or Emsculpt, is a body contouring treatment that builds, strengthens, and tones muscles in the abdomen, buttocks, and thighs.  </w:t>
      </w:r>
    </w:p>
    <w:p w:rsidR="00B93BEF" w:rsidRDefault="00B93BEF" w:rsidP="00B93BEF">
      <w:r>
        <w:t>MSCULPT (EMSCULPT) | BUILD, STRENGTHEN, TONE MUSCLES</w:t>
      </w:r>
    </w:p>
    <w:p w:rsidR="00B93BEF" w:rsidRDefault="00B93BEF" w:rsidP="00B93BEF">
      <w:r>
        <w:t xml:space="preserve">MSculpt, or Emsculpt, is an advanced body-contouring procedure that induces powerful muscle contractions to strengthen, sculpt, and tone the physique. The first of its kind, MSculpt is FDA cleared for the </w:t>
      </w:r>
      <w:r w:rsidRPr="00A01ADD">
        <w:rPr>
          <w:u w:val="single"/>
        </w:rPr>
        <w:t>shaping of the abdominal muscles.</w:t>
      </w:r>
      <w:r>
        <w:t xml:space="preserve"> It can tone and lift the buttocks, offering a non-surgical alternative for a butt lift. The muscles of the upper legs can be targeted for lean, sculpted thighs. Finally, MSculpt can also target the muscles of the upper arms for chiseled biceps and triceps. </w:t>
      </w:r>
    </w:p>
    <w:p w:rsidR="00B93BEF" w:rsidRPr="00B93BEF" w:rsidRDefault="00B93BEF" w:rsidP="00B93BEF">
      <w:pPr>
        <w:rPr>
          <w:highlight w:val="yellow"/>
        </w:rPr>
      </w:pPr>
      <w:r w:rsidRPr="00B93BEF">
        <w:rPr>
          <w:highlight w:val="yellow"/>
        </w:rPr>
        <w:t>BUTTON</w:t>
      </w:r>
    </w:p>
    <w:p w:rsidR="00B93BEF" w:rsidRPr="00B93BEF" w:rsidRDefault="00B93BEF" w:rsidP="00B93BEF">
      <w:pPr>
        <w:rPr>
          <w:highlight w:val="yellow"/>
        </w:rPr>
      </w:pPr>
      <w:r w:rsidRPr="00B93BEF">
        <w:rPr>
          <w:highlight w:val="yellow"/>
        </w:rPr>
        <w:t>FORM YOUR PHYSIQUE: EMSCULPT SCULPTS ABS, THIGHS, AND GLUTES</w:t>
      </w:r>
    </w:p>
    <w:p w:rsidR="00B93BEF" w:rsidRPr="00B93BEF" w:rsidRDefault="00B93BEF" w:rsidP="00B93BEF">
      <w:pPr>
        <w:rPr>
          <w:highlight w:val="yellow"/>
        </w:rPr>
      </w:pPr>
      <w:r w:rsidRPr="00B93BEF">
        <w:rPr>
          <w:highlight w:val="yellow"/>
        </w:rPr>
        <w:t>Save 25% off Emsculpt cost when you schedule a complimentary consultation</w:t>
      </w:r>
    </w:p>
    <w:p w:rsidR="00B93BEF" w:rsidRDefault="00B93BEF" w:rsidP="00B93BEF">
      <w:r w:rsidRPr="00B93BEF">
        <w:rPr>
          <w:highlight w:val="yellow"/>
        </w:rPr>
        <w:t>Button: Learn more about Emsculpt</w:t>
      </w:r>
    </w:p>
    <w:p w:rsidR="00B93BEF" w:rsidRDefault="00B93BEF" w:rsidP="00B93BEF">
      <w:r>
        <w:t>HOW DOES MSCULPT WORK?</w:t>
      </w:r>
    </w:p>
    <w:p w:rsidR="00B93BEF" w:rsidRDefault="00B93BEF" w:rsidP="00B93BEF">
      <w:r>
        <w:t xml:space="preserve">Abdominal exercises, such as crunches or sit-ups, strengthen and define your core by repeatedly contracting and relaxing your stomach muscles. Following the same principle, MSculpt induces supramaximal contractions by penetrating muscle tissue with Highly-Focused Electromagnetic (HIFEM) energy. Supramaximal contractions are far more intense than the manual contractions people subject themselves to at the gym. Not only are these contractions more intense, but they also tighten and relax the muscles far more rapidly than anything humanly </w:t>
      </w:r>
      <w:proofErr w:type="gramStart"/>
      <w:r>
        <w:t>possible</w:t>
      </w:r>
      <w:proofErr w:type="gramEnd"/>
      <w:r>
        <w:t xml:space="preserve">. A single CoolTone treatment induces 20,000 maximal contractions in 30-minutes. That’s the equivalent of 20,000 sit-ups. Now you can appreciate why people have dubbed MSculpt as “superman’s </w:t>
      </w:r>
      <w:proofErr w:type="spellStart"/>
      <w:r>
        <w:t>ab</w:t>
      </w:r>
      <w:proofErr w:type="spellEnd"/>
      <w:r>
        <w:t xml:space="preserve"> workout.”</w:t>
      </w:r>
    </w:p>
    <w:p w:rsidR="00A01ADD" w:rsidRPr="00A01ADD" w:rsidRDefault="00A01ADD" w:rsidP="00A01ADD">
      <w:pPr>
        <w:jc w:val="right"/>
        <w:rPr>
          <w:u w:val="single"/>
        </w:rPr>
      </w:pPr>
      <w:r w:rsidRPr="00A01ADD">
        <w:rPr>
          <w:u w:val="single"/>
        </w:rPr>
        <w:t>See Emsculpt Before and After Results &gt;&gt;</w:t>
      </w:r>
    </w:p>
    <w:p w:rsidR="00B93BEF" w:rsidRDefault="00B93BEF" w:rsidP="00B93BEF">
      <w:r>
        <w:t>MSCULPT vs. OTHER BODY CONTOURING TREATMENTS</w:t>
      </w:r>
    </w:p>
    <w:p w:rsidR="00B93BEF" w:rsidRDefault="00B93BEF" w:rsidP="00B93BEF">
      <w:r>
        <w:t xml:space="preserve">MSculpt is revolutionizing the body contouring industry. Prior to its FDA clearance, body-shaping procedures focused on reducing fat. For example, </w:t>
      </w:r>
      <w:r w:rsidRPr="00A01ADD">
        <w:rPr>
          <w:u w:val="single"/>
        </w:rPr>
        <w:t>CoolSculpting,</w:t>
      </w:r>
      <w:r>
        <w:t xml:space="preserve"> the most popular method of non-surgical fat reduction employs advanced cooling technology to freeze fat cells to death. While reducing stubborn bulges is important to sculpting a confident physique, it neglects a major component of body mass: muscle. For men, muscle can constitute up to 42% of body composition. For women, it can be up </w:t>
      </w:r>
      <w:r>
        <w:lastRenderedPageBreak/>
        <w:t xml:space="preserve">to 36%. This is a far larger proportion than fat constitutes. For men, fat can compose 15% of body composition and 25% for women. </w:t>
      </w:r>
    </w:p>
    <w:p w:rsidR="00A01ADD" w:rsidRPr="00A01ADD" w:rsidRDefault="00A01ADD" w:rsidP="00A01ADD">
      <w:pPr>
        <w:jc w:val="right"/>
        <w:rPr>
          <w:u w:val="single"/>
        </w:rPr>
      </w:pPr>
      <w:r w:rsidRPr="00A01ADD">
        <w:rPr>
          <w:u w:val="single"/>
        </w:rPr>
        <w:t xml:space="preserve">Related Article: CoolSculpting </w:t>
      </w:r>
      <w:r>
        <w:rPr>
          <w:u w:val="single"/>
        </w:rPr>
        <w:t>vs. Emsculpt</w:t>
      </w:r>
      <w:r w:rsidRPr="00A01ADD">
        <w:rPr>
          <w:u w:val="single"/>
        </w:rPr>
        <w:t xml:space="preserve"> &gt;&gt;</w:t>
      </w:r>
    </w:p>
    <w:p w:rsidR="00B93BEF" w:rsidRDefault="00B93BEF" w:rsidP="00B93BEF">
      <w:r>
        <w:t xml:space="preserve">Considering how influential your muscle tone is to your overall body shape and physical appearance, it is no wonder that patients and physicians alike are calling MSculpt a game-changer. </w:t>
      </w:r>
    </w:p>
    <w:p w:rsidR="00B93BEF" w:rsidRDefault="00B93BEF" w:rsidP="00B93BEF">
      <w:r>
        <w:t>FAT REDUCTION: MSCULPT CAN DO THAT TOO!</w:t>
      </w:r>
    </w:p>
    <w:p w:rsidR="00B93BEF" w:rsidRDefault="00B93BEF" w:rsidP="00B93BEF">
      <w:r>
        <w:t xml:space="preserve">MSculpt is also clinically proven to reduce fat. Supramaximal contractions require a lot of energy to perform. To power this intense muscle-building activity, the body metabolizes nearby fat cells for fuel. This combination of fat reduction and muscle building delivers a dynamic one-two punch against problematic areas, such as belly fat or thigh fat. </w:t>
      </w:r>
    </w:p>
    <w:p w:rsidR="00B93BEF" w:rsidRDefault="00B93BEF" w:rsidP="00B93BEF">
      <w:r>
        <w:t>MSculpt NEAR ME</w:t>
      </w:r>
    </w:p>
    <w:p w:rsidR="00B93BEF" w:rsidRDefault="00B93BEF" w:rsidP="00B93BEF">
      <w:r>
        <w:t>MSculpt a physique you can feel cool and confident about. Find out if HIFEM muscle building is right for you by contacting [</w:t>
      </w:r>
      <w:r w:rsidR="00A01ADD">
        <w:rPr>
          <w:rFonts w:ascii="Arial" w:hAnsi="Arial" w:cs="Arial"/>
          <w:sz w:val="20"/>
          <w:szCs w:val="20"/>
        </w:rPr>
        <w:t>New England Center for Body Sculpting</w:t>
      </w:r>
      <w:r w:rsidR="00A01ADD">
        <w:rPr>
          <w:rFonts w:ascii="Arial" w:hAnsi="Arial" w:cs="Arial"/>
          <w:sz w:val="20"/>
          <w:szCs w:val="20"/>
        </w:rPr>
        <w:t xml:space="preserve">. </w:t>
      </w:r>
      <w:r>
        <w:t xml:space="preserve">As the </w:t>
      </w:r>
      <w:r w:rsidRPr="00A01ADD">
        <w:rPr>
          <w:u w:val="single"/>
        </w:rPr>
        <w:t xml:space="preserve">premier MSculpt </w:t>
      </w:r>
      <w:r w:rsidR="00A01ADD">
        <w:rPr>
          <w:rFonts w:ascii="Arial" w:hAnsi="Arial" w:cs="Arial"/>
          <w:color w:val="222222"/>
          <w:sz w:val="20"/>
          <w:szCs w:val="20"/>
          <w:u w:val="single"/>
        </w:rPr>
        <w:t>South Shore, MA</w:t>
      </w:r>
      <w:r w:rsidR="00A01ADD">
        <w:rPr>
          <w:rFonts w:ascii="Arial" w:hAnsi="Arial" w:cs="Arial"/>
          <w:color w:val="222222"/>
          <w:sz w:val="20"/>
          <w:szCs w:val="20"/>
          <w:u w:val="single"/>
        </w:rPr>
        <w:t xml:space="preserve"> </w:t>
      </w:r>
      <w:r w:rsidRPr="00A01ADD">
        <w:rPr>
          <w:u w:val="single"/>
        </w:rPr>
        <w:t>provider</w:t>
      </w:r>
      <w:r>
        <w:t xml:space="preserve"> </w:t>
      </w:r>
      <w:r w:rsidR="00A01ADD" w:rsidRPr="00A01ADD">
        <w:t xml:space="preserve">New England Center for Body Sculpting </w:t>
      </w:r>
      <w:r w:rsidRPr="00A01ADD">
        <w:t xml:space="preserve">will </w:t>
      </w:r>
      <w:proofErr w:type="gramStart"/>
      <w:r w:rsidRPr="00A01ADD">
        <w:t>help</w:t>
      </w:r>
      <w:proofErr w:type="gramEnd"/>
      <w:r w:rsidRPr="00A01ADD">
        <w:t xml:space="preserve"> you determine if you are a good candidate. Schedule</w:t>
      </w:r>
      <w:r w:rsidR="00A01ADD" w:rsidRPr="00A01ADD">
        <w:t xml:space="preserve"> a free consultation by calling (508) 947-0800 </w:t>
      </w:r>
      <w:r w:rsidRPr="00A01ADD">
        <w:t xml:space="preserve">or contact </w:t>
      </w:r>
      <w:r w:rsidR="00A01ADD" w:rsidRPr="00A01ADD">
        <w:t xml:space="preserve">the center online </w:t>
      </w:r>
      <w:r w:rsidRPr="00A01ADD">
        <w:t>by filling out the form below.</w:t>
      </w:r>
      <w:r>
        <w:t xml:space="preserve"> </w:t>
      </w:r>
    </w:p>
    <w:p w:rsidR="00A6530A" w:rsidRDefault="00A01ADD"/>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UwNbYwtDQ3NzA0NTFQ0lEKTi0uzszPAykwrAUAsHzC8iwAAAA="/>
  </w:docVars>
  <w:rsids>
    <w:rsidRoot w:val="00B93BEF"/>
    <w:rsid w:val="006F1251"/>
    <w:rsid w:val="00A01ADD"/>
    <w:rsid w:val="00B93BEF"/>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2019-10-18T06:30:00Z</dcterms:created>
  <dcterms:modified xsi:type="dcterms:W3CDTF">2019-10-18T06:55:00Z</dcterms:modified>
</cp:coreProperties>
</file>