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2082" w14:textId="77777777" w:rsidR="002D4F29" w:rsidRDefault="00694417">
      <w:r>
        <w:t>/Invisalign benefits</w:t>
      </w:r>
    </w:p>
    <w:p w14:paraId="0E9CE0D7" w14:textId="77777777" w:rsidR="00694417" w:rsidRDefault="00694417">
      <w:proofErr w:type="gramStart"/>
      <w:r>
        <w:t>kw</w:t>
      </w:r>
      <w:proofErr w:type="gramEnd"/>
      <w:r>
        <w:t>: Invisalign benefits</w:t>
      </w:r>
    </w:p>
    <w:p w14:paraId="336A41C4" w14:textId="77777777" w:rsidR="00694417" w:rsidRDefault="00694417">
      <w:proofErr w:type="gramStart"/>
      <w:r>
        <w:t>meta</w:t>
      </w:r>
      <w:proofErr w:type="gramEnd"/>
      <w:r>
        <w:t xml:space="preserve">: </w:t>
      </w:r>
      <w:r w:rsidR="007B646A">
        <w:t>The benefits of Invisalign outnumber traditional braces. Learn how to get a straighter smile without the hassle.</w:t>
      </w:r>
    </w:p>
    <w:p w14:paraId="0E69D5BF" w14:textId="77777777" w:rsidR="007B646A" w:rsidRDefault="007B646A"/>
    <w:p w14:paraId="0D39B630" w14:textId="3809D290" w:rsidR="007B646A" w:rsidRPr="007B646A" w:rsidRDefault="00C26058" w:rsidP="007B646A">
      <w:pPr>
        <w:jc w:val="center"/>
        <w:rPr>
          <w:b/>
        </w:rPr>
      </w:pPr>
      <w:r>
        <w:rPr>
          <w:b/>
        </w:rPr>
        <w:t>Invisalign Vs. Traditional Braces</w:t>
      </w:r>
    </w:p>
    <w:p w14:paraId="7A0F12F2" w14:textId="77777777" w:rsidR="007B646A" w:rsidRDefault="007B646A" w:rsidP="007B646A">
      <w:pPr>
        <w:jc w:val="center"/>
      </w:pPr>
    </w:p>
    <w:p w14:paraId="2F56C101" w14:textId="2777929C" w:rsidR="0005133A" w:rsidRDefault="007B646A" w:rsidP="007B646A">
      <w:r>
        <w:t xml:space="preserve">The Invisalign treatment is great for teens and adults who want to invest in a straighter smile. </w:t>
      </w:r>
      <w:proofErr w:type="gramStart"/>
      <w:r w:rsidR="00267F8E">
        <w:t>T</w:t>
      </w:r>
      <w:r>
        <w:t>h</w:t>
      </w:r>
      <w:r w:rsidR="0005133A">
        <w:t>ere are many</w:t>
      </w:r>
      <w:r w:rsidR="00267F8E">
        <w:t xml:space="preserve"> Invisalign</w:t>
      </w:r>
      <w:r w:rsidR="0005133A">
        <w:t xml:space="preserve"> benefits </w:t>
      </w:r>
      <w:r>
        <w:t>that</w:t>
      </w:r>
      <w:proofErr w:type="gramEnd"/>
      <w:r>
        <w:t xml:space="preserve"> </w:t>
      </w:r>
      <w:r w:rsidRPr="00267F8E">
        <w:rPr>
          <w:u w:val="single"/>
        </w:rPr>
        <w:t>outnumber traditi</w:t>
      </w:r>
      <w:r w:rsidR="00A51B17" w:rsidRPr="00267F8E">
        <w:rPr>
          <w:u w:val="single"/>
        </w:rPr>
        <w:t>onal braces</w:t>
      </w:r>
      <w:r w:rsidR="00A51B17">
        <w:t xml:space="preserve">. </w:t>
      </w:r>
    </w:p>
    <w:p w14:paraId="2E371D34" w14:textId="77777777" w:rsidR="0005133A" w:rsidRDefault="0005133A" w:rsidP="007B646A"/>
    <w:p w14:paraId="6D7A526D" w14:textId="77777777" w:rsidR="00592C9E" w:rsidRDefault="0005133A" w:rsidP="007B646A">
      <w:r>
        <w:t xml:space="preserve">The benefits of Invisalign are great for everyone, but particularly teens and adults. The beauty of this treatment is that the </w:t>
      </w:r>
      <w:r w:rsidRPr="00267F8E">
        <w:rPr>
          <w:u w:val="single"/>
        </w:rPr>
        <w:t>aligners are invisible</w:t>
      </w:r>
      <w:r>
        <w:t xml:space="preserve">. The look of brackets and wires are outdated and </w:t>
      </w:r>
      <w:r w:rsidR="00F21478">
        <w:t>many older people are not comfortable wearing them. Invisalign ca</w:t>
      </w:r>
      <w:r w:rsidR="00592C9E">
        <w:t>n achieve the same results, without the hassle.</w:t>
      </w:r>
    </w:p>
    <w:p w14:paraId="4C28FCCF" w14:textId="77777777" w:rsidR="000C7CB2" w:rsidRDefault="000C7CB2" w:rsidP="007B646A"/>
    <w:p w14:paraId="5B777E98" w14:textId="12406E8E" w:rsidR="000C7CB2" w:rsidRDefault="000C7CB2" w:rsidP="007B646A">
      <w:pPr>
        <w:rPr>
          <w:b/>
        </w:rPr>
      </w:pPr>
      <w:r w:rsidRPr="000C7CB2">
        <w:rPr>
          <w:b/>
        </w:rPr>
        <w:t>What Is Invisalign?</w:t>
      </w:r>
    </w:p>
    <w:p w14:paraId="31CE849D" w14:textId="77777777" w:rsidR="000C7CB2" w:rsidRDefault="000C7CB2" w:rsidP="007B646A">
      <w:pPr>
        <w:rPr>
          <w:b/>
        </w:rPr>
      </w:pPr>
    </w:p>
    <w:p w14:paraId="5AC23807" w14:textId="4A5F6734" w:rsidR="000C7CB2" w:rsidRDefault="005E7634" w:rsidP="007B646A">
      <w:r>
        <w:t>Invisalign is a treatment that can last</w:t>
      </w:r>
      <w:r w:rsidR="000C7CB2">
        <w:t xml:space="preserve"> anywhere from nine to 15 months. </w:t>
      </w:r>
      <w:r w:rsidR="00105A36">
        <w:t xml:space="preserve">The </w:t>
      </w:r>
      <w:r w:rsidR="006D6B8A">
        <w:t xml:space="preserve">custom-made aligners are worn </w:t>
      </w:r>
      <w:r w:rsidR="00105A36">
        <w:t xml:space="preserve">22 hours a day. </w:t>
      </w:r>
      <w:r w:rsidR="0070499F">
        <w:t xml:space="preserve">Each set of aligners are worn for two </w:t>
      </w:r>
      <w:r w:rsidR="00A56452">
        <w:t xml:space="preserve">weeks, and then switched out with </w:t>
      </w:r>
      <w:r w:rsidR="0070499F">
        <w:t xml:space="preserve">new ones. </w:t>
      </w:r>
      <w:r>
        <w:t xml:space="preserve">They are completely removable and easy to clean. </w:t>
      </w:r>
    </w:p>
    <w:p w14:paraId="7EE97157" w14:textId="77777777" w:rsidR="00267F8E" w:rsidRDefault="00267F8E" w:rsidP="007B646A"/>
    <w:p w14:paraId="5CAE002E" w14:textId="0ED206B9" w:rsidR="00267F8E" w:rsidRPr="00267F8E" w:rsidRDefault="00267F8E" w:rsidP="00267F8E">
      <w:pPr>
        <w:jc w:val="right"/>
        <w:rPr>
          <w:u w:val="single"/>
        </w:rPr>
      </w:pPr>
      <w:r w:rsidRPr="00267F8E">
        <w:rPr>
          <w:u w:val="single"/>
        </w:rPr>
        <w:t>Learn more about Invisalign &gt;&gt;</w:t>
      </w:r>
    </w:p>
    <w:p w14:paraId="3C20859B" w14:textId="77777777" w:rsidR="00592C9E" w:rsidRDefault="00592C9E" w:rsidP="007B646A"/>
    <w:p w14:paraId="13682591" w14:textId="0ECC96D7" w:rsidR="007B646A" w:rsidRDefault="00C26058" w:rsidP="007B646A">
      <w:pPr>
        <w:rPr>
          <w:b/>
        </w:rPr>
      </w:pPr>
      <w:r>
        <w:rPr>
          <w:b/>
        </w:rPr>
        <w:t>What Are the Benefits?</w:t>
      </w:r>
    </w:p>
    <w:p w14:paraId="11D249E8" w14:textId="77777777" w:rsidR="00592C9E" w:rsidRDefault="00592C9E" w:rsidP="007B646A">
      <w:pPr>
        <w:rPr>
          <w:b/>
        </w:rPr>
      </w:pPr>
    </w:p>
    <w:p w14:paraId="4B6A097F" w14:textId="1FF0A60F" w:rsidR="00592C9E" w:rsidRDefault="00267F8E" w:rsidP="007B646A">
      <w:r>
        <w:t>Comfort</w:t>
      </w:r>
      <w:r w:rsidR="000C7CB2">
        <w:t xml:space="preserve"> is a</w:t>
      </w:r>
      <w:r>
        <w:t xml:space="preserve"> major</w:t>
      </w:r>
      <w:r w:rsidR="000C7CB2">
        <w:t xml:space="preserve"> benefit of Invisalign</w:t>
      </w:r>
      <w:r w:rsidR="00592C9E">
        <w:t>. Often, the wires from traditional braces can cause irritation, cuts, and sores on the lips and mouth.</w:t>
      </w:r>
      <w:r w:rsidR="0010512E">
        <w:t xml:space="preserve"> </w:t>
      </w:r>
      <w:r w:rsidR="006B301B">
        <w:t>G</w:t>
      </w:r>
      <w:r w:rsidR="0010512E">
        <w:t>etting</w:t>
      </w:r>
      <w:r w:rsidR="006B301B">
        <w:t xml:space="preserve"> food</w:t>
      </w:r>
      <w:r w:rsidR="0010512E">
        <w:t xml:space="preserve"> stuck in brackets and wires can also cause issue</w:t>
      </w:r>
      <w:r w:rsidR="006B301B">
        <w:t>s and lead to potential bacterial problems</w:t>
      </w:r>
      <w:r w:rsidR="0010512E">
        <w:t xml:space="preserve">. </w:t>
      </w:r>
      <w:r w:rsidR="0010512E" w:rsidRPr="00267F8E">
        <w:rPr>
          <w:u w:val="single"/>
        </w:rPr>
        <w:t>Invisalign aligners are removable.</w:t>
      </w:r>
      <w:r w:rsidR="0010512E">
        <w:t xml:space="preserve"> They </w:t>
      </w:r>
      <w:r w:rsidR="0087434B">
        <w:t>are</w:t>
      </w:r>
      <w:r w:rsidR="0010512E">
        <w:t xml:space="preserve"> taken out every time </w:t>
      </w:r>
      <w:r w:rsidR="00190F2C">
        <w:t>a person eats</w:t>
      </w:r>
      <w:r w:rsidR="0087434B">
        <w:t>, drinks, brushes, and flosses.</w:t>
      </w:r>
    </w:p>
    <w:p w14:paraId="46905952" w14:textId="77777777" w:rsidR="0087434B" w:rsidRDefault="0087434B" w:rsidP="007B646A"/>
    <w:p w14:paraId="033CA1D8" w14:textId="569323E6" w:rsidR="006B301B" w:rsidRDefault="0087434B" w:rsidP="007B646A">
      <w:r>
        <w:t>Choosing non-</w:t>
      </w:r>
      <w:r w:rsidR="006D6B8A">
        <w:t>traditional braces can also benefit</w:t>
      </w:r>
      <w:r>
        <w:t xml:space="preserve"> those </w:t>
      </w:r>
      <w:r w:rsidR="006D6B8A">
        <w:t>involved</w:t>
      </w:r>
      <w:r>
        <w:t xml:space="preserve"> in contact sports. </w:t>
      </w:r>
      <w:r w:rsidR="00267F8E">
        <w:t xml:space="preserve">Invisalign is less irritating than wire braces. So active playing while wearing the clear aligners is far more comfortable than having to play wearing metal braces. Furthermore, for athletes </w:t>
      </w:r>
      <w:proofErr w:type="gramStart"/>
      <w:r w:rsidR="00267F8E">
        <w:t>that have</w:t>
      </w:r>
      <w:proofErr w:type="gramEnd"/>
      <w:r w:rsidR="00267F8E">
        <w:t xml:space="preserve"> to wear a mouth guard, Invisalign aligners can be removed for the game and put back on after the activity.</w:t>
      </w:r>
    </w:p>
    <w:p w14:paraId="15B640CD" w14:textId="77777777" w:rsidR="006B301B" w:rsidRDefault="006B301B" w:rsidP="007B646A"/>
    <w:p w14:paraId="2A274BBF" w14:textId="7BD8CADD" w:rsidR="00A91F7F" w:rsidRDefault="00C5191C" w:rsidP="007B646A">
      <w:r>
        <w:t>Responsibility is another Invisalign benefit.</w:t>
      </w:r>
      <w:r w:rsidR="00044CF6">
        <w:t xml:space="preserve"> The aligner has to be worn about 22 hours per day. </w:t>
      </w:r>
      <w:r w:rsidR="008D38DD">
        <w:t xml:space="preserve">Holding a teen or even adult accountable for their dental care can be </w:t>
      </w:r>
      <w:r w:rsidR="003A0FB3">
        <w:t xml:space="preserve">a good lesson. </w:t>
      </w:r>
      <w:r w:rsidR="00315FCC">
        <w:t>Without taking good care of your teeth, the end result will not be a</w:t>
      </w:r>
      <w:r w:rsidR="001C53B2">
        <w:t>s</w:t>
      </w:r>
      <w:r w:rsidR="00315FCC">
        <w:t xml:space="preserve"> great.</w:t>
      </w:r>
      <w:r w:rsidR="001C53B2">
        <w:t xml:space="preserve"> </w:t>
      </w:r>
      <w:r w:rsidR="00A91F7F">
        <w:t>The motivation to stay responsible can lead to more self-care as an adult.</w:t>
      </w:r>
    </w:p>
    <w:p w14:paraId="31404496" w14:textId="77777777" w:rsidR="00267F8E" w:rsidRDefault="00267F8E" w:rsidP="007B646A"/>
    <w:p w14:paraId="09940723" w14:textId="1085D49B" w:rsidR="00267F8E" w:rsidRPr="00267F8E" w:rsidRDefault="00267F8E" w:rsidP="00267F8E">
      <w:pPr>
        <w:jc w:val="right"/>
        <w:rPr>
          <w:u w:val="single"/>
        </w:rPr>
      </w:pPr>
      <w:r w:rsidRPr="00267F8E">
        <w:rPr>
          <w:u w:val="single"/>
        </w:rPr>
        <w:t xml:space="preserve">Invisalign care and maintenance &gt;&gt; </w:t>
      </w:r>
    </w:p>
    <w:p w14:paraId="1B0F1374" w14:textId="77777777" w:rsidR="001C53B2" w:rsidRDefault="001C53B2" w:rsidP="007B646A">
      <w:bookmarkStart w:id="0" w:name="_GoBack"/>
      <w:bookmarkEnd w:id="0"/>
    </w:p>
    <w:p w14:paraId="6E504E09" w14:textId="1A88404D" w:rsidR="006958D4" w:rsidRDefault="006D6B8A" w:rsidP="007B646A">
      <w:r>
        <w:lastRenderedPageBreak/>
        <w:t>No more social embarrassment with Invisalign.</w:t>
      </w:r>
      <w:r w:rsidR="001C53B2">
        <w:t xml:space="preserve"> </w:t>
      </w:r>
      <w:r>
        <w:t>The treatment</w:t>
      </w:r>
      <w:r w:rsidR="001C53B2">
        <w:t xml:space="preserve"> is an innovative way to invisibly fix a person’s smile. </w:t>
      </w:r>
      <w:r w:rsidR="00A10D99">
        <w:t xml:space="preserve">Wires and brackets often make teens and adults uncomfortable around their peers. No adult wants to walk around with a full mouth of metal. By discussing Invisalign with friends and family, it might inspire them to </w:t>
      </w:r>
      <w:r w:rsidR="00A87138">
        <w:t>jump-start their dental care.</w:t>
      </w:r>
    </w:p>
    <w:p w14:paraId="3039247E" w14:textId="674092C3" w:rsidR="00A87138" w:rsidRDefault="00A87138" w:rsidP="007B646A"/>
    <w:p w14:paraId="334B30E9" w14:textId="4AF351BF" w:rsidR="00A87138" w:rsidRDefault="00A87138" w:rsidP="007B646A">
      <w:pPr>
        <w:rPr>
          <w:b/>
        </w:rPr>
      </w:pPr>
      <w:r w:rsidRPr="00A87138">
        <w:rPr>
          <w:b/>
        </w:rPr>
        <w:t>Invisalign Near Me</w:t>
      </w:r>
    </w:p>
    <w:p w14:paraId="7393E061" w14:textId="77777777" w:rsidR="00A87138" w:rsidRDefault="00A87138" w:rsidP="007B646A">
      <w:pPr>
        <w:rPr>
          <w:b/>
        </w:rPr>
      </w:pPr>
    </w:p>
    <w:p w14:paraId="0B13DAD5" w14:textId="3146FCF6" w:rsidR="00A87138" w:rsidRPr="00A87138" w:rsidRDefault="00A87138" w:rsidP="007B646A">
      <w:r>
        <w:t xml:space="preserve">The benefits of Invisalign certainly outnumber traditional braces. At Caring Dental, the preferred providers </w:t>
      </w:r>
      <w:r w:rsidR="006233F6">
        <w:t>work hard to give their patients a ne</w:t>
      </w:r>
      <w:r w:rsidR="00D26837">
        <w:t>wly confident smile. Our team of professionals wants to make sure teens and adults know that Invisalign can be the right choice. Sche</w:t>
      </w:r>
      <w:r w:rsidR="00267F8E">
        <w:t xml:space="preserve">dule a consultation by calling </w:t>
      </w:r>
      <w:r w:rsidR="00267F8E">
        <w:rPr>
          <w:rFonts w:ascii="Arial" w:hAnsi="Arial" w:cs="Arial"/>
          <w:sz w:val="20"/>
          <w:szCs w:val="20"/>
        </w:rPr>
        <w:t>(347)-378-6335</w:t>
      </w:r>
      <w:r w:rsidR="00267F8E">
        <w:rPr>
          <w:rFonts w:ascii="Arial" w:hAnsi="Arial" w:cs="Arial"/>
          <w:sz w:val="20"/>
          <w:szCs w:val="20"/>
        </w:rPr>
        <w:t>.</w:t>
      </w:r>
    </w:p>
    <w:sectPr w:rsidR="00A87138" w:rsidRPr="00A87138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0tLQ0szA3MDQ0NLJU0lEKTi0uzszPAykwrAUA/7nHNiwAAAA="/>
  </w:docVars>
  <w:rsids>
    <w:rsidRoot w:val="00694417"/>
    <w:rsid w:val="00044CF6"/>
    <w:rsid w:val="0005133A"/>
    <w:rsid w:val="000C7CB2"/>
    <w:rsid w:val="0010512E"/>
    <w:rsid w:val="00105A36"/>
    <w:rsid w:val="00190F2C"/>
    <w:rsid w:val="001C53B2"/>
    <w:rsid w:val="00267F8E"/>
    <w:rsid w:val="002D4F29"/>
    <w:rsid w:val="00315FCC"/>
    <w:rsid w:val="003A0FB3"/>
    <w:rsid w:val="00592C9E"/>
    <w:rsid w:val="005E7634"/>
    <w:rsid w:val="006233F6"/>
    <w:rsid w:val="00694417"/>
    <w:rsid w:val="006958D4"/>
    <w:rsid w:val="006B301B"/>
    <w:rsid w:val="006D6B8A"/>
    <w:rsid w:val="0070499F"/>
    <w:rsid w:val="007B646A"/>
    <w:rsid w:val="0087434B"/>
    <w:rsid w:val="008D38DD"/>
    <w:rsid w:val="00A10D99"/>
    <w:rsid w:val="00A51B17"/>
    <w:rsid w:val="00A56452"/>
    <w:rsid w:val="00A87138"/>
    <w:rsid w:val="00A91F7F"/>
    <w:rsid w:val="00B434A7"/>
    <w:rsid w:val="00C26058"/>
    <w:rsid w:val="00C5191C"/>
    <w:rsid w:val="00D26837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D6D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26</cp:revision>
  <dcterms:created xsi:type="dcterms:W3CDTF">2019-11-25T20:20:00Z</dcterms:created>
  <dcterms:modified xsi:type="dcterms:W3CDTF">2019-11-26T00:09:00Z</dcterms:modified>
</cp:coreProperties>
</file>