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3764FE">
      <w:r>
        <w:t>Cool Sculpting</w:t>
      </w:r>
      <w:r w:rsidR="006D6CFE">
        <w:t>.article.delamar.mz</w:t>
      </w:r>
    </w:p>
    <w:p w:rsidR="003764FE" w:rsidRDefault="003764FE">
      <w:r>
        <w:t>/</w:t>
      </w:r>
      <w:r w:rsidRPr="003764FE">
        <w:t xml:space="preserve"> </w:t>
      </w:r>
      <w:r>
        <w:t>Cool Sculpting-west-</w:t>
      </w:r>
      <w:r w:rsidR="00A23B09">
        <w:t>Hartford</w:t>
      </w:r>
      <w:r>
        <w:t>/</w:t>
      </w:r>
    </w:p>
    <w:p w:rsidR="003764FE" w:rsidRDefault="003764FE" w:rsidP="003764FE">
      <w:r>
        <w:t xml:space="preserve">Kw </w:t>
      </w:r>
      <w:r>
        <w:t>Cool Sculpting</w:t>
      </w:r>
    </w:p>
    <w:p w:rsidR="003764FE" w:rsidRDefault="003764FE">
      <w:r>
        <w:t>META: Cool Sculpting freezes away stubborn fat. Learn more about the body contouring procedure, such as Cool Sculpting cost, before and after results &amp; more.</w:t>
      </w:r>
    </w:p>
    <w:p w:rsidR="003764FE" w:rsidRDefault="003764FE">
      <w:r>
        <w:t>Cool Sculpting in West Hartford | Learn about Freezing Fat</w:t>
      </w:r>
    </w:p>
    <w:p w:rsidR="003764FE" w:rsidRDefault="003764FE">
      <w:r>
        <w:t>Cool Sculpting is a body contouring treatment that freezes away bulges like belly fat, love handles</w:t>
      </w:r>
      <w:r w:rsidR="00A23B09">
        <w:t>,</w:t>
      </w:r>
      <w:r>
        <w:t xml:space="preserve"> and double chins. It eliminates stubborn fat cells by freezing them to death using patented cooling technology. Results are </w:t>
      </w:r>
      <w:proofErr w:type="gramStart"/>
      <w:r>
        <w:t>natural</w:t>
      </w:r>
      <w:r w:rsidR="00A23B09">
        <w:t>-</w:t>
      </w:r>
      <w:r>
        <w:t>looking</w:t>
      </w:r>
      <w:proofErr w:type="gramEnd"/>
      <w:r>
        <w:t>, long</w:t>
      </w:r>
      <w:r w:rsidR="00A23B09">
        <w:t>-</w:t>
      </w:r>
      <w:r>
        <w:t xml:space="preserve">lasting, and dramatic. Learn more about Cool Sculpting and find out if this method of fat reduction is right for you. </w:t>
      </w:r>
    </w:p>
    <w:p w:rsidR="002A1C3D" w:rsidRPr="002A1C3D" w:rsidRDefault="002A1C3D" w:rsidP="002A1C3D">
      <w:pPr>
        <w:jc w:val="right"/>
        <w:rPr>
          <w:u w:val="single"/>
        </w:rPr>
      </w:pPr>
      <w:r w:rsidRPr="002A1C3D">
        <w:rPr>
          <w:u w:val="single"/>
        </w:rPr>
        <w:t>Learn more about CoolSculpting &gt;&gt;</w:t>
      </w:r>
    </w:p>
    <w:p w:rsidR="003764FE" w:rsidRDefault="003764FE" w:rsidP="00A23B09">
      <w:pPr>
        <w:tabs>
          <w:tab w:val="left" w:pos="5936"/>
        </w:tabs>
      </w:pPr>
      <w:r>
        <w:t>How Does Cool Sculpting Work</w:t>
      </w:r>
      <w:r w:rsidR="00A23B09">
        <w:tab/>
      </w:r>
      <w:bookmarkStart w:id="0" w:name="_GoBack"/>
      <w:bookmarkEnd w:id="0"/>
    </w:p>
    <w:p w:rsidR="003764FE" w:rsidRDefault="003764FE">
      <w:r>
        <w:t xml:space="preserve">Cool Sculpting eliminates fat cells by damaging the cell’s membrane via precisely controlled cooling. Once the fat cell’s membrane is damaged, the cell can longer store fat. This triggers the cell to be collected by the immune system and processed out of the body in the form of waste. This process, known as “cryolipolysis” takes several weeks to fully commence. However, after </w:t>
      </w:r>
      <w:r w:rsidR="00A23B09">
        <w:t>eight</w:t>
      </w:r>
      <w:r>
        <w:t xml:space="preserve"> to 12 weeks, the reduction in fat that patient’s see provide them with a slimmer</w:t>
      </w:r>
      <w:r w:rsidR="0093638D">
        <w:t>,</w:t>
      </w:r>
      <w:r>
        <w:t xml:space="preserve"> more sculpted appearance.</w:t>
      </w:r>
      <w:r w:rsidR="0093638D">
        <w:t>*</w:t>
      </w:r>
      <w:r>
        <w:t xml:space="preserve"> Best of all, Cool Sculpting results last. </w:t>
      </w:r>
    </w:p>
    <w:p w:rsidR="002A1C3D" w:rsidRPr="002A1C3D" w:rsidRDefault="002A1C3D" w:rsidP="002A1C3D">
      <w:pPr>
        <w:jc w:val="right"/>
        <w:rPr>
          <w:u w:val="single"/>
        </w:rPr>
      </w:pPr>
      <w:r w:rsidRPr="002A1C3D">
        <w:rPr>
          <w:u w:val="single"/>
        </w:rPr>
        <w:t>Related Article: How Does CoolSculpting work? &gt;&gt;</w:t>
      </w:r>
    </w:p>
    <w:p w:rsidR="003764FE" w:rsidRDefault="003764FE">
      <w:r>
        <w:t>What Areas Can Cool Sculpting Treat</w:t>
      </w:r>
    </w:p>
    <w:p w:rsidR="006D6CFE" w:rsidRDefault="003764FE">
      <w:r>
        <w:t xml:space="preserve">Equipped with the latest line of </w:t>
      </w:r>
      <w:r w:rsidRPr="0093638D">
        <w:rPr>
          <w:u w:val="single"/>
        </w:rPr>
        <w:t>fat freezing applicators</w:t>
      </w:r>
      <w:r>
        <w:t xml:space="preserve">, The Medspa MD can vanquish nearly any bulge that clings to the body. Starting at the top, Cool Sculpting can reduce double chins and </w:t>
      </w:r>
      <w:r w:rsidRPr="002A1C3D">
        <w:rPr>
          <w:u w:val="single"/>
        </w:rPr>
        <w:t>neck fat</w:t>
      </w:r>
      <w:r>
        <w:t xml:space="preserve">. At the bottom </w:t>
      </w:r>
      <w:r w:rsidR="00A23B09">
        <w:t>are stubborn deposits</w:t>
      </w:r>
      <w:r>
        <w:t xml:space="preserve"> of fat above the knees. The treatment areas in between include belly fat, love handles and hips, inner and outer thigh fat, back fat, armpit fat (also known as bra bulge</w:t>
      </w:r>
      <w:r w:rsidR="006D6CFE">
        <w:t>,</w:t>
      </w:r>
      <w:r>
        <w:t>)</w:t>
      </w:r>
      <w:r w:rsidR="006D6CFE">
        <w:t xml:space="preserve"> </w:t>
      </w:r>
      <w:r w:rsidR="006D6CFE" w:rsidRPr="002A1C3D">
        <w:rPr>
          <w:u w:val="single"/>
        </w:rPr>
        <w:t>upper arm fat</w:t>
      </w:r>
      <w:r w:rsidR="006D6CFE">
        <w:t xml:space="preserve">, and more. </w:t>
      </w:r>
    </w:p>
    <w:p w:rsidR="006D6CFE" w:rsidRDefault="006D6CFE">
      <w:r>
        <w:t xml:space="preserve">The best way to determine if Cool Sculpting can tackle your stubborn bulge is to schedule a complimentary consultation with The Medspa MD. </w:t>
      </w:r>
    </w:p>
    <w:p w:rsidR="006D6CFE" w:rsidRDefault="006D6CFE">
      <w:r>
        <w:t>How Much Does Cool Sculpting Cost?</w:t>
      </w:r>
    </w:p>
    <w:p w:rsidR="003764FE" w:rsidRDefault="006D6CFE">
      <w:r w:rsidRPr="006D6CFE">
        <w:rPr>
          <w:u w:val="single"/>
        </w:rPr>
        <w:t>Cool Sculpting cost</w:t>
      </w:r>
      <w:r w:rsidR="002A1C3D">
        <w:t xml:space="preserve"> varies per patient. Prices are determined through individual treatment parameters that are unique to each patient. Elements </w:t>
      </w:r>
      <w:r w:rsidR="00A23B09">
        <w:t>that</w:t>
      </w:r>
      <w:r w:rsidR="002A1C3D">
        <w:t xml:space="preserve"> influence Cool Sculpting cost include the size and type of applicator used, the number of cycles needed to achieve the desired amount of fat reduction and discounts and specials.</w:t>
      </w:r>
    </w:p>
    <w:p w:rsidR="002A1C3D" w:rsidRPr="0093638D" w:rsidRDefault="002A1C3D" w:rsidP="0093638D">
      <w:pPr>
        <w:jc w:val="center"/>
        <w:rPr>
          <w:b/>
        </w:rPr>
      </w:pPr>
      <w:r w:rsidRPr="0093638D">
        <w:rPr>
          <w:b/>
        </w:rPr>
        <w:lastRenderedPageBreak/>
        <w:t>New patients who schedule a FREE Consultation with the Medspa MD in West Hartford receive 25</w:t>
      </w:r>
      <w:r w:rsidR="00A23B09" w:rsidRPr="0093638D">
        <w:rPr>
          <w:b/>
        </w:rPr>
        <w:t>% off</w:t>
      </w:r>
      <w:r w:rsidRPr="0093638D">
        <w:rPr>
          <w:b/>
        </w:rPr>
        <w:t xml:space="preserve"> Cool Sculpting cost.</w:t>
      </w:r>
    </w:p>
    <w:p w:rsidR="002A1C3D" w:rsidRDefault="002A1C3D">
      <w:r>
        <w:t>Cool Sculpting Near Me</w:t>
      </w:r>
    </w:p>
    <w:p w:rsidR="002A1C3D" w:rsidRDefault="002A1C3D">
      <w:r>
        <w:t>One of the most important things to remember when choosing a Cool Sculpting pr</w:t>
      </w:r>
      <w:r w:rsidR="0093638D">
        <w:t>ovider is that body contouring consists of</w:t>
      </w:r>
      <w:r>
        <w:t xml:space="preserve"> technique sensitive procedure</w:t>
      </w:r>
      <w:r w:rsidR="0093638D">
        <w:t>s</w:t>
      </w:r>
      <w:r>
        <w:t>. I</w:t>
      </w:r>
      <w:r w:rsidR="0093638D">
        <w:t>n</w:t>
      </w:r>
      <w:r>
        <w:t xml:space="preserve"> order to get the best results, you must receive treatment from a skilled </w:t>
      </w:r>
      <w:r w:rsidR="00A23B09">
        <w:t>practitioner</w:t>
      </w:r>
      <w:r>
        <w:t xml:space="preserve"> at a facility with the latest technology in freezing away </w:t>
      </w:r>
      <w:r w:rsidR="00A23B09">
        <w:t>fat</w:t>
      </w:r>
      <w:r>
        <w:t xml:space="preserve">. </w:t>
      </w:r>
    </w:p>
    <w:p w:rsidR="002A1C3D" w:rsidRDefault="002A1C3D">
      <w:r>
        <w:t xml:space="preserve">That is why men and women living in </w:t>
      </w:r>
      <w:r w:rsidRPr="00BD083C">
        <w:rPr>
          <w:u w:val="single"/>
        </w:rPr>
        <w:t>West Hartford choose the Medspa MD</w:t>
      </w:r>
      <w:r>
        <w:t xml:space="preserve"> to perform their body contouring treatment. No other facility has more experience in performing fat freezing treatments than the </w:t>
      </w:r>
      <w:r w:rsidR="00A23B09">
        <w:t>Medspa</w:t>
      </w:r>
      <w:r>
        <w:t xml:space="preserve"> MD. Schedule a complimentary consultation by filling out the online form below. Alternatively, you can contact the Medspa MD by calling </w:t>
      </w:r>
      <w:r>
        <w:rPr>
          <w:rFonts w:ascii="Arial" w:hAnsi="Arial" w:cs="Arial"/>
          <w:sz w:val="20"/>
          <w:szCs w:val="20"/>
        </w:rPr>
        <w:t>860-272-6245</w:t>
      </w:r>
      <w:r>
        <w:rPr>
          <w:rFonts w:ascii="Arial" w:hAnsi="Arial" w:cs="Arial"/>
          <w:sz w:val="20"/>
          <w:szCs w:val="20"/>
        </w:rPr>
        <w:t>.</w:t>
      </w:r>
    </w:p>
    <w:p w:rsidR="002A1C3D" w:rsidRPr="002A1C3D" w:rsidRDefault="002A1C3D"/>
    <w:sectPr w:rsidR="002A1C3D" w:rsidRPr="002A1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1tjQ1sDAwNbUwM7ZU0lEKTi0uzszPAykwrAUAs6USCSwAAAA="/>
  </w:docVars>
  <w:rsids>
    <w:rsidRoot w:val="003764FE"/>
    <w:rsid w:val="002A1C3D"/>
    <w:rsid w:val="003764FE"/>
    <w:rsid w:val="006D6CFE"/>
    <w:rsid w:val="006F1251"/>
    <w:rsid w:val="0093638D"/>
    <w:rsid w:val="00A23B09"/>
    <w:rsid w:val="00BD083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2019-11-29T22:18:00Z</dcterms:created>
  <dcterms:modified xsi:type="dcterms:W3CDTF">2019-11-30T00:22:00Z</dcterms:modified>
</cp:coreProperties>
</file>