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750232" w14:textId="7B4E26F7" w:rsidR="006751EC" w:rsidRPr="00ED3473" w:rsidRDefault="006751EC">
      <w:bookmarkStart w:id="0" w:name="_GoBack"/>
      <w:r w:rsidRPr="00ED3473">
        <w:t>Peels.page.delamar.mz</w:t>
      </w:r>
    </w:p>
    <w:p w14:paraId="562707D1" w14:textId="069FD47C" w:rsidR="00E7485D" w:rsidRPr="00ED3473" w:rsidRDefault="00E7485D">
      <w:r w:rsidRPr="00ED3473">
        <w:t>/chemical peel west Hartford</w:t>
      </w:r>
    </w:p>
    <w:p w14:paraId="00AB8F0F" w14:textId="2DB399D7" w:rsidR="00E7485D" w:rsidRDefault="00E7485D">
      <w:r w:rsidRPr="00ED3473">
        <w:t>Kw: chemical peel</w:t>
      </w:r>
    </w:p>
    <w:p w14:paraId="5E219CAE" w14:textId="151B7A36" w:rsidR="007634BE" w:rsidRDefault="007634BE">
      <w:r>
        <w:t xml:space="preserve">Meta High-End Chemical Peel Treatments using Glytone </w:t>
      </w:r>
      <w:r w:rsidRPr="00ED3473">
        <w:t>Enerpeel® </w:t>
      </w:r>
      <w:r>
        <w:t>collection</w:t>
      </w:r>
      <w:r w:rsidRPr="00ED3473">
        <w:t>.</w:t>
      </w:r>
      <w:r>
        <w:t xml:space="preserve"> Facials include the jessner, eye and lip, </w:t>
      </w:r>
      <w:r w:rsidR="00BB0139">
        <w:t>hand, glycolic</w:t>
      </w:r>
      <w:r>
        <w:t xml:space="preserve"> acid, &amp; Mandelic acid peel. </w:t>
      </w:r>
    </w:p>
    <w:p w14:paraId="05E7454C" w14:textId="32A667C1" w:rsidR="007634BE" w:rsidRPr="00ED3473" w:rsidRDefault="007634BE">
      <w:r>
        <w:t>CHEMICAL PEEL | GLYTONE ENERPEEL COLLECTION | FACIALS WEST HARTFORD</w:t>
      </w:r>
    </w:p>
    <w:p w14:paraId="3C42CAE5" w14:textId="372129CA" w:rsidR="00E7485D" w:rsidRPr="00ED3473" w:rsidRDefault="00E7485D">
      <w:r w:rsidRPr="00ED3473">
        <w:t xml:space="preserve">Chemical peel treatments from The Medspa at West Hartford include the high-end collection line from </w:t>
      </w:r>
      <w:r w:rsidRPr="00ED3473">
        <w:t>Enerpeel® Professional</w:t>
      </w:r>
      <w:r w:rsidRPr="00ED3473">
        <w:t xml:space="preserve"> </w:t>
      </w:r>
      <w:r w:rsidRPr="00ED3473">
        <w:t>Peel Systems</w:t>
      </w:r>
      <w:r w:rsidRPr="00ED3473">
        <w:t xml:space="preserve">. These advanced facials utilize powerful acids to safely penetrate deep into the base layers of skin with </w:t>
      </w:r>
      <w:r w:rsidR="00BB0139" w:rsidRPr="00ED3473">
        <w:t>minimum</w:t>
      </w:r>
      <w:r w:rsidRPr="00ED3473">
        <w:t xml:space="preserve"> irritation to the tissue. The exfoliating treatment sloughs off dead and dull skin cells, resurfacing your complexion with younger, healthier, more radiant skin. In addition to resurfacing the skin, a chemical peel from Enerpeel </w:t>
      </w:r>
      <w:r w:rsidR="007634BE">
        <w:t>initiates</w:t>
      </w:r>
      <w:r w:rsidRPr="00ED3473">
        <w:t xml:space="preserve"> natural</w:t>
      </w:r>
      <w:r w:rsidR="007634BE">
        <w:t xml:space="preserve"> </w:t>
      </w:r>
      <w:r w:rsidR="00BB0139" w:rsidRPr="00ED3473">
        <w:t>rejuvenation</w:t>
      </w:r>
      <w:r w:rsidRPr="00ED3473">
        <w:t xml:space="preserve"> by stimulating collagen production. This can dramatically improve </w:t>
      </w:r>
      <w:r w:rsidR="00896332" w:rsidRPr="00ED3473">
        <w:t>skin tone and texture, while</w:t>
      </w:r>
      <w:r w:rsidR="007634BE">
        <w:t xml:space="preserve"> also</w:t>
      </w:r>
      <w:r w:rsidR="00896332" w:rsidRPr="00ED3473">
        <w:t xml:space="preserve"> reducing </w:t>
      </w:r>
      <w:r w:rsidRPr="00ED3473">
        <w:t>the appearance of fine lines,</w:t>
      </w:r>
      <w:r w:rsidR="00896332" w:rsidRPr="00ED3473">
        <w:t xml:space="preserve"> redness,</w:t>
      </w:r>
      <w:r w:rsidRPr="00ED3473">
        <w:t xml:space="preserve"> hyperpigmentation, </w:t>
      </w:r>
      <w:r w:rsidR="00896332" w:rsidRPr="00ED3473">
        <w:t xml:space="preserve">and acne. </w:t>
      </w:r>
    </w:p>
    <w:p w14:paraId="668FDBF7" w14:textId="7D24DE88" w:rsidR="00896332" w:rsidRPr="00ED3473" w:rsidRDefault="00896332" w:rsidP="00896332">
      <w:r w:rsidRPr="00ED3473">
        <w:t>BENEFITS OF A</w:t>
      </w:r>
      <w:r w:rsidR="007634BE">
        <w:t>N</w:t>
      </w:r>
      <w:r w:rsidRPr="00ED3473">
        <w:t xml:space="preserve"> ENERPEEL CHEMICAL PEEL FROM THE MEDSPA</w:t>
      </w:r>
    </w:p>
    <w:p w14:paraId="381A73C8" w14:textId="2E7D7185" w:rsidR="00896332" w:rsidRPr="00ED3473" w:rsidRDefault="00896332" w:rsidP="007634BE">
      <w:pPr>
        <w:pStyle w:val="ListParagraph"/>
        <w:numPr>
          <w:ilvl w:val="0"/>
          <w:numId w:val="8"/>
        </w:numPr>
      </w:pPr>
      <w:r w:rsidRPr="00ED3473">
        <w:t>Advanced formula</w:t>
      </w:r>
      <w:r w:rsidR="007634BE">
        <w:t xml:space="preserve"> + High End Treatment</w:t>
      </w:r>
    </w:p>
    <w:p w14:paraId="0A4D558D" w14:textId="05F9E3D0" w:rsidR="00896332" w:rsidRPr="00ED3473" w:rsidRDefault="00896332" w:rsidP="007634BE">
      <w:pPr>
        <w:pStyle w:val="ListParagraph"/>
        <w:numPr>
          <w:ilvl w:val="0"/>
          <w:numId w:val="8"/>
        </w:numPr>
      </w:pPr>
      <w:r w:rsidRPr="00ED3473">
        <w:t xml:space="preserve">Deeper Penetration + </w:t>
      </w:r>
      <w:r w:rsidR="00576200" w:rsidRPr="00ED3473">
        <w:t>Stronger Efficacy </w:t>
      </w:r>
    </w:p>
    <w:p w14:paraId="0FC2DBC9" w14:textId="39F5C3E8" w:rsidR="00896332" w:rsidRPr="00ED3473" w:rsidRDefault="00576200" w:rsidP="007634BE">
      <w:pPr>
        <w:pStyle w:val="ListParagraph"/>
        <w:numPr>
          <w:ilvl w:val="0"/>
          <w:numId w:val="8"/>
        </w:numPr>
      </w:pPr>
      <w:r w:rsidRPr="00ED3473">
        <w:t>Better Tolerability</w:t>
      </w:r>
      <w:r w:rsidR="00896332" w:rsidRPr="00ED3473">
        <w:t xml:space="preserve"> + Minimum </w:t>
      </w:r>
      <w:r w:rsidR="00BB0139" w:rsidRPr="00ED3473">
        <w:t>Irritation</w:t>
      </w:r>
    </w:p>
    <w:p w14:paraId="6CF6E61F" w14:textId="0828C0CB" w:rsidR="00896332" w:rsidRPr="00ED3473" w:rsidRDefault="00896332" w:rsidP="007634BE">
      <w:pPr>
        <w:pStyle w:val="ListParagraph"/>
        <w:numPr>
          <w:ilvl w:val="0"/>
          <w:numId w:val="8"/>
        </w:numPr>
      </w:pPr>
      <w:r w:rsidRPr="00ED3473">
        <w:t>FDA cleared + Scientifically proven</w:t>
      </w:r>
      <w:r w:rsidR="007634BE" w:rsidRPr="007634BE">
        <w:rPr>
          <w:vertAlign w:val="superscript"/>
        </w:rPr>
        <w:t>1</w:t>
      </w:r>
    </w:p>
    <w:p w14:paraId="172F46C7" w14:textId="77777777" w:rsidR="00896332" w:rsidRPr="00ED3473" w:rsidRDefault="00896332" w:rsidP="007634BE">
      <w:pPr>
        <w:pStyle w:val="ListParagraph"/>
        <w:numPr>
          <w:ilvl w:val="0"/>
          <w:numId w:val="8"/>
        </w:numPr>
      </w:pPr>
      <w:r w:rsidRPr="00ED3473">
        <w:t>More radiant complexion</w:t>
      </w:r>
    </w:p>
    <w:p w14:paraId="64972573" w14:textId="1E78DF60" w:rsidR="00896332" w:rsidRDefault="00896332" w:rsidP="007634BE">
      <w:pPr>
        <w:pStyle w:val="ListParagraph"/>
        <w:numPr>
          <w:ilvl w:val="0"/>
          <w:numId w:val="8"/>
        </w:numPr>
      </w:pPr>
      <w:r w:rsidRPr="00ED3473">
        <w:t>Triggers cellular renewal + collagen production</w:t>
      </w:r>
    </w:p>
    <w:p w14:paraId="049CB96A" w14:textId="77777777" w:rsidR="007634BE" w:rsidRPr="00ED3473" w:rsidRDefault="007634BE" w:rsidP="007634BE">
      <w:pPr>
        <w:pStyle w:val="ListParagraph"/>
        <w:numPr>
          <w:ilvl w:val="0"/>
          <w:numId w:val="8"/>
        </w:numPr>
      </w:pPr>
      <w:r w:rsidRPr="00ED3473">
        <w:t>Chemical Peels from leading skin and laser spa</w:t>
      </w:r>
    </w:p>
    <w:p w14:paraId="1E1E1F1F" w14:textId="77777777" w:rsidR="007634BE" w:rsidRPr="00ED3473" w:rsidRDefault="007634BE" w:rsidP="00896332"/>
    <w:p w14:paraId="6D6A9E79" w14:textId="31B2019B" w:rsidR="00896332" w:rsidRPr="00ED3473" w:rsidRDefault="00896332" w:rsidP="00896332">
      <w:r w:rsidRPr="00ED3473">
        <w:t>HOW DO CHEMICAL PEELS WORK?</w:t>
      </w:r>
    </w:p>
    <w:p w14:paraId="14F460AB" w14:textId="7DF28A18" w:rsidR="00FF7F76" w:rsidRPr="00ED3473" w:rsidRDefault="00FF7F76" w:rsidP="00896332">
      <w:r w:rsidRPr="00ED3473">
        <w:t xml:space="preserve">Chemical peels rejuvenate the skin in two specific ways. They resurface the skin, stripping the </w:t>
      </w:r>
      <w:r w:rsidR="007634BE">
        <w:t xml:space="preserve">outermost layer </w:t>
      </w:r>
      <w:r w:rsidRPr="00ED3473">
        <w:t xml:space="preserve">of </w:t>
      </w:r>
      <w:r w:rsidR="007634BE">
        <w:t xml:space="preserve">the </w:t>
      </w:r>
      <w:r w:rsidRPr="00ED3473">
        <w:t>dead skin cells that dull the complexion and replac</w:t>
      </w:r>
      <w:r w:rsidR="007634BE">
        <w:t>es</w:t>
      </w:r>
      <w:r w:rsidRPr="00ED3473">
        <w:t xml:space="preserve"> them with newer, </w:t>
      </w:r>
      <w:r w:rsidR="00BB0139" w:rsidRPr="00ED3473">
        <w:t>healthier</w:t>
      </w:r>
      <w:r w:rsidRPr="00ED3473">
        <w:t xml:space="preserve"> cells that keep the skin glowing. This popular skin treatment also improves</w:t>
      </w:r>
      <w:r w:rsidR="007634BE">
        <w:t xml:space="preserve"> the</w:t>
      </w:r>
      <w:r w:rsidRPr="00ED3473">
        <w:t xml:space="preserve"> skin on a more cellular level. The formula deeply penetrates the base layers of tissue to stimulate the production of collagen. This important structural protein maintains skin health and is responsible for keeping the skin looking young and blemish free.</w:t>
      </w:r>
      <w:r w:rsidR="007634BE" w:rsidRPr="007634BE">
        <w:rPr>
          <w:vertAlign w:val="superscript"/>
        </w:rPr>
        <w:t>1</w:t>
      </w:r>
    </w:p>
    <w:p w14:paraId="6610D3FA" w14:textId="236BACAE" w:rsidR="00896332" w:rsidRPr="00ED3473" w:rsidRDefault="00896332" w:rsidP="00896332">
      <w:r w:rsidRPr="00ED3473">
        <w:t>WHY CHOOSE THE MEDSPA AT WEST HARTFORD</w:t>
      </w:r>
      <w:r w:rsidR="007634BE">
        <w:t>?</w:t>
      </w:r>
    </w:p>
    <w:p w14:paraId="74DEAB4C" w14:textId="680FF8CC" w:rsidR="00896332" w:rsidRPr="00ED3473" w:rsidRDefault="00896332" w:rsidP="00896332">
      <w:r w:rsidRPr="00ED3473">
        <w:t xml:space="preserve">The Medspa is West Hartford’s leading skin and laser spa and the premier provider of chemical peels in Connecticut. The world-class med spa combines a state-of-the-art facility with highly trained and vastly experienced skin care experts. Providing the latest technologies with the most modern techniques ensures patients of The Medspa enjoy a </w:t>
      </w:r>
      <w:r w:rsidR="00BB0139" w:rsidRPr="00ED3473">
        <w:t>luxurious</w:t>
      </w:r>
      <w:r w:rsidRPr="00ED3473">
        <w:t xml:space="preserve"> experience and unparalleled results.</w:t>
      </w:r>
    </w:p>
    <w:p w14:paraId="76005A6F" w14:textId="6C072DEE" w:rsidR="00896332" w:rsidRDefault="00896332" w:rsidP="00896332">
      <w:r w:rsidRPr="00ED3473">
        <w:t xml:space="preserve">THE </w:t>
      </w:r>
      <w:r w:rsidR="00C71811" w:rsidRPr="00ED3473">
        <w:t xml:space="preserve">GLYTONE </w:t>
      </w:r>
      <w:r w:rsidRPr="00ED3473">
        <w:t>ENERPEEL COLLECTION LINE</w:t>
      </w:r>
    </w:p>
    <w:p w14:paraId="6A79EBD5" w14:textId="54A471A8" w:rsidR="00ED3473" w:rsidRPr="00ED3473" w:rsidRDefault="00ED3473" w:rsidP="00896332">
      <w:r>
        <w:lastRenderedPageBreak/>
        <w:t xml:space="preserve">The Glytone Enerpeel collection line contains </w:t>
      </w:r>
      <w:r w:rsidR="00BB0139">
        <w:t>several</w:t>
      </w:r>
      <w:r>
        <w:t xml:space="preserve"> chemical peels, each specifically designed to treat a specific area of skin or target and improve a particular skin blemish. Learn about the different peels and check out the chemical peel before and after pictures to see the potential of each </w:t>
      </w:r>
      <w:r w:rsidR="007634BE">
        <w:t>skin treatment or facial</w:t>
      </w:r>
      <w:r>
        <w:t xml:space="preserve">. As with any skin treatment, results may </w:t>
      </w:r>
      <w:r w:rsidR="00BB0139">
        <w:t>vary. *</w:t>
      </w:r>
    </w:p>
    <w:p w14:paraId="4C076AB0" w14:textId="77777777" w:rsidR="00ED3473" w:rsidRPr="007634BE" w:rsidRDefault="00ED3473" w:rsidP="00ED3473">
      <w:pPr>
        <w:rPr>
          <w:b/>
          <w:bCs/>
          <w:u w:val="single"/>
        </w:rPr>
      </w:pPr>
      <w:r w:rsidRPr="007634BE">
        <w:rPr>
          <w:b/>
          <w:bCs/>
          <w:u w:val="single"/>
        </w:rPr>
        <w:t>Mandelic Acid Chemical Peel</w:t>
      </w:r>
    </w:p>
    <w:p w14:paraId="5394B7BB" w14:textId="4FD57B08" w:rsidR="00ED3473" w:rsidRPr="00ED3473" w:rsidRDefault="007634BE" w:rsidP="00ED3473">
      <w:r>
        <w:t>Infused with Mandelic acid, t</w:t>
      </w:r>
      <w:r w:rsidR="00ED3473" w:rsidRPr="00ED3473">
        <w:t>his peel is perfect for individuals who want to reduce redness for a calm, even skin tone. The formula is specifically designed to be gentle on reactive or sensitive skin.</w:t>
      </w:r>
    </w:p>
    <w:p w14:paraId="0B5959F4" w14:textId="77777777" w:rsidR="00ED3473" w:rsidRPr="00ED3473" w:rsidRDefault="00ED3473" w:rsidP="00ED3473">
      <w:r w:rsidRPr="00ED3473">
        <w:t>Benefits of the Mandelic Acid Peel</w:t>
      </w:r>
    </w:p>
    <w:p w14:paraId="7DDC9105" w14:textId="77777777" w:rsidR="00ED3473" w:rsidRPr="00ED3473" w:rsidRDefault="00ED3473" w:rsidP="007634BE">
      <w:pPr>
        <w:pStyle w:val="ListParagraph"/>
        <w:numPr>
          <w:ilvl w:val="0"/>
          <w:numId w:val="9"/>
        </w:numPr>
      </w:pPr>
      <w:r w:rsidRPr="00ED3473">
        <w:t>Improve redness</w:t>
      </w:r>
    </w:p>
    <w:p w14:paraId="11B4738A" w14:textId="77777777" w:rsidR="00ED3473" w:rsidRPr="00ED3473" w:rsidRDefault="00ED3473" w:rsidP="007634BE">
      <w:pPr>
        <w:pStyle w:val="ListParagraph"/>
        <w:numPr>
          <w:ilvl w:val="0"/>
          <w:numId w:val="9"/>
        </w:numPr>
      </w:pPr>
      <w:r w:rsidRPr="00ED3473">
        <w:t>Minimizes the appearance of large pores</w:t>
      </w:r>
    </w:p>
    <w:p w14:paraId="52C13F63" w14:textId="77777777" w:rsidR="00ED3473" w:rsidRPr="00ED3473" w:rsidRDefault="00ED3473" w:rsidP="007634BE">
      <w:pPr>
        <w:pStyle w:val="ListParagraph"/>
        <w:numPr>
          <w:ilvl w:val="0"/>
          <w:numId w:val="9"/>
        </w:numPr>
      </w:pPr>
      <w:r w:rsidRPr="00ED3473">
        <w:t>Improves the appearance of acne scars</w:t>
      </w:r>
    </w:p>
    <w:p w14:paraId="5AA99307" w14:textId="77777777" w:rsidR="00ED3473" w:rsidRPr="00ED3473" w:rsidRDefault="00ED3473" w:rsidP="007634BE">
      <w:pPr>
        <w:pStyle w:val="ListParagraph"/>
        <w:numPr>
          <w:ilvl w:val="0"/>
          <w:numId w:val="9"/>
        </w:numPr>
      </w:pPr>
      <w:r w:rsidRPr="00ED3473">
        <w:t>Smooths texture and evens skin tone</w:t>
      </w:r>
    </w:p>
    <w:p w14:paraId="367A5A1F" w14:textId="77777777" w:rsidR="00ED3473" w:rsidRPr="00ED3473" w:rsidRDefault="00ED3473" w:rsidP="007634BE">
      <w:pPr>
        <w:pStyle w:val="ListParagraph"/>
        <w:numPr>
          <w:ilvl w:val="0"/>
          <w:numId w:val="9"/>
        </w:numPr>
      </w:pPr>
      <w:r w:rsidRPr="00ED3473">
        <w:t>Fade the effects of photoaging and hyperpigmentation</w:t>
      </w:r>
    </w:p>
    <w:p w14:paraId="47DCFA3B" w14:textId="69D806A6" w:rsidR="00ED3473" w:rsidRDefault="00ED3473" w:rsidP="00ED3473">
      <w:r w:rsidRPr="00ED3473">
        <w:t>Mandelic Acid Chemical Peel Before and After*</w:t>
      </w:r>
    </w:p>
    <w:p w14:paraId="1F84067E" w14:textId="52223F4C" w:rsidR="007634BE" w:rsidRPr="00ED3473" w:rsidRDefault="007634BE" w:rsidP="00ED3473">
      <w:r w:rsidRPr="007634BE">
        <w:rPr>
          <w:highlight w:val="yellow"/>
        </w:rPr>
        <w:t xml:space="preserve">[INSERT BEFORE AND AFTER PICS FROM </w:t>
      </w:r>
      <w:hyperlink r:id="rId5" w:history="1">
        <w:r w:rsidR="0027771E">
          <w:rPr>
            <w:rStyle w:val="Hyperlink"/>
          </w:rPr>
          <w:t>https://www.glytone-usa.com/professional-treatments</w:t>
        </w:r>
      </w:hyperlink>
      <w:r w:rsidRPr="007634BE">
        <w:rPr>
          <w:highlight w:val="yellow"/>
        </w:rPr>
        <w:t>]</w:t>
      </w:r>
    </w:p>
    <w:p w14:paraId="2BEDFED4" w14:textId="77777777" w:rsidR="00ED3473" w:rsidRPr="007634BE" w:rsidRDefault="00ED3473" w:rsidP="00ED3473">
      <w:pPr>
        <w:rPr>
          <w:b/>
          <w:bCs/>
          <w:u w:val="single"/>
        </w:rPr>
      </w:pPr>
      <w:r w:rsidRPr="007634BE">
        <w:rPr>
          <w:b/>
          <w:bCs/>
          <w:u w:val="single"/>
        </w:rPr>
        <w:t>Glycolic Acid Chemical Peel</w:t>
      </w:r>
    </w:p>
    <w:p w14:paraId="6455D112" w14:textId="1944BAA7" w:rsidR="00ED3473" w:rsidRPr="00ED3473" w:rsidRDefault="00ED3473" w:rsidP="00ED3473">
      <w:r w:rsidRPr="00ED3473">
        <w:t xml:space="preserve">The Glycolic Acid peel comes in varying strengths of 30%, 50%, and 70% glycolic acid. This age reversing formula </w:t>
      </w:r>
      <w:r w:rsidR="00BB0139" w:rsidRPr="00ED3473">
        <w:t>increases</w:t>
      </w:r>
      <w:r w:rsidRPr="00ED3473">
        <w:t xml:space="preserve"> hydration to plump the skin and reduces fine lines. It also reduces hyperpigmentation caused by sun exposure and improves skin tone and texture.</w:t>
      </w:r>
    </w:p>
    <w:p w14:paraId="4B42995F" w14:textId="77777777" w:rsidR="00ED3473" w:rsidRPr="00ED3473" w:rsidRDefault="00ED3473" w:rsidP="00ED3473">
      <w:r w:rsidRPr="00ED3473">
        <w:t>Benefits of the Glycolic Acid Peel</w:t>
      </w:r>
    </w:p>
    <w:p w14:paraId="5502B8B0" w14:textId="77777777" w:rsidR="00ED3473" w:rsidRPr="00ED3473" w:rsidRDefault="00ED3473" w:rsidP="007634BE">
      <w:pPr>
        <w:pStyle w:val="ListParagraph"/>
        <w:numPr>
          <w:ilvl w:val="0"/>
          <w:numId w:val="10"/>
        </w:numPr>
      </w:pPr>
      <w:r w:rsidRPr="00ED3473">
        <w:t>Hydrate skin</w:t>
      </w:r>
    </w:p>
    <w:p w14:paraId="64741658" w14:textId="77777777" w:rsidR="00ED3473" w:rsidRPr="00ED3473" w:rsidRDefault="00ED3473" w:rsidP="007634BE">
      <w:pPr>
        <w:pStyle w:val="ListParagraph"/>
        <w:numPr>
          <w:ilvl w:val="0"/>
          <w:numId w:val="10"/>
        </w:numPr>
      </w:pPr>
      <w:r w:rsidRPr="00ED3473">
        <w:t>Reduce the signs of aging</w:t>
      </w:r>
    </w:p>
    <w:p w14:paraId="548A2913" w14:textId="77777777" w:rsidR="00ED3473" w:rsidRPr="00ED3473" w:rsidRDefault="00ED3473" w:rsidP="007634BE">
      <w:pPr>
        <w:pStyle w:val="ListParagraph"/>
        <w:numPr>
          <w:ilvl w:val="0"/>
          <w:numId w:val="10"/>
        </w:numPr>
      </w:pPr>
      <w:r w:rsidRPr="00ED3473">
        <w:t>Plump up the skin</w:t>
      </w:r>
    </w:p>
    <w:p w14:paraId="5356A873" w14:textId="77777777" w:rsidR="00ED3473" w:rsidRPr="00ED3473" w:rsidRDefault="00ED3473" w:rsidP="007634BE">
      <w:pPr>
        <w:pStyle w:val="ListParagraph"/>
        <w:numPr>
          <w:ilvl w:val="0"/>
          <w:numId w:val="10"/>
        </w:numPr>
      </w:pPr>
      <w:r w:rsidRPr="00ED3473">
        <w:t>Improve skin texture and tone</w:t>
      </w:r>
    </w:p>
    <w:p w14:paraId="3E8928DB" w14:textId="77777777" w:rsidR="00ED3473" w:rsidRPr="00ED3473" w:rsidRDefault="00ED3473" w:rsidP="007634BE">
      <w:pPr>
        <w:pStyle w:val="ListParagraph"/>
        <w:numPr>
          <w:ilvl w:val="0"/>
          <w:numId w:val="10"/>
        </w:numPr>
      </w:pPr>
      <w:r w:rsidRPr="00ED3473">
        <w:t>Target acne</w:t>
      </w:r>
    </w:p>
    <w:p w14:paraId="2EF134AC" w14:textId="77777777" w:rsidR="00ED3473" w:rsidRPr="00ED3473" w:rsidRDefault="00ED3473" w:rsidP="00ED3473">
      <w:r w:rsidRPr="00ED3473">
        <w:t>Glycolic Acid Chemical Peel Before and After*</w:t>
      </w:r>
    </w:p>
    <w:p w14:paraId="61DE5866" w14:textId="2F5DE287" w:rsidR="007634BE" w:rsidRPr="00ED3473" w:rsidRDefault="007634BE" w:rsidP="007634BE">
      <w:r w:rsidRPr="007634BE">
        <w:rPr>
          <w:highlight w:val="yellow"/>
        </w:rPr>
        <w:t xml:space="preserve">[INSERT BEFORE AND AFTER PICS FROM </w:t>
      </w:r>
      <w:hyperlink r:id="rId6" w:history="1">
        <w:r w:rsidR="0027771E">
          <w:rPr>
            <w:rStyle w:val="Hyperlink"/>
          </w:rPr>
          <w:t>https://www.glytone-usa.com/professional-treatments</w:t>
        </w:r>
      </w:hyperlink>
      <w:r w:rsidRPr="007634BE">
        <w:rPr>
          <w:highlight w:val="yellow"/>
        </w:rPr>
        <w:t>]</w:t>
      </w:r>
    </w:p>
    <w:p w14:paraId="6DEF3E19" w14:textId="77777777" w:rsidR="00ED3473" w:rsidRPr="007634BE" w:rsidRDefault="00ED3473" w:rsidP="00ED3473">
      <w:pPr>
        <w:rPr>
          <w:b/>
          <w:bCs/>
          <w:u w:val="single"/>
        </w:rPr>
      </w:pPr>
      <w:r w:rsidRPr="007634BE">
        <w:rPr>
          <w:b/>
          <w:bCs/>
          <w:u w:val="single"/>
        </w:rPr>
        <w:t>Glytone Eye and Lip Peel</w:t>
      </w:r>
    </w:p>
    <w:p w14:paraId="0E2E4031" w14:textId="4FD52EDD" w:rsidR="00ED3473" w:rsidRPr="00ED3473" w:rsidRDefault="00ED3473" w:rsidP="00ED3473">
      <w:r w:rsidRPr="00ED3473">
        <w:t>The Glytone Eye and Lip peel is a sensitive formula that gently rejuvenates the areas around the eyes, w</w:t>
      </w:r>
      <w:r w:rsidR="007634BE">
        <w:t>hile</w:t>
      </w:r>
      <w:r w:rsidRPr="00ED3473">
        <w:t xml:space="preserve"> firm</w:t>
      </w:r>
      <w:r w:rsidR="007634BE">
        <w:t>ing</w:t>
      </w:r>
      <w:r w:rsidRPr="00ED3473">
        <w:t xml:space="preserve"> the skin around the lips to enhance suppleness and contour. </w:t>
      </w:r>
    </w:p>
    <w:p w14:paraId="1F615C10" w14:textId="77777777" w:rsidR="00ED3473" w:rsidRPr="00ED3473" w:rsidRDefault="00ED3473" w:rsidP="00ED3473">
      <w:r w:rsidRPr="00ED3473">
        <w:t>Benefits of the Glytone Eye and Lip Peel</w:t>
      </w:r>
    </w:p>
    <w:p w14:paraId="7515977E" w14:textId="77777777" w:rsidR="00ED3473" w:rsidRPr="00ED3473" w:rsidRDefault="00ED3473" w:rsidP="007634BE">
      <w:pPr>
        <w:pStyle w:val="ListParagraph"/>
        <w:numPr>
          <w:ilvl w:val="0"/>
          <w:numId w:val="11"/>
        </w:numPr>
      </w:pPr>
      <w:r w:rsidRPr="00ED3473">
        <w:t>Decrease photo-aging around the eyes and lips</w:t>
      </w:r>
    </w:p>
    <w:p w14:paraId="5861BA21" w14:textId="77777777" w:rsidR="00ED3473" w:rsidRPr="00ED3473" w:rsidRDefault="00ED3473" w:rsidP="007634BE">
      <w:pPr>
        <w:pStyle w:val="ListParagraph"/>
        <w:numPr>
          <w:ilvl w:val="0"/>
          <w:numId w:val="11"/>
        </w:numPr>
      </w:pPr>
      <w:r w:rsidRPr="00ED3473">
        <w:t>Firm skin around the eyes and lips</w:t>
      </w:r>
    </w:p>
    <w:p w14:paraId="382E597B" w14:textId="77777777" w:rsidR="00ED3473" w:rsidRPr="00ED3473" w:rsidRDefault="00ED3473" w:rsidP="007634BE">
      <w:pPr>
        <w:pStyle w:val="ListParagraph"/>
        <w:numPr>
          <w:ilvl w:val="0"/>
          <w:numId w:val="11"/>
        </w:numPr>
      </w:pPr>
      <w:r w:rsidRPr="00ED3473">
        <w:t>Diminish fine lines (crow’s feet)</w:t>
      </w:r>
    </w:p>
    <w:p w14:paraId="652BA730" w14:textId="77777777" w:rsidR="00ED3473" w:rsidRPr="00ED3473" w:rsidRDefault="00ED3473" w:rsidP="007634BE">
      <w:pPr>
        <w:pStyle w:val="ListParagraph"/>
        <w:numPr>
          <w:ilvl w:val="0"/>
          <w:numId w:val="11"/>
        </w:numPr>
      </w:pPr>
      <w:r w:rsidRPr="00ED3473">
        <w:t>Reduce dark circles under eyes</w:t>
      </w:r>
    </w:p>
    <w:p w14:paraId="56B9BEAB" w14:textId="77777777" w:rsidR="00ED3473" w:rsidRPr="00ED3473" w:rsidRDefault="00ED3473" w:rsidP="007634BE">
      <w:pPr>
        <w:pStyle w:val="ListParagraph"/>
        <w:numPr>
          <w:ilvl w:val="0"/>
          <w:numId w:val="11"/>
        </w:numPr>
      </w:pPr>
      <w:r w:rsidRPr="00ED3473">
        <w:lastRenderedPageBreak/>
        <w:t>Plump + contour lips</w:t>
      </w:r>
    </w:p>
    <w:p w14:paraId="2ED484FB" w14:textId="6D48E67D" w:rsidR="00ED3473" w:rsidRDefault="00ED3473" w:rsidP="00ED3473">
      <w:r w:rsidRPr="00ED3473">
        <w:t xml:space="preserve">Eye and Lip </w:t>
      </w:r>
      <w:r w:rsidR="00BB0139" w:rsidRPr="00ED3473">
        <w:t>Before</w:t>
      </w:r>
      <w:r w:rsidRPr="00ED3473">
        <w:t xml:space="preserve"> and After*</w:t>
      </w:r>
    </w:p>
    <w:p w14:paraId="6D1F5162" w14:textId="46DC5E42" w:rsidR="007634BE" w:rsidRPr="00ED3473" w:rsidRDefault="007634BE" w:rsidP="007634BE">
      <w:r w:rsidRPr="007634BE">
        <w:rPr>
          <w:highlight w:val="yellow"/>
        </w:rPr>
        <w:t>[INSERT BEFORE AND AFTER PICS FROM</w:t>
      </w:r>
      <w:hyperlink r:id="rId7" w:history="1">
        <w:r w:rsidR="0027771E">
          <w:rPr>
            <w:rStyle w:val="Hyperlink"/>
          </w:rPr>
          <w:t>https://www.glytone-usa.com/glytone-professional-by-enerpeel-eye-and-lip</w:t>
        </w:r>
      </w:hyperlink>
      <w:r w:rsidRPr="007634BE">
        <w:rPr>
          <w:highlight w:val="yellow"/>
        </w:rPr>
        <w:t xml:space="preserve"> ]</w:t>
      </w:r>
    </w:p>
    <w:p w14:paraId="29FE6960" w14:textId="77777777" w:rsidR="00ED3473" w:rsidRPr="007634BE" w:rsidRDefault="00ED3473" w:rsidP="00ED3473">
      <w:pPr>
        <w:rPr>
          <w:b/>
          <w:bCs/>
          <w:u w:val="single"/>
        </w:rPr>
      </w:pPr>
      <w:r w:rsidRPr="007634BE">
        <w:rPr>
          <w:b/>
          <w:bCs/>
          <w:u w:val="single"/>
        </w:rPr>
        <w:t>Glytone Chemical Peel for Hands</w:t>
      </w:r>
    </w:p>
    <w:p w14:paraId="201D59B3" w14:textId="6DEE4E18" w:rsidR="00ED3473" w:rsidRPr="00ED3473" w:rsidRDefault="00ED3473" w:rsidP="00ED3473">
      <w:r w:rsidRPr="00ED3473">
        <w:t xml:space="preserve">After your eyes, nothing reveals your age quite like the back of your hands. The Glytone peels for hands </w:t>
      </w:r>
      <w:r w:rsidR="00BB0139" w:rsidRPr="00ED3473">
        <w:t>reduce</w:t>
      </w:r>
      <w:r w:rsidRPr="00ED3473">
        <w:t xml:space="preserve"> dark spots, fine lines and wrinkles, and other signs of aging to rejuvenate the</w:t>
      </w:r>
      <w:r w:rsidR="007634BE">
        <w:t xml:space="preserve"> appearance of your</w:t>
      </w:r>
      <w:r w:rsidRPr="00ED3473">
        <w:t xml:space="preserve"> hands. </w:t>
      </w:r>
    </w:p>
    <w:p w14:paraId="2106E8FE" w14:textId="77777777" w:rsidR="00ED3473" w:rsidRPr="00ED3473" w:rsidRDefault="00ED3473" w:rsidP="00ED3473">
      <w:r w:rsidRPr="00ED3473">
        <w:t>Benefits of the Glytone Peel for Hand Rejuvenation</w:t>
      </w:r>
    </w:p>
    <w:p w14:paraId="21251E42" w14:textId="77777777" w:rsidR="00ED3473" w:rsidRPr="00ED3473" w:rsidRDefault="00ED3473" w:rsidP="00BB0139">
      <w:pPr>
        <w:pStyle w:val="ListParagraph"/>
        <w:numPr>
          <w:ilvl w:val="0"/>
          <w:numId w:val="12"/>
        </w:numPr>
      </w:pPr>
      <w:r w:rsidRPr="00ED3473">
        <w:t>Reduce dark spots on hands</w:t>
      </w:r>
    </w:p>
    <w:p w14:paraId="2806967B" w14:textId="77777777" w:rsidR="00ED3473" w:rsidRPr="00ED3473" w:rsidRDefault="00ED3473" w:rsidP="00BB0139">
      <w:pPr>
        <w:pStyle w:val="ListParagraph"/>
        <w:numPr>
          <w:ilvl w:val="0"/>
          <w:numId w:val="12"/>
        </w:numPr>
      </w:pPr>
      <w:r w:rsidRPr="00ED3473">
        <w:t>Brighter, more radiant skin</w:t>
      </w:r>
    </w:p>
    <w:p w14:paraId="1FC7B19F" w14:textId="77777777" w:rsidR="00ED3473" w:rsidRPr="00ED3473" w:rsidRDefault="00ED3473" w:rsidP="00BB0139">
      <w:pPr>
        <w:pStyle w:val="ListParagraph"/>
        <w:numPr>
          <w:ilvl w:val="0"/>
          <w:numId w:val="12"/>
        </w:numPr>
      </w:pPr>
      <w:r w:rsidRPr="00ED3473">
        <w:t>Reduce fine lines, scars, and wrinkles</w:t>
      </w:r>
    </w:p>
    <w:p w14:paraId="4AF5D86F" w14:textId="77777777" w:rsidR="00ED3473" w:rsidRPr="00ED3473" w:rsidRDefault="00ED3473" w:rsidP="00BB0139">
      <w:pPr>
        <w:pStyle w:val="ListParagraph"/>
        <w:numPr>
          <w:ilvl w:val="0"/>
          <w:numId w:val="12"/>
        </w:numPr>
      </w:pPr>
      <w:r w:rsidRPr="00ED3473">
        <w:t>Improve skin texture and tone</w:t>
      </w:r>
    </w:p>
    <w:p w14:paraId="547CF297" w14:textId="7DE10059" w:rsidR="00ED3473" w:rsidRDefault="00ED3473" w:rsidP="00ED3473">
      <w:r w:rsidRPr="00ED3473">
        <w:t>Hand Rejuvenation Before and After*</w:t>
      </w:r>
    </w:p>
    <w:p w14:paraId="4DE365BE" w14:textId="14B31979" w:rsidR="00BB0139" w:rsidRPr="00ED3473" w:rsidRDefault="00BB0139" w:rsidP="00BB0139">
      <w:r w:rsidRPr="007634BE">
        <w:rPr>
          <w:highlight w:val="yellow"/>
        </w:rPr>
        <w:t>[INSERT BEFORE AND AFTER PICS FROM</w:t>
      </w:r>
      <w:r w:rsidR="0027771E">
        <w:rPr>
          <w:highlight w:val="yellow"/>
        </w:rPr>
        <w:t xml:space="preserve"> </w:t>
      </w:r>
      <w:hyperlink r:id="rId8" w:history="1">
        <w:r w:rsidR="0027771E">
          <w:rPr>
            <w:rStyle w:val="Hyperlink"/>
          </w:rPr>
          <w:t>https://www.glytone-usa.com/glytone-professional-by-enerpeelr-hands</w:t>
        </w:r>
      </w:hyperlink>
      <w:r w:rsidRPr="007634BE">
        <w:rPr>
          <w:highlight w:val="yellow"/>
        </w:rPr>
        <w:t xml:space="preserve"> ]</w:t>
      </w:r>
    </w:p>
    <w:p w14:paraId="06815ADB" w14:textId="77777777" w:rsidR="00ED3473" w:rsidRPr="00BB0139" w:rsidRDefault="00ED3473" w:rsidP="00ED3473">
      <w:pPr>
        <w:rPr>
          <w:b/>
          <w:bCs/>
          <w:u w:val="single"/>
        </w:rPr>
      </w:pPr>
      <w:r w:rsidRPr="00BB0139">
        <w:rPr>
          <w:b/>
          <w:bCs/>
          <w:u w:val="single"/>
        </w:rPr>
        <w:t>Jessner Peel</w:t>
      </w:r>
    </w:p>
    <w:p w14:paraId="2B873D1B" w14:textId="77777777" w:rsidR="00ED3473" w:rsidRPr="00ED3473" w:rsidRDefault="00ED3473" w:rsidP="00ED3473">
      <w:r w:rsidRPr="00ED3473">
        <w:t>Glytone Professional by Enerpeel® Jessner is specially formulated to combat the signs of premature aging. This includes hyperpigmentation and other forms of sun damage. The Jessner peel improves texture and tone and leaves the skin radiating</w:t>
      </w:r>
    </w:p>
    <w:p w14:paraId="7E3FFB76" w14:textId="276734B2" w:rsidR="00ED3473" w:rsidRPr="00ED3473" w:rsidRDefault="00ED3473" w:rsidP="00ED3473">
      <w:r w:rsidRPr="00ED3473">
        <w:t xml:space="preserve">Jessner Peel </w:t>
      </w:r>
      <w:r w:rsidR="00BB0139" w:rsidRPr="00ED3473">
        <w:t>Benefits</w:t>
      </w:r>
    </w:p>
    <w:p w14:paraId="779EE915" w14:textId="77777777" w:rsidR="00ED3473" w:rsidRPr="00ED3473" w:rsidRDefault="00ED3473" w:rsidP="00BB0139">
      <w:pPr>
        <w:pStyle w:val="ListParagraph"/>
        <w:numPr>
          <w:ilvl w:val="0"/>
          <w:numId w:val="13"/>
        </w:numPr>
      </w:pPr>
      <w:r w:rsidRPr="00ED3473">
        <w:t>Brightens skin</w:t>
      </w:r>
    </w:p>
    <w:p w14:paraId="2660B75A" w14:textId="3F3C9D0B" w:rsidR="00ED3473" w:rsidRPr="00ED3473" w:rsidRDefault="00ED3473" w:rsidP="00BB0139">
      <w:pPr>
        <w:pStyle w:val="ListParagraph"/>
        <w:numPr>
          <w:ilvl w:val="0"/>
          <w:numId w:val="13"/>
        </w:numPr>
      </w:pPr>
      <w:r w:rsidRPr="00ED3473">
        <w:t xml:space="preserve">Reduces brown spots, </w:t>
      </w:r>
      <w:r w:rsidR="00BB0139" w:rsidRPr="00ED3473">
        <w:t>sunspots</w:t>
      </w:r>
      <w:r w:rsidRPr="00ED3473">
        <w:t>, and other photo damage</w:t>
      </w:r>
    </w:p>
    <w:p w14:paraId="6766C0C0" w14:textId="77777777" w:rsidR="00ED3473" w:rsidRPr="00ED3473" w:rsidRDefault="00ED3473" w:rsidP="00BB0139">
      <w:pPr>
        <w:pStyle w:val="ListParagraph"/>
        <w:numPr>
          <w:ilvl w:val="0"/>
          <w:numId w:val="13"/>
        </w:numPr>
      </w:pPr>
      <w:r w:rsidRPr="00ED3473">
        <w:t>Improve skin texture and tone</w:t>
      </w:r>
    </w:p>
    <w:p w14:paraId="6BFD6368" w14:textId="77777777" w:rsidR="00ED3473" w:rsidRPr="00ED3473" w:rsidRDefault="00ED3473" w:rsidP="00BB0139">
      <w:pPr>
        <w:pStyle w:val="ListParagraph"/>
        <w:numPr>
          <w:ilvl w:val="0"/>
          <w:numId w:val="13"/>
        </w:numPr>
      </w:pPr>
      <w:r w:rsidRPr="00ED3473">
        <w:t>Reduces fine lines</w:t>
      </w:r>
    </w:p>
    <w:p w14:paraId="72DB8EEE" w14:textId="3BE7B33B" w:rsidR="00ED3473" w:rsidRDefault="00ED3473" w:rsidP="00BB0139">
      <w:r w:rsidRPr="00ED3473">
        <w:t>Jessner Peel Before and After*</w:t>
      </w:r>
    </w:p>
    <w:p w14:paraId="50C3F66B" w14:textId="6D4B1AD1" w:rsidR="00BB0139" w:rsidRPr="00ED3473" w:rsidRDefault="00BB0139" w:rsidP="00BB0139">
      <w:r w:rsidRPr="007634BE">
        <w:rPr>
          <w:highlight w:val="yellow"/>
        </w:rPr>
        <w:t>[INSERT BEFORE AND AFTER PICS FROM</w:t>
      </w:r>
      <w:hyperlink r:id="rId9" w:history="1">
        <w:r w:rsidR="0027771E">
          <w:rPr>
            <w:rStyle w:val="Hyperlink"/>
          </w:rPr>
          <w:t>https://www.glytone-usa.com/glytone-professional-by-enerpeel-jessner</w:t>
        </w:r>
      </w:hyperlink>
      <w:r w:rsidRPr="007634BE">
        <w:rPr>
          <w:highlight w:val="yellow"/>
        </w:rPr>
        <w:t xml:space="preserve"> ]</w:t>
      </w:r>
    </w:p>
    <w:p w14:paraId="08B955D7" w14:textId="456F58CF" w:rsidR="00896332" w:rsidRPr="00ED3473" w:rsidRDefault="00896332" w:rsidP="00896332">
      <w:r w:rsidRPr="00ED3473">
        <w:t>HOW MUCH DOES A CHEMICAL PEEL COST?</w:t>
      </w:r>
    </w:p>
    <w:p w14:paraId="5BAEC833" w14:textId="5411CAD5" w:rsidR="00C71811" w:rsidRPr="00ED3473" w:rsidRDefault="00C71811" w:rsidP="00896332">
      <w:r w:rsidRPr="00ED3473">
        <w:t xml:space="preserve">Chemical peel cost varies per patient. Pricing is influenced by individual parameters within a patient’s customized treatment plan. These factors include the type of peel used, the number of peels prescribed in the treatment plan, and discounts from package pricing and other specials. During your complimentary consultation from the Medspa at West Hartford, chemical peel prices will be covered in detail. We will also discuss ways to save on your skin treatment and financing options. If you decide The </w:t>
      </w:r>
      <w:r w:rsidRPr="00ED3473">
        <w:lastRenderedPageBreak/>
        <w:t xml:space="preserve">Glytone Enerpeel system is right for you, we will customize a treatment plan that is tailored to your skin, your aesthetic goals, and your budget. </w:t>
      </w:r>
    </w:p>
    <w:p w14:paraId="17E1421B" w14:textId="499F2DF6" w:rsidR="00576200" w:rsidRPr="00ED3473" w:rsidRDefault="00896332" w:rsidP="00896332">
      <w:r w:rsidRPr="00ED3473">
        <w:t>CHEMICAL PEEL NEAR ME |WEST HARTFORD, CT</w:t>
      </w:r>
      <w:r w:rsidR="00576200" w:rsidRPr="00ED3473">
        <w:br/>
      </w:r>
    </w:p>
    <w:p w14:paraId="7AB3155F" w14:textId="08D145BC" w:rsidR="00C71811" w:rsidRDefault="00C71811" w:rsidP="00896332">
      <w:r w:rsidRPr="00ED3473">
        <w:t xml:space="preserve">Love the skin you’re in with a rejuvenated, radiant complexion. Learn more about Enerpeel chemical peels by scheduling a complimentary consultation with the Medspa at West Hartford. Contact the Medspa online by filling out the form below or call </w:t>
      </w:r>
      <w:r w:rsidRPr="005A0D40">
        <w:t>860-272-6245</w:t>
      </w:r>
      <w:r w:rsidRPr="00ED3473">
        <w:t xml:space="preserve"> today.</w:t>
      </w:r>
    </w:p>
    <w:p w14:paraId="5F6CEF1F" w14:textId="5E78A333" w:rsidR="00BB0139" w:rsidRDefault="00BB0139" w:rsidP="00896332">
      <w:r>
        <w:t>SOURCES:</w:t>
      </w:r>
    </w:p>
    <w:p w14:paraId="22636B98" w14:textId="77777777" w:rsidR="00BB0139" w:rsidRPr="00442D66" w:rsidRDefault="00BB0139" w:rsidP="00BB0139">
      <w:pPr>
        <w:spacing w:after="0" w:line="240" w:lineRule="auto"/>
        <w:rPr>
          <w:rFonts w:ascii="Times New Roman" w:eastAsia="Times New Roman" w:hAnsi="Times New Roman" w:cs="Times New Roman"/>
          <w:sz w:val="24"/>
          <w:szCs w:val="24"/>
        </w:rPr>
      </w:pPr>
      <w:r w:rsidRPr="00442D66">
        <w:rPr>
          <w:rFonts w:ascii="Arial" w:eastAsia="Times New Roman" w:hAnsi="Arial" w:cs="Arial"/>
          <w:color w:val="000000"/>
        </w:rPr>
        <w:t>¹</w:t>
      </w:r>
      <w:hyperlink r:id="rId10" w:history="1">
        <w:r w:rsidRPr="00442D66">
          <w:rPr>
            <w:rFonts w:ascii="Arial" w:eastAsia="Times New Roman" w:hAnsi="Arial" w:cs="Arial"/>
            <w:color w:val="000000"/>
          </w:rPr>
          <w:t xml:space="preserve"> </w:t>
        </w:r>
        <w:r w:rsidRPr="00442D66">
          <w:rPr>
            <w:rFonts w:ascii="Arial" w:eastAsia="Times New Roman" w:hAnsi="Arial" w:cs="Arial"/>
            <w:color w:val="1155CC"/>
            <w:u w:val="single"/>
          </w:rPr>
          <w:t>Evidence and Considerations in the Application of Chemical Peels in Skin Disorders and Aesthetic Resurfacing.</w:t>
        </w:r>
      </w:hyperlink>
    </w:p>
    <w:p w14:paraId="5519C493" w14:textId="77777777" w:rsidR="00BB0139" w:rsidRPr="00ED3473" w:rsidRDefault="00BB0139" w:rsidP="00896332"/>
    <w:p w14:paraId="68B87E31" w14:textId="77777777" w:rsidR="00896332" w:rsidRPr="00ED3473" w:rsidRDefault="00896332" w:rsidP="00896332"/>
    <w:p w14:paraId="4A4D47F2" w14:textId="77777777" w:rsidR="00576200" w:rsidRPr="00ED3473" w:rsidRDefault="00576200" w:rsidP="00896332"/>
    <w:bookmarkEnd w:id="0"/>
    <w:p w14:paraId="58BE5F30" w14:textId="77777777" w:rsidR="00FB337A" w:rsidRPr="00ED3473" w:rsidRDefault="00FB337A" w:rsidP="00896332"/>
    <w:sectPr w:rsidR="00FB337A" w:rsidRPr="00ED34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45A50"/>
    <w:multiLevelType w:val="multilevel"/>
    <w:tmpl w:val="E244E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A05E53"/>
    <w:multiLevelType w:val="multilevel"/>
    <w:tmpl w:val="B5841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810BB4"/>
    <w:multiLevelType w:val="hybridMultilevel"/>
    <w:tmpl w:val="33746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AC50E1"/>
    <w:multiLevelType w:val="multilevel"/>
    <w:tmpl w:val="0638D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C27F62"/>
    <w:multiLevelType w:val="hybridMultilevel"/>
    <w:tmpl w:val="6D84D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2C620C"/>
    <w:multiLevelType w:val="multilevel"/>
    <w:tmpl w:val="82E88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FD7F29"/>
    <w:multiLevelType w:val="multilevel"/>
    <w:tmpl w:val="1F6A8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732FAC"/>
    <w:multiLevelType w:val="hybridMultilevel"/>
    <w:tmpl w:val="0BCE5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DD145E"/>
    <w:multiLevelType w:val="hybridMultilevel"/>
    <w:tmpl w:val="1804B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E621CA"/>
    <w:multiLevelType w:val="hybridMultilevel"/>
    <w:tmpl w:val="09267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7BC3E0B"/>
    <w:multiLevelType w:val="multilevel"/>
    <w:tmpl w:val="D8829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8174B24"/>
    <w:multiLevelType w:val="hybridMultilevel"/>
    <w:tmpl w:val="C366C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D31276E"/>
    <w:multiLevelType w:val="multilevel"/>
    <w:tmpl w:val="B37E7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6"/>
  </w:num>
  <w:num w:numId="3">
    <w:abstractNumId w:val="1"/>
  </w:num>
  <w:num w:numId="4">
    <w:abstractNumId w:val="12"/>
  </w:num>
  <w:num w:numId="5">
    <w:abstractNumId w:val="3"/>
  </w:num>
  <w:num w:numId="6">
    <w:abstractNumId w:val="5"/>
  </w:num>
  <w:num w:numId="7">
    <w:abstractNumId w:val="10"/>
  </w:num>
  <w:num w:numId="8">
    <w:abstractNumId w:val="2"/>
  </w:num>
  <w:num w:numId="9">
    <w:abstractNumId w:val="8"/>
  </w:num>
  <w:num w:numId="10">
    <w:abstractNumId w:val="11"/>
  </w:num>
  <w:num w:numId="11">
    <w:abstractNumId w:val="7"/>
  </w:num>
  <w:num w:numId="12">
    <w:abstractNumId w:val="9"/>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1EC"/>
    <w:rsid w:val="0027771E"/>
    <w:rsid w:val="00576200"/>
    <w:rsid w:val="005A0D40"/>
    <w:rsid w:val="006751EC"/>
    <w:rsid w:val="007634BE"/>
    <w:rsid w:val="007C1111"/>
    <w:rsid w:val="00896332"/>
    <w:rsid w:val="00A063E4"/>
    <w:rsid w:val="00BB0139"/>
    <w:rsid w:val="00C71811"/>
    <w:rsid w:val="00D745FC"/>
    <w:rsid w:val="00E7485D"/>
    <w:rsid w:val="00ED3473"/>
    <w:rsid w:val="00FB337A"/>
    <w:rsid w:val="00FF7F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5408C"/>
  <w15:chartTrackingRefBased/>
  <w15:docId w15:val="{A83BDD53-D016-4809-9F6B-71F17A0B2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620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57620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57620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76200"/>
    <w:rPr>
      <w:rFonts w:ascii="Times New Roman" w:eastAsia="Times New Roman" w:hAnsi="Times New Roman" w:cs="Times New Roman"/>
      <w:b/>
      <w:bCs/>
      <w:sz w:val="36"/>
      <w:szCs w:val="36"/>
    </w:rPr>
  </w:style>
  <w:style w:type="paragraph" w:styleId="NormalWeb">
    <w:name w:val="Normal (Web)"/>
    <w:basedOn w:val="Normal"/>
    <w:uiPriority w:val="99"/>
    <w:unhideWhenUsed/>
    <w:rsid w:val="0057620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576200"/>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576200"/>
    <w:rPr>
      <w:b/>
      <w:bCs/>
    </w:rPr>
  </w:style>
  <w:style w:type="character" w:styleId="Hyperlink">
    <w:name w:val="Hyperlink"/>
    <w:basedOn w:val="DefaultParagraphFont"/>
    <w:uiPriority w:val="99"/>
    <w:unhideWhenUsed/>
    <w:rsid w:val="00576200"/>
    <w:rPr>
      <w:color w:val="0000FF"/>
      <w:u w:val="single"/>
    </w:rPr>
  </w:style>
  <w:style w:type="character" w:customStyle="1" w:styleId="Heading1Char">
    <w:name w:val="Heading 1 Char"/>
    <w:basedOn w:val="DefaultParagraphFont"/>
    <w:link w:val="Heading1"/>
    <w:uiPriority w:val="9"/>
    <w:rsid w:val="00576200"/>
    <w:rPr>
      <w:rFonts w:asciiTheme="majorHAnsi" w:eastAsiaTheme="majorEastAsia" w:hAnsiTheme="majorHAnsi" w:cstheme="majorBidi"/>
      <w:color w:val="2F5496" w:themeColor="accent1" w:themeShade="BF"/>
      <w:sz w:val="32"/>
      <w:szCs w:val="32"/>
    </w:rPr>
  </w:style>
  <w:style w:type="character" w:customStyle="1" w:styleId="base">
    <w:name w:val="base"/>
    <w:basedOn w:val="DefaultParagraphFont"/>
    <w:rsid w:val="00576200"/>
  </w:style>
  <w:style w:type="character" w:customStyle="1" w:styleId="afterpayinstalmentprice">
    <w:name w:val="afterpay_instalment_price"/>
    <w:basedOn w:val="DefaultParagraphFont"/>
    <w:rsid w:val="00576200"/>
  </w:style>
  <w:style w:type="paragraph" w:styleId="ListParagraph">
    <w:name w:val="List Paragraph"/>
    <w:basedOn w:val="Normal"/>
    <w:uiPriority w:val="34"/>
    <w:qFormat/>
    <w:rsid w:val="007634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4200">
      <w:bodyDiv w:val="1"/>
      <w:marLeft w:val="0"/>
      <w:marRight w:val="0"/>
      <w:marTop w:val="0"/>
      <w:marBottom w:val="0"/>
      <w:divBdr>
        <w:top w:val="none" w:sz="0" w:space="0" w:color="auto"/>
        <w:left w:val="none" w:sz="0" w:space="0" w:color="auto"/>
        <w:bottom w:val="none" w:sz="0" w:space="0" w:color="auto"/>
        <w:right w:val="none" w:sz="0" w:space="0" w:color="auto"/>
      </w:divBdr>
    </w:div>
    <w:div w:id="12196655">
      <w:bodyDiv w:val="1"/>
      <w:marLeft w:val="0"/>
      <w:marRight w:val="0"/>
      <w:marTop w:val="0"/>
      <w:marBottom w:val="0"/>
      <w:divBdr>
        <w:top w:val="none" w:sz="0" w:space="0" w:color="auto"/>
        <w:left w:val="none" w:sz="0" w:space="0" w:color="auto"/>
        <w:bottom w:val="none" w:sz="0" w:space="0" w:color="auto"/>
        <w:right w:val="none" w:sz="0" w:space="0" w:color="auto"/>
      </w:divBdr>
      <w:divsChild>
        <w:div w:id="891427979">
          <w:marLeft w:val="0"/>
          <w:marRight w:val="0"/>
          <w:marTop w:val="0"/>
          <w:marBottom w:val="0"/>
          <w:divBdr>
            <w:top w:val="none" w:sz="0" w:space="0" w:color="auto"/>
            <w:left w:val="none" w:sz="0" w:space="0" w:color="auto"/>
            <w:bottom w:val="none" w:sz="0" w:space="0" w:color="auto"/>
            <w:right w:val="none" w:sz="0" w:space="0" w:color="auto"/>
          </w:divBdr>
          <w:divsChild>
            <w:div w:id="1788234095">
              <w:marLeft w:val="0"/>
              <w:marRight w:val="0"/>
              <w:marTop w:val="180"/>
              <w:marBottom w:val="0"/>
              <w:divBdr>
                <w:top w:val="none" w:sz="0" w:space="0" w:color="auto"/>
                <w:left w:val="none" w:sz="0" w:space="0" w:color="auto"/>
                <w:bottom w:val="none" w:sz="0" w:space="0" w:color="auto"/>
                <w:right w:val="none" w:sz="0" w:space="0" w:color="auto"/>
              </w:divBdr>
            </w:div>
          </w:divsChild>
        </w:div>
        <w:div w:id="337314467">
          <w:marLeft w:val="0"/>
          <w:marRight w:val="0"/>
          <w:marTop w:val="300"/>
          <w:marBottom w:val="75"/>
          <w:divBdr>
            <w:top w:val="none" w:sz="0" w:space="0" w:color="auto"/>
            <w:left w:val="none" w:sz="0" w:space="0" w:color="auto"/>
            <w:bottom w:val="none" w:sz="0" w:space="0" w:color="auto"/>
            <w:right w:val="none" w:sz="0" w:space="0" w:color="auto"/>
          </w:divBdr>
        </w:div>
        <w:div w:id="367999273">
          <w:marLeft w:val="0"/>
          <w:marRight w:val="0"/>
          <w:marTop w:val="150"/>
          <w:marBottom w:val="300"/>
          <w:divBdr>
            <w:top w:val="none" w:sz="0" w:space="0" w:color="auto"/>
            <w:left w:val="none" w:sz="0" w:space="0" w:color="auto"/>
            <w:bottom w:val="none" w:sz="0" w:space="0" w:color="auto"/>
            <w:right w:val="none" w:sz="0" w:space="0" w:color="auto"/>
          </w:divBdr>
          <w:divsChild>
            <w:div w:id="58996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986959">
      <w:bodyDiv w:val="1"/>
      <w:marLeft w:val="0"/>
      <w:marRight w:val="0"/>
      <w:marTop w:val="0"/>
      <w:marBottom w:val="0"/>
      <w:divBdr>
        <w:top w:val="none" w:sz="0" w:space="0" w:color="auto"/>
        <w:left w:val="none" w:sz="0" w:space="0" w:color="auto"/>
        <w:bottom w:val="none" w:sz="0" w:space="0" w:color="auto"/>
        <w:right w:val="none" w:sz="0" w:space="0" w:color="auto"/>
      </w:divBdr>
      <w:divsChild>
        <w:div w:id="368065851">
          <w:marLeft w:val="0"/>
          <w:marRight w:val="0"/>
          <w:marTop w:val="0"/>
          <w:marBottom w:val="525"/>
          <w:divBdr>
            <w:top w:val="none" w:sz="0" w:space="0" w:color="auto"/>
            <w:left w:val="none" w:sz="0" w:space="0" w:color="auto"/>
            <w:bottom w:val="none" w:sz="0" w:space="0" w:color="auto"/>
            <w:right w:val="none" w:sz="0" w:space="0" w:color="auto"/>
          </w:divBdr>
        </w:div>
      </w:divsChild>
    </w:div>
    <w:div w:id="518154650">
      <w:bodyDiv w:val="1"/>
      <w:marLeft w:val="0"/>
      <w:marRight w:val="0"/>
      <w:marTop w:val="0"/>
      <w:marBottom w:val="0"/>
      <w:divBdr>
        <w:top w:val="none" w:sz="0" w:space="0" w:color="auto"/>
        <w:left w:val="none" w:sz="0" w:space="0" w:color="auto"/>
        <w:bottom w:val="none" w:sz="0" w:space="0" w:color="auto"/>
        <w:right w:val="none" w:sz="0" w:space="0" w:color="auto"/>
      </w:divBdr>
    </w:div>
    <w:div w:id="545609952">
      <w:bodyDiv w:val="1"/>
      <w:marLeft w:val="0"/>
      <w:marRight w:val="0"/>
      <w:marTop w:val="0"/>
      <w:marBottom w:val="0"/>
      <w:divBdr>
        <w:top w:val="none" w:sz="0" w:space="0" w:color="auto"/>
        <w:left w:val="none" w:sz="0" w:space="0" w:color="auto"/>
        <w:bottom w:val="none" w:sz="0" w:space="0" w:color="auto"/>
        <w:right w:val="none" w:sz="0" w:space="0" w:color="auto"/>
      </w:divBdr>
      <w:divsChild>
        <w:div w:id="446899770">
          <w:marLeft w:val="0"/>
          <w:marRight w:val="0"/>
          <w:marTop w:val="0"/>
          <w:marBottom w:val="0"/>
          <w:divBdr>
            <w:top w:val="single" w:sz="6" w:space="8" w:color="E0E0E0"/>
            <w:left w:val="single" w:sz="6" w:space="19" w:color="E0E0E0"/>
            <w:bottom w:val="none" w:sz="0" w:space="8" w:color="auto"/>
            <w:right w:val="single" w:sz="6" w:space="19" w:color="E0E0E0"/>
          </w:divBdr>
        </w:div>
        <w:div w:id="552428492">
          <w:marLeft w:val="0"/>
          <w:marRight w:val="0"/>
          <w:marTop w:val="0"/>
          <w:marBottom w:val="0"/>
          <w:divBdr>
            <w:top w:val="single" w:sz="6" w:space="19" w:color="E0E0E0"/>
            <w:left w:val="single" w:sz="6" w:space="19" w:color="E0E0E0"/>
            <w:bottom w:val="single" w:sz="6" w:space="19" w:color="E0E0E0"/>
            <w:right w:val="single" w:sz="6" w:space="19" w:color="E0E0E0"/>
          </w:divBdr>
        </w:div>
      </w:divsChild>
    </w:div>
    <w:div w:id="1054354822">
      <w:bodyDiv w:val="1"/>
      <w:marLeft w:val="0"/>
      <w:marRight w:val="0"/>
      <w:marTop w:val="0"/>
      <w:marBottom w:val="0"/>
      <w:divBdr>
        <w:top w:val="none" w:sz="0" w:space="0" w:color="auto"/>
        <w:left w:val="none" w:sz="0" w:space="0" w:color="auto"/>
        <w:bottom w:val="none" w:sz="0" w:space="0" w:color="auto"/>
        <w:right w:val="none" w:sz="0" w:space="0" w:color="auto"/>
      </w:divBdr>
      <w:divsChild>
        <w:div w:id="1584991097">
          <w:marLeft w:val="0"/>
          <w:marRight w:val="0"/>
          <w:marTop w:val="0"/>
          <w:marBottom w:val="0"/>
          <w:divBdr>
            <w:top w:val="single" w:sz="6" w:space="8" w:color="E0E0E0"/>
            <w:left w:val="single" w:sz="6" w:space="19" w:color="E0E0E0"/>
            <w:bottom w:val="none" w:sz="0" w:space="8" w:color="auto"/>
            <w:right w:val="single" w:sz="6" w:space="19" w:color="E0E0E0"/>
          </w:divBdr>
        </w:div>
        <w:div w:id="961808643">
          <w:marLeft w:val="0"/>
          <w:marRight w:val="0"/>
          <w:marTop w:val="0"/>
          <w:marBottom w:val="0"/>
          <w:divBdr>
            <w:top w:val="single" w:sz="6" w:space="19" w:color="E0E0E0"/>
            <w:left w:val="single" w:sz="6" w:space="19" w:color="E0E0E0"/>
            <w:bottom w:val="single" w:sz="6" w:space="19" w:color="E0E0E0"/>
            <w:right w:val="single" w:sz="6" w:space="19" w:color="E0E0E0"/>
          </w:divBdr>
        </w:div>
      </w:divsChild>
    </w:div>
    <w:div w:id="1126855519">
      <w:bodyDiv w:val="1"/>
      <w:marLeft w:val="0"/>
      <w:marRight w:val="0"/>
      <w:marTop w:val="0"/>
      <w:marBottom w:val="0"/>
      <w:divBdr>
        <w:top w:val="none" w:sz="0" w:space="0" w:color="auto"/>
        <w:left w:val="none" w:sz="0" w:space="0" w:color="auto"/>
        <w:bottom w:val="none" w:sz="0" w:space="0" w:color="auto"/>
        <w:right w:val="none" w:sz="0" w:space="0" w:color="auto"/>
      </w:divBdr>
    </w:div>
    <w:div w:id="1168978658">
      <w:bodyDiv w:val="1"/>
      <w:marLeft w:val="0"/>
      <w:marRight w:val="0"/>
      <w:marTop w:val="0"/>
      <w:marBottom w:val="0"/>
      <w:divBdr>
        <w:top w:val="none" w:sz="0" w:space="0" w:color="auto"/>
        <w:left w:val="none" w:sz="0" w:space="0" w:color="auto"/>
        <w:bottom w:val="none" w:sz="0" w:space="0" w:color="auto"/>
        <w:right w:val="none" w:sz="0" w:space="0" w:color="auto"/>
      </w:divBdr>
    </w:div>
    <w:div w:id="1426458984">
      <w:bodyDiv w:val="1"/>
      <w:marLeft w:val="0"/>
      <w:marRight w:val="0"/>
      <w:marTop w:val="0"/>
      <w:marBottom w:val="0"/>
      <w:divBdr>
        <w:top w:val="none" w:sz="0" w:space="0" w:color="auto"/>
        <w:left w:val="none" w:sz="0" w:space="0" w:color="auto"/>
        <w:bottom w:val="none" w:sz="0" w:space="0" w:color="auto"/>
        <w:right w:val="none" w:sz="0" w:space="0" w:color="auto"/>
      </w:divBdr>
    </w:div>
    <w:div w:id="1544906403">
      <w:bodyDiv w:val="1"/>
      <w:marLeft w:val="0"/>
      <w:marRight w:val="0"/>
      <w:marTop w:val="0"/>
      <w:marBottom w:val="0"/>
      <w:divBdr>
        <w:top w:val="none" w:sz="0" w:space="0" w:color="auto"/>
        <w:left w:val="none" w:sz="0" w:space="0" w:color="auto"/>
        <w:bottom w:val="none" w:sz="0" w:space="0" w:color="auto"/>
        <w:right w:val="none" w:sz="0" w:space="0" w:color="auto"/>
      </w:divBdr>
      <w:divsChild>
        <w:div w:id="216671938">
          <w:marLeft w:val="0"/>
          <w:marRight w:val="0"/>
          <w:marTop w:val="0"/>
          <w:marBottom w:val="0"/>
          <w:divBdr>
            <w:top w:val="none" w:sz="0" w:space="0" w:color="auto"/>
            <w:left w:val="none" w:sz="0" w:space="0" w:color="auto"/>
            <w:bottom w:val="none" w:sz="0" w:space="0" w:color="auto"/>
            <w:right w:val="none" w:sz="0" w:space="0" w:color="auto"/>
          </w:divBdr>
        </w:div>
        <w:div w:id="71590201">
          <w:marLeft w:val="-900"/>
          <w:marRight w:val="-900"/>
          <w:marTop w:val="0"/>
          <w:marBottom w:val="900"/>
          <w:divBdr>
            <w:top w:val="none" w:sz="0" w:space="0" w:color="auto"/>
            <w:left w:val="none" w:sz="0" w:space="0" w:color="auto"/>
            <w:bottom w:val="none" w:sz="0" w:space="0" w:color="auto"/>
            <w:right w:val="none" w:sz="0" w:space="0" w:color="auto"/>
          </w:divBdr>
        </w:div>
        <w:div w:id="1612129101">
          <w:marLeft w:val="0"/>
          <w:marRight w:val="0"/>
          <w:marTop w:val="0"/>
          <w:marBottom w:val="0"/>
          <w:divBdr>
            <w:top w:val="none" w:sz="0" w:space="0" w:color="auto"/>
            <w:left w:val="none" w:sz="0" w:space="0" w:color="auto"/>
            <w:bottom w:val="none" w:sz="0" w:space="0" w:color="auto"/>
            <w:right w:val="none" w:sz="0" w:space="0" w:color="auto"/>
          </w:divBdr>
        </w:div>
        <w:div w:id="1330138392">
          <w:marLeft w:val="0"/>
          <w:marRight w:val="0"/>
          <w:marTop w:val="0"/>
          <w:marBottom w:val="450"/>
          <w:divBdr>
            <w:top w:val="none" w:sz="0" w:space="0" w:color="auto"/>
            <w:left w:val="none" w:sz="0" w:space="0" w:color="auto"/>
            <w:bottom w:val="none" w:sz="0" w:space="0" w:color="auto"/>
            <w:right w:val="none" w:sz="0" w:space="0" w:color="auto"/>
          </w:divBdr>
        </w:div>
        <w:div w:id="625702726">
          <w:marLeft w:val="0"/>
          <w:marRight w:val="0"/>
          <w:marTop w:val="0"/>
          <w:marBottom w:val="0"/>
          <w:divBdr>
            <w:top w:val="none" w:sz="0" w:space="0" w:color="auto"/>
            <w:left w:val="none" w:sz="0" w:space="0" w:color="auto"/>
            <w:bottom w:val="none" w:sz="0" w:space="0" w:color="auto"/>
            <w:right w:val="none" w:sz="0" w:space="0" w:color="auto"/>
          </w:divBdr>
        </w:div>
      </w:divsChild>
    </w:div>
    <w:div w:id="1726485017">
      <w:bodyDiv w:val="1"/>
      <w:marLeft w:val="0"/>
      <w:marRight w:val="0"/>
      <w:marTop w:val="0"/>
      <w:marBottom w:val="0"/>
      <w:divBdr>
        <w:top w:val="none" w:sz="0" w:space="0" w:color="auto"/>
        <w:left w:val="none" w:sz="0" w:space="0" w:color="auto"/>
        <w:bottom w:val="none" w:sz="0" w:space="0" w:color="auto"/>
        <w:right w:val="none" w:sz="0" w:space="0" w:color="auto"/>
      </w:divBdr>
      <w:divsChild>
        <w:div w:id="602345851">
          <w:marLeft w:val="0"/>
          <w:marRight w:val="0"/>
          <w:marTop w:val="0"/>
          <w:marBottom w:val="0"/>
          <w:divBdr>
            <w:top w:val="single" w:sz="6" w:space="8" w:color="E0E0E0"/>
            <w:left w:val="single" w:sz="6" w:space="19" w:color="E0E0E0"/>
            <w:bottom w:val="none" w:sz="0" w:space="8" w:color="auto"/>
            <w:right w:val="single" w:sz="6" w:space="19" w:color="E0E0E0"/>
          </w:divBdr>
        </w:div>
        <w:div w:id="427581820">
          <w:marLeft w:val="0"/>
          <w:marRight w:val="0"/>
          <w:marTop w:val="0"/>
          <w:marBottom w:val="0"/>
          <w:divBdr>
            <w:top w:val="single" w:sz="6" w:space="19" w:color="E0E0E0"/>
            <w:left w:val="single" w:sz="6" w:space="19" w:color="E0E0E0"/>
            <w:bottom w:val="single" w:sz="6" w:space="19" w:color="E0E0E0"/>
            <w:right w:val="single" w:sz="6" w:space="19" w:color="E0E0E0"/>
          </w:divBdr>
        </w:div>
      </w:divsChild>
    </w:div>
    <w:div w:id="1730492869">
      <w:bodyDiv w:val="1"/>
      <w:marLeft w:val="0"/>
      <w:marRight w:val="0"/>
      <w:marTop w:val="0"/>
      <w:marBottom w:val="0"/>
      <w:divBdr>
        <w:top w:val="none" w:sz="0" w:space="0" w:color="auto"/>
        <w:left w:val="none" w:sz="0" w:space="0" w:color="auto"/>
        <w:bottom w:val="none" w:sz="0" w:space="0" w:color="auto"/>
        <w:right w:val="none" w:sz="0" w:space="0" w:color="auto"/>
      </w:divBdr>
    </w:div>
    <w:div w:id="1737583843">
      <w:bodyDiv w:val="1"/>
      <w:marLeft w:val="0"/>
      <w:marRight w:val="0"/>
      <w:marTop w:val="0"/>
      <w:marBottom w:val="0"/>
      <w:divBdr>
        <w:top w:val="none" w:sz="0" w:space="0" w:color="auto"/>
        <w:left w:val="none" w:sz="0" w:space="0" w:color="auto"/>
        <w:bottom w:val="none" w:sz="0" w:space="0" w:color="auto"/>
        <w:right w:val="none" w:sz="0" w:space="0" w:color="auto"/>
      </w:divBdr>
    </w:div>
    <w:div w:id="1875338965">
      <w:bodyDiv w:val="1"/>
      <w:marLeft w:val="0"/>
      <w:marRight w:val="0"/>
      <w:marTop w:val="0"/>
      <w:marBottom w:val="0"/>
      <w:divBdr>
        <w:top w:val="none" w:sz="0" w:space="0" w:color="auto"/>
        <w:left w:val="none" w:sz="0" w:space="0" w:color="auto"/>
        <w:bottom w:val="none" w:sz="0" w:space="0" w:color="auto"/>
        <w:right w:val="none" w:sz="0" w:space="0" w:color="auto"/>
      </w:divBdr>
    </w:div>
    <w:div w:id="1939291838">
      <w:bodyDiv w:val="1"/>
      <w:marLeft w:val="0"/>
      <w:marRight w:val="0"/>
      <w:marTop w:val="0"/>
      <w:marBottom w:val="0"/>
      <w:divBdr>
        <w:top w:val="none" w:sz="0" w:space="0" w:color="auto"/>
        <w:left w:val="none" w:sz="0" w:space="0" w:color="auto"/>
        <w:bottom w:val="none" w:sz="0" w:space="0" w:color="auto"/>
        <w:right w:val="none" w:sz="0" w:space="0" w:color="auto"/>
      </w:divBdr>
      <w:divsChild>
        <w:div w:id="602689918">
          <w:marLeft w:val="0"/>
          <w:marRight w:val="0"/>
          <w:marTop w:val="0"/>
          <w:marBottom w:val="52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lytone-usa.com/glytone-professional-by-enerpeelr-hands" TargetMode="External"/><Relationship Id="rId3" Type="http://schemas.openxmlformats.org/officeDocument/2006/relationships/settings" Target="settings.xml"/><Relationship Id="rId7" Type="http://schemas.openxmlformats.org/officeDocument/2006/relationships/hyperlink" Target="https://www.glytone-usa.com/glytone-professional-by-enerpeel-eye-and-li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lytone-usa.com/professional-treatments" TargetMode="External"/><Relationship Id="rId11" Type="http://schemas.openxmlformats.org/officeDocument/2006/relationships/fontTable" Target="fontTable.xml"/><Relationship Id="rId5" Type="http://schemas.openxmlformats.org/officeDocument/2006/relationships/hyperlink" Target="https://www.glytone-usa.com/professional-treatments" TargetMode="External"/><Relationship Id="rId10" Type="http://schemas.openxmlformats.org/officeDocument/2006/relationships/hyperlink" Target="https://www.ncbi.nlm.nih.gov/pubmed/20725555" TargetMode="External"/><Relationship Id="rId4" Type="http://schemas.openxmlformats.org/officeDocument/2006/relationships/webSettings" Target="webSettings.xml"/><Relationship Id="rId9" Type="http://schemas.openxmlformats.org/officeDocument/2006/relationships/hyperlink" Target="https://www.glytone-usa.com/glytone-professional-by-enerpeel-jess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3983</TotalTime>
  <Pages>1</Pages>
  <Words>1058</Words>
  <Characters>6033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zelig</dc:creator>
  <cp:keywords/>
  <dc:description/>
  <cp:lastModifiedBy>melissa zelig</cp:lastModifiedBy>
  <cp:revision>12</cp:revision>
  <dcterms:created xsi:type="dcterms:W3CDTF">2019-12-12T01:49:00Z</dcterms:created>
  <dcterms:modified xsi:type="dcterms:W3CDTF">2019-12-14T20:17:00Z</dcterms:modified>
</cp:coreProperties>
</file>