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CoolSculpting Before and After. Article. Numa.VJ</w:t>
      </w:r>
    </w:p>
    <w:p w:rsidR="00000000" w:rsidDel="00000000" w:rsidP="00000000" w:rsidRDefault="00000000" w:rsidRPr="00000000" w14:paraId="00000002">
      <w:pPr>
        <w:rPr/>
      </w:pPr>
      <w:r w:rsidDel="00000000" w:rsidR="00000000" w:rsidRPr="00000000">
        <w:rPr>
          <w:rtl w:val="0"/>
        </w:rPr>
        <w:t xml:space="preserve">/CoolSculpting before and after</w:t>
      </w:r>
    </w:p>
    <w:p w:rsidR="00000000" w:rsidDel="00000000" w:rsidP="00000000" w:rsidRDefault="00000000" w:rsidRPr="00000000" w14:paraId="00000003">
      <w:pPr>
        <w:rPr/>
      </w:pPr>
      <w:r w:rsidDel="00000000" w:rsidR="00000000" w:rsidRPr="00000000">
        <w:rPr>
          <w:rtl w:val="0"/>
        </w:rPr>
        <w:t xml:space="preserve">Kw CoolSculpting before and after</w:t>
      </w:r>
    </w:p>
    <w:p w:rsidR="00000000" w:rsidDel="00000000" w:rsidP="00000000" w:rsidRDefault="00000000" w:rsidRPr="00000000" w14:paraId="00000004">
      <w:pPr>
        <w:rPr/>
      </w:pPr>
      <w:r w:rsidDel="00000000" w:rsidR="00000000" w:rsidRPr="00000000">
        <w:rPr>
          <w:rtl w:val="0"/>
        </w:rPr>
        <w:t xml:space="preserve">META: CoolSculpting before and after pictures show the amazing results real patients have with this fat-freezing body contouring procedure. CoolSculpting treatments are available at Numa Spa in Newport News.</w:t>
      </w:r>
    </w:p>
    <w:p w:rsidR="00000000" w:rsidDel="00000000" w:rsidP="00000000" w:rsidRDefault="00000000" w:rsidRPr="00000000" w14:paraId="00000005">
      <w:pPr>
        <w:rPr/>
      </w:pPr>
      <w:r w:rsidDel="00000000" w:rsidR="00000000" w:rsidRPr="00000000">
        <w:rPr>
          <w:rtl w:val="0"/>
        </w:rPr>
        <w:t xml:space="preserve">CoolSculpting Before and After | Fat Freezing Body Transformations</w:t>
      </w:r>
    </w:p>
    <w:p w:rsidR="00000000" w:rsidDel="00000000" w:rsidP="00000000" w:rsidRDefault="00000000" w:rsidRPr="00000000" w14:paraId="00000006">
      <w:pPr>
        <w:rPr>
          <w:i w:val="1"/>
        </w:rPr>
      </w:pPr>
      <w:r w:rsidDel="00000000" w:rsidR="00000000" w:rsidRPr="00000000">
        <w:rPr>
          <w:rtl w:val="0"/>
        </w:rPr>
        <w:t xml:space="preserve">CoolSculpting before and after photos from real patients show the amazing transformation achievable with this popular fat-freezing treatment. This effective body contouring procedure is the leading non-invasive alternative to liposuction. In a quick, effective procedure CoolSculpting eliminates fat cells and slims stubborn areas. These dramatic before and after pics show the results real patients are enjoying with the CoolSculpting procedure.</w:t>
      </w:r>
      <w:r w:rsidDel="00000000" w:rsidR="00000000" w:rsidRPr="00000000">
        <w:rPr>
          <w:rtl w:val="0"/>
        </w:rPr>
      </w:r>
    </w:p>
    <w:p w:rsidR="00000000" w:rsidDel="00000000" w:rsidP="00000000" w:rsidRDefault="00000000" w:rsidRPr="00000000" w14:paraId="00000007">
      <w:pPr>
        <w:jc w:val="right"/>
        <w:rPr>
          <w:i w:val="1"/>
          <w:u w:val="single"/>
        </w:rPr>
      </w:pPr>
      <w:r w:rsidDel="00000000" w:rsidR="00000000" w:rsidRPr="00000000">
        <w:rPr>
          <w:i w:val="1"/>
          <w:u w:val="single"/>
          <w:rtl w:val="0"/>
        </w:rPr>
        <w:t xml:space="preserve">How much does CoolSculpting cost? Available financing &gt;&gt;</w:t>
      </w:r>
    </w:p>
    <w:p w:rsidR="00000000" w:rsidDel="00000000" w:rsidP="00000000" w:rsidRDefault="00000000" w:rsidRPr="00000000" w14:paraId="00000008">
      <w:pPr>
        <w:rPr/>
      </w:pPr>
      <w:r w:rsidDel="00000000" w:rsidR="00000000" w:rsidRPr="00000000">
        <w:rPr>
          <w:rtl w:val="0"/>
        </w:rPr>
        <w:t xml:space="preserve">CoolSculpting Before and After Photos</w:t>
      </w:r>
    </w:p>
    <w:p w:rsidR="00000000" w:rsidDel="00000000" w:rsidP="00000000" w:rsidRDefault="00000000" w:rsidRPr="00000000" w14:paraId="00000009">
      <w:pPr>
        <w:rPr/>
      </w:pPr>
      <w:r w:rsidDel="00000000" w:rsidR="00000000" w:rsidRPr="00000000">
        <w:rPr>
          <w:rtl w:val="0"/>
        </w:rPr>
        <w:t xml:space="preserve">The images below show actual CoolSculpting before and after results. As with all aesthetic procedures, individual results may vary. CoolSculpting is a technique sensitive procedure. The skill of the technician is directly linked to the quality of the results you can attain. Therefore, to enjoy your own dramatic Coolsculpting before and after photos, you need to select a skilled and experienced provider such as the CoolSculpting specialists at Numa Spa. </w:t>
      </w:r>
    </w:p>
    <w:p w:rsidR="00000000" w:rsidDel="00000000" w:rsidP="00000000" w:rsidRDefault="00000000" w:rsidRPr="00000000" w14:paraId="0000000A">
      <w:pPr>
        <w:rPr>
          <w:i w:val="1"/>
        </w:rPr>
      </w:pPr>
      <w:r w:rsidDel="00000000" w:rsidR="00000000" w:rsidRPr="00000000">
        <w:rPr>
          <w:i w:val="1"/>
          <w:highlight w:val="yellow"/>
          <w:rtl w:val="0"/>
        </w:rPr>
        <w:t xml:space="preserve">INSERT BA SLIDE SHOW</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CoolSculpting Treatment Areas </w:t>
      </w:r>
    </w:p>
    <w:p w:rsidR="00000000" w:rsidDel="00000000" w:rsidP="00000000" w:rsidRDefault="00000000" w:rsidRPr="00000000" w14:paraId="0000000C">
      <w:pPr>
        <w:rPr>
          <w:i w:val="1"/>
        </w:rPr>
      </w:pPr>
      <w:r w:rsidDel="00000000" w:rsidR="00000000" w:rsidRPr="00000000">
        <w:rPr>
          <w:rtl w:val="0"/>
        </w:rPr>
        <w:t xml:space="preserve">The CoolSculpting before and after images above show the effect that the CoolSculpting treatment can have in reducing stubborn fat deposit areas of the body. CoolSculpting targets the fat cells in these areas and destroys them through its novel fat freezing technology. Areas that respond best to this treatment are</w:t>
      </w:r>
      <w:r w:rsidDel="00000000" w:rsidR="00000000" w:rsidRPr="00000000">
        <w:rPr>
          <w:i w:val="1"/>
          <w:rtl w:val="0"/>
        </w:rPr>
        <w:t xml:space="preserve">:</w:t>
      </w:r>
    </w:p>
    <w:p w:rsidR="00000000" w:rsidDel="00000000" w:rsidP="00000000" w:rsidRDefault="00000000" w:rsidRPr="00000000" w14:paraId="0000000D">
      <w:pPr>
        <w:numPr>
          <w:ilvl w:val="0"/>
          <w:numId w:val="1"/>
        </w:numPr>
        <w:spacing w:after="0" w:afterAutospacing="0"/>
        <w:ind w:left="720" w:hanging="360"/>
        <w:rPr>
          <w:i w:val="1"/>
          <w:u w:val="none"/>
        </w:rPr>
      </w:pPr>
      <w:r w:rsidDel="00000000" w:rsidR="00000000" w:rsidRPr="00000000">
        <w:rPr>
          <w:i w:val="1"/>
          <w:rtl w:val="0"/>
        </w:rPr>
        <w:t xml:space="preserve">Double Chins</w:t>
      </w:r>
    </w:p>
    <w:p w:rsidR="00000000" w:rsidDel="00000000" w:rsidP="00000000" w:rsidRDefault="00000000" w:rsidRPr="00000000" w14:paraId="0000000E">
      <w:pPr>
        <w:numPr>
          <w:ilvl w:val="0"/>
          <w:numId w:val="1"/>
        </w:numPr>
        <w:spacing w:after="0" w:afterAutospacing="0"/>
        <w:ind w:left="720" w:hanging="360"/>
        <w:rPr>
          <w:i w:val="1"/>
          <w:u w:val="none"/>
        </w:rPr>
      </w:pPr>
      <w:r w:rsidDel="00000000" w:rsidR="00000000" w:rsidRPr="00000000">
        <w:rPr>
          <w:i w:val="1"/>
          <w:rtl w:val="0"/>
        </w:rPr>
        <w:t xml:space="preserve">Inner Thighs</w:t>
      </w:r>
    </w:p>
    <w:p w:rsidR="00000000" w:rsidDel="00000000" w:rsidP="00000000" w:rsidRDefault="00000000" w:rsidRPr="00000000" w14:paraId="0000000F">
      <w:pPr>
        <w:numPr>
          <w:ilvl w:val="0"/>
          <w:numId w:val="1"/>
        </w:numPr>
        <w:spacing w:after="0" w:afterAutospacing="0"/>
        <w:ind w:left="720" w:hanging="360"/>
        <w:rPr>
          <w:i w:val="1"/>
          <w:u w:val="none"/>
        </w:rPr>
      </w:pPr>
      <w:r w:rsidDel="00000000" w:rsidR="00000000" w:rsidRPr="00000000">
        <w:rPr>
          <w:i w:val="1"/>
          <w:rtl w:val="0"/>
        </w:rPr>
        <w:t xml:space="preserve">Upper Arms (Bat Wings)</w:t>
      </w:r>
    </w:p>
    <w:p w:rsidR="00000000" w:rsidDel="00000000" w:rsidP="00000000" w:rsidRDefault="00000000" w:rsidRPr="00000000" w14:paraId="00000010">
      <w:pPr>
        <w:numPr>
          <w:ilvl w:val="0"/>
          <w:numId w:val="1"/>
        </w:numPr>
        <w:spacing w:after="0" w:afterAutospacing="0"/>
        <w:ind w:left="720" w:hanging="360"/>
        <w:rPr>
          <w:i w:val="1"/>
          <w:u w:val="none"/>
        </w:rPr>
      </w:pPr>
      <w:r w:rsidDel="00000000" w:rsidR="00000000" w:rsidRPr="00000000">
        <w:rPr>
          <w:i w:val="1"/>
          <w:rtl w:val="0"/>
        </w:rPr>
        <w:t xml:space="preserve">Fat deposits in the pectoral area for men (Man Boobs)</w:t>
      </w:r>
    </w:p>
    <w:p w:rsidR="00000000" w:rsidDel="00000000" w:rsidP="00000000" w:rsidRDefault="00000000" w:rsidRPr="00000000" w14:paraId="00000011">
      <w:pPr>
        <w:numPr>
          <w:ilvl w:val="0"/>
          <w:numId w:val="1"/>
        </w:numPr>
        <w:spacing w:after="0" w:afterAutospacing="0"/>
        <w:ind w:left="720" w:hanging="360"/>
        <w:rPr>
          <w:i w:val="1"/>
          <w:u w:val="none"/>
        </w:rPr>
      </w:pPr>
      <w:r w:rsidDel="00000000" w:rsidR="00000000" w:rsidRPr="00000000">
        <w:rPr>
          <w:i w:val="1"/>
          <w:rtl w:val="0"/>
        </w:rPr>
        <w:t xml:space="preserve">Armpit Fat (Bra Bulge)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1"/>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Belly fat (Upper and Lower)</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1"/>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Hip fat </w:t>
      </w:r>
      <w:r w:rsidDel="00000000" w:rsidR="00000000" w:rsidRPr="00000000">
        <w:rPr>
          <w:i w:val="1"/>
          <w:rtl w:val="0"/>
        </w:rPr>
        <w:t xml:space="preserve">(Muffin Top)</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1"/>
          <w:u w:val="none"/>
        </w:rPr>
      </w:pPr>
      <w:r w:rsidDel="00000000" w:rsidR="00000000" w:rsidRPr="00000000">
        <w:rPr>
          <w:i w:val="1"/>
          <w:rtl w:val="0"/>
        </w:rPr>
        <w:t xml:space="preserve">Waistline (Love Handles)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t xml:space="preserve">If you have any questions regarding which areas of the body can be successfully treated with the CoolSculpting procedure, speak to a Numa Spa representative to schedule a no-cost consultation. We will evaluate the area you wish to be treated and design a treatment plan so you can enjoy your own CoolSculpting before and after results.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18">
      <w:pPr>
        <w:rPr>
          <w:i w:val="1"/>
          <w:u w:val="single"/>
        </w:rPr>
      </w:pPr>
      <w:r w:rsidDel="00000000" w:rsidR="00000000" w:rsidRPr="00000000">
        <w:rPr>
          <w:i w:val="1"/>
          <w:highlight w:val="yellow"/>
          <w:rtl w:val="0"/>
        </w:rPr>
        <w:tab/>
      </w:r>
      <w:r w:rsidDel="00000000" w:rsidR="00000000" w:rsidRPr="00000000">
        <w:rPr>
          <w:highlight w:val="yellow"/>
          <w:rtl w:val="0"/>
        </w:rPr>
        <w:tab/>
        <w:tab/>
        <w:tab/>
        <w:tab/>
        <w:tab/>
        <w:tab/>
        <w:tab/>
      </w:r>
      <w:r w:rsidDel="00000000" w:rsidR="00000000" w:rsidRPr="00000000">
        <w:rPr>
          <w:i w:val="1"/>
          <w:u w:val="single"/>
          <w:rtl w:val="0"/>
        </w:rPr>
        <w:t xml:space="preserve">Learn more about CoolSculpting&gt;&gt;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CoolSculpting Before and After | How to Achieve Amazing Results</w:t>
      </w:r>
    </w:p>
    <w:p w:rsidR="00000000" w:rsidDel="00000000" w:rsidP="00000000" w:rsidRDefault="00000000" w:rsidRPr="00000000" w14:paraId="0000001A">
      <w:pPr>
        <w:rPr/>
      </w:pPr>
      <w:r w:rsidDel="00000000" w:rsidR="00000000" w:rsidRPr="00000000">
        <w:rPr>
          <w:rtl w:val="0"/>
        </w:rPr>
        <w:t xml:space="preserve">In order to achieve the stunning results shown in the CoolSculpting before and after images above there are two components of the consultation process that need to be taken into account. Firstly, an expert CoolSculpting provider needs to asses your ideal candidacy for the procedure. CoolSculpting works best on healthy men and women who struggle with stubborn fat bulges that prove resistant to normal diet and exercise. The innovative CoolSculpting applicators treat specific pockets of fat and use the fat-freezing technology to permanently destroy the fat cells in that area. A member of Numa Spa can assist you with scheduling an initial consultation to discuss your goals and eligibility for the procedure. </w:t>
      </w:r>
    </w:p>
    <w:p w:rsidR="00000000" w:rsidDel="00000000" w:rsidP="00000000" w:rsidRDefault="00000000" w:rsidRPr="00000000" w14:paraId="0000001B">
      <w:pPr>
        <w:rPr/>
      </w:pPr>
      <w:r w:rsidDel="00000000" w:rsidR="00000000" w:rsidRPr="00000000">
        <w:rPr>
          <w:rtl w:val="0"/>
        </w:rPr>
        <w:tab/>
        <w:tab/>
        <w:tab/>
        <w:tab/>
        <w:tab/>
        <w:tab/>
        <w:t xml:space="preserve">                   </w:t>
      </w:r>
      <w:r w:rsidDel="00000000" w:rsidR="00000000" w:rsidRPr="00000000">
        <w:rPr>
          <w:i w:val="1"/>
          <w:u w:val="single"/>
          <w:rtl w:val="0"/>
        </w:rPr>
        <w:t xml:space="preserve">CoolSculpting: Are you an ideal candidate? &gt;&gt;</w:t>
      </w:r>
      <w:r w:rsidDel="00000000" w:rsidR="00000000" w:rsidRPr="00000000">
        <w:rPr>
          <w:rtl w:val="0"/>
        </w:rPr>
      </w:r>
    </w:p>
    <w:p w:rsidR="00000000" w:rsidDel="00000000" w:rsidP="00000000" w:rsidRDefault="00000000" w:rsidRPr="00000000" w14:paraId="0000001C">
      <w:pPr>
        <w:rPr>
          <w:i w:val="1"/>
        </w:rPr>
      </w:pPr>
      <w:r w:rsidDel="00000000" w:rsidR="00000000" w:rsidRPr="00000000">
        <w:rPr>
          <w:rtl w:val="0"/>
        </w:rPr>
        <w:t xml:space="preserve">Secondly, this procedure like most elective aesthetic procedures is technique sensitive. For the best before and after pictures a skilled technician is a crucial part of the process. Numa Spa is a Coolsculpting Certified Practice with experience in achieving the exact CoolSculpting before and after results you expect.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CoolSculpting Available in Newport News, VA</w:t>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t xml:space="preserve">If you’re interested in attaining your own dramatic CoolSculpting before and after results, the first step is scheduling your complimentary consultation with a Numa Spa CoolSculpting expert. As the premier provider of body contouring treatments in the Newport News area we can help you achieve the aesthetic goals you require. Fill out the online form below or call Numa Spa at (757) 223-5800 to schedule your initial CoolSculpting appointment.</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