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9CA0C" w14:textId="67DC1649" w:rsidR="006737EA" w:rsidRDefault="006737EA" w:rsidP="006737EA">
      <w:r>
        <w:t>Non-surgical butt lift.edelman.article.mz</w:t>
      </w:r>
    </w:p>
    <w:p w14:paraId="0E1624E6" w14:textId="1502F125" w:rsidR="006737EA" w:rsidRDefault="006737EA" w:rsidP="006737EA">
      <w:r>
        <w:t>\n</w:t>
      </w:r>
      <w:r>
        <w:t>on-surgical butt lift</w:t>
      </w:r>
    </w:p>
    <w:p w14:paraId="02923D03" w14:textId="77777777" w:rsidR="006737EA" w:rsidRDefault="006737EA" w:rsidP="006737EA">
      <w:r>
        <w:t>KW non-surgical butt lift</w:t>
      </w:r>
    </w:p>
    <w:p w14:paraId="3F3B4B12" w14:textId="77777777" w:rsidR="006737EA" w:rsidRDefault="006737EA" w:rsidP="006737EA">
      <w:r>
        <w:t>META: Emsculpt is a non-surgical butt lift option. The body contouring treatment plumps, lifts, and tones the buttocks for the BBL look without surgery or downtime.</w:t>
      </w:r>
    </w:p>
    <w:p w14:paraId="60BBC71C" w14:textId="544A90C4" w:rsidR="006737EA" w:rsidRDefault="006737EA" w:rsidP="006737EA">
      <w:r>
        <w:t xml:space="preserve">NON-SURGICAL BUTT LIFT WITH EMSCULPT | </w:t>
      </w:r>
      <w:r w:rsidR="006F3D64">
        <w:t>MIDDLEBORO</w:t>
      </w:r>
    </w:p>
    <w:p w14:paraId="1ED25849" w14:textId="77777777" w:rsidR="006737EA" w:rsidRDefault="006737EA" w:rsidP="006737EA">
      <w:r>
        <w:t>As voluptuous backsides and posterior curves become more popular, consumer demand for Brazilian Butt Lift (BBL) procedures has skyrocketed. But surgical butt enhancement comes with risk, pain, and lengthy recovery times. This leads consumers to look for a non-surgical butt lift option. Enter Emsculpt, the first FDA cleared treatment to lift, firm, and shape the buttocks without surgery, fat transfers, injections, or other invasive procedures. Emsculpt enhances the buttocks naturally. It stimulates the glutes to improve muscle mass and tone, for a naturally shapelier rear end.</w:t>
      </w:r>
    </w:p>
    <w:p w14:paraId="0691BD91" w14:textId="77777777" w:rsidR="006737EA" w:rsidRDefault="006737EA" w:rsidP="006737EA">
      <w:r>
        <w:t>HOW DOES EMSCULPT WORK?</w:t>
      </w:r>
    </w:p>
    <w:p w14:paraId="20221D5F" w14:textId="77777777" w:rsidR="006737EA" w:rsidRDefault="006737EA" w:rsidP="006737EA">
      <w:r>
        <w:t xml:space="preserve">Emsculpt is the first FDA cleared treatment to firm and tone the buttocks for a non-surgical butt lift. Treatments employ advanced technology to stimulate muscle contractions using High-Intensity Focused Electromagnetic (HIFEM) energy. </w:t>
      </w:r>
    </w:p>
    <w:p w14:paraId="57CD9A1B" w14:textId="77777777" w:rsidR="006737EA" w:rsidRDefault="006737EA" w:rsidP="006737EA">
      <w:r>
        <w:t xml:space="preserve">During the procedure, HIFEM energy painlessly penetrates the buttocks area to stimulate muscle contractions within the glutes. These contractions strain the tissue. In response to the tension placed on the muscles, the body adapts in two ways. The body creates new tissue fibers. This provides volumetric growth, making the buttocks look plumper. Secondly, the body strengthens existing tissue, improving muscle tone. This provides a subtle lifting effect to the buttocks. </w:t>
      </w:r>
    </w:p>
    <w:p w14:paraId="059DDA6D" w14:textId="77777777" w:rsidR="006737EA" w:rsidRDefault="006737EA" w:rsidP="006737EA">
      <w:r>
        <w:t xml:space="preserve">The result is a firmer, plumper, more lifted buttocks and an excellent option for individuals interested in a non-surgical butt lift. </w:t>
      </w:r>
    </w:p>
    <w:p w14:paraId="13D12832" w14:textId="77777777" w:rsidR="006737EA" w:rsidRDefault="006737EA" w:rsidP="006737EA">
      <w:r>
        <w:t>THE 30-MINUTE NON-SURGICAL BUTT LIFT</w:t>
      </w:r>
    </w:p>
    <w:p w14:paraId="59FFBA2A" w14:textId="77777777" w:rsidR="006737EA" w:rsidRDefault="006737EA" w:rsidP="006737EA">
      <w:r>
        <w:t>Emsculpt induces powerful muscle contractions known as “supramaximal” contractions (“supra,” meaning super, or beyond and “maximal,” meaning what is possible.) The treatment works the muscles to the extent impossible to achieve voluntarily.</w:t>
      </w:r>
    </w:p>
    <w:p w14:paraId="4295B958" w14:textId="77777777" w:rsidR="006737EA" w:rsidRDefault="006737EA" w:rsidP="006737EA">
      <w:r>
        <w:t>During the painless, 30-minute procedure, HIFEM energy induces more than 20,000 contractions in the targeted muscle group. If enhancing the buttocks, a person would have to perform 20,000 squats to equal such a workout. To put this in perspective, a person would need to complete five sets of 12 squats every day for one year to induce the same amount of contractions achieved during a single Emsculpt treatment.</w:t>
      </w:r>
    </w:p>
    <w:p w14:paraId="04F447E1" w14:textId="77777777" w:rsidR="006737EA" w:rsidRDefault="006737EA" w:rsidP="006737EA">
      <w:r>
        <w:t xml:space="preserve">This is why men and women love Emsculpt. It enhances and strengthens the physique in a way that only superman could achieve. </w:t>
      </w:r>
    </w:p>
    <w:p w14:paraId="2A762D39" w14:textId="77777777" w:rsidR="006737EA" w:rsidRDefault="006737EA" w:rsidP="006737EA">
      <w:r>
        <w:t>EMSCULPT TREATMENTS NEAR ME</w:t>
      </w:r>
    </w:p>
    <w:p w14:paraId="12B1BD2D" w14:textId="7215B51C" w:rsidR="006737EA" w:rsidRDefault="006737EA" w:rsidP="006737EA">
      <w:r>
        <w:lastRenderedPageBreak/>
        <w:t>If you want a non-surgical butt lift, Emsculpt may be right for you. Find out more by contacting</w:t>
      </w:r>
      <w:r w:rsidR="006F3D64">
        <w:t xml:space="preserve"> </w:t>
      </w:r>
      <w:r w:rsidR="006F3D64">
        <w:rPr>
          <w:rFonts w:ascii="Arial" w:hAnsi="Arial" w:cs="Arial"/>
          <w:sz w:val="20"/>
          <w:szCs w:val="20"/>
        </w:rPr>
        <w:t>New England Center for Body Sculpting</w:t>
      </w:r>
      <w:r>
        <w:t xml:space="preserve">. As the leading Emsculpt provider in </w:t>
      </w:r>
      <w:r w:rsidR="006F3D64">
        <w:rPr>
          <w:rFonts w:ascii="Arial" w:hAnsi="Arial" w:cs="Arial"/>
          <w:sz w:val="20"/>
          <w:szCs w:val="20"/>
        </w:rPr>
        <w:t>Eastern MA</w:t>
      </w:r>
      <w:r>
        <w:t xml:space="preserve">, </w:t>
      </w:r>
      <w:r w:rsidR="006F3D64">
        <w:rPr>
          <w:rFonts w:ascii="Arial" w:hAnsi="Arial" w:cs="Arial"/>
          <w:sz w:val="20"/>
          <w:szCs w:val="20"/>
        </w:rPr>
        <w:t>New England Center for Body Sculpting</w:t>
      </w:r>
      <w:r w:rsidR="006F3D64">
        <w:t xml:space="preserve"> </w:t>
      </w:r>
      <w:r>
        <w:t>can help you achieve a lifted, firmer buttocks synonymous with a Brazilian Butt Lift (BBL.) Schedule your FREE consultation by contacting</w:t>
      </w:r>
      <w:r w:rsidR="006F3D64">
        <w:t xml:space="preserve"> </w:t>
      </w:r>
      <w:r w:rsidR="006F3D64">
        <w:rPr>
          <w:rFonts w:ascii="Arial" w:hAnsi="Arial" w:cs="Arial"/>
          <w:sz w:val="20"/>
          <w:szCs w:val="20"/>
        </w:rPr>
        <w:t>New England Center for Body Sculpting</w:t>
      </w:r>
      <w:r>
        <w:t xml:space="preserve"> online or calling </w:t>
      </w:r>
      <w:r w:rsidR="006F3D64">
        <w:rPr>
          <w:rFonts w:ascii="Arial" w:hAnsi="Arial" w:cs="Arial"/>
          <w:sz w:val="20"/>
          <w:szCs w:val="20"/>
        </w:rPr>
        <w:t>(508) 947-0800</w:t>
      </w:r>
      <w:r w:rsidR="006F3D64">
        <w:t xml:space="preserve"> </w:t>
      </w:r>
      <w:r>
        <w:t xml:space="preserve"> today. </w:t>
      </w:r>
    </w:p>
    <w:p w14:paraId="47B3162D" w14:textId="77777777" w:rsidR="006737EA" w:rsidRDefault="006737EA" w:rsidP="006737EA"/>
    <w:p w14:paraId="47723E95" w14:textId="77777777" w:rsidR="006737EA" w:rsidRDefault="006737EA"/>
    <w:sectPr w:rsidR="00673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3M7EwMjU2sDCwMDFU0lEKTi0uzszPAykwrAUAuWvlzSwAAAA="/>
  </w:docVars>
  <w:rsids>
    <w:rsidRoot w:val="006737EA"/>
    <w:rsid w:val="006737EA"/>
    <w:rsid w:val="006F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5DFB"/>
  <w15:chartTrackingRefBased/>
  <w15:docId w15:val="{3203AD48-F15D-4320-90CC-C507CF9D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7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2020-05-01T00:00:00Z</dcterms:created>
  <dcterms:modified xsi:type="dcterms:W3CDTF">2020-05-01T00:12:00Z</dcterms:modified>
</cp:coreProperties>
</file>