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6FE59" w14:textId="663E23C3" w:rsidR="00C623B0" w:rsidRDefault="00C623B0" w:rsidP="00C623B0">
      <w:pPr>
        <w:spacing w:after="160" w:line="259" w:lineRule="auto"/>
        <w:rPr>
          <w:rFonts w:ascii="Times New Roman" w:eastAsia="Times New Roman" w:hAnsi="Times New Roman" w:cs="Times New Roman"/>
        </w:rPr>
      </w:pPr>
      <w:bookmarkStart w:id="0" w:name="_gjdgxs" w:colFirst="0" w:colLast="0"/>
      <w:bookmarkEnd w:id="0"/>
      <w:r>
        <w:rPr>
          <w:rFonts w:ascii="Times New Roman" w:eastAsia="Times New Roman" w:hAnsi="Times New Roman" w:cs="Times New Roman"/>
        </w:rPr>
        <w:t xml:space="preserve">WHAT IS </w:t>
      </w:r>
      <w:r w:rsidR="00E27618">
        <w:rPr>
          <w:rFonts w:ascii="Times New Roman" w:eastAsia="Times New Roman" w:hAnsi="Times New Roman" w:cs="Times New Roman"/>
        </w:rPr>
        <w:t>COOLTONE.ARTICLE. LSINJ.wz</w:t>
      </w:r>
      <w:r>
        <w:rPr>
          <w:rFonts w:ascii="Times New Roman" w:eastAsia="Times New Roman" w:hAnsi="Times New Roman" w:cs="Times New Roman"/>
        </w:rPr>
        <w:t>/vj</w:t>
      </w:r>
    </w:p>
    <w:p w14:paraId="44F887EE" w14:textId="77777777" w:rsidR="00C623B0" w:rsidRDefault="00C623B0" w:rsidP="00C623B0">
      <w:pPr>
        <w:spacing w:after="160" w:line="259" w:lineRule="auto"/>
        <w:rPr>
          <w:rFonts w:ascii="Times New Roman" w:eastAsia="Times New Roman" w:hAnsi="Times New Roman" w:cs="Times New Roman"/>
        </w:rPr>
      </w:pPr>
      <w:r>
        <w:rPr>
          <w:rFonts w:ascii="Times New Roman" w:eastAsia="Times New Roman" w:hAnsi="Times New Roman" w:cs="Times New Roman"/>
        </w:rPr>
        <w:t>KW “WHAT IS COOL TONE”</w:t>
      </w:r>
    </w:p>
    <w:p w14:paraId="0D838902" w14:textId="77777777" w:rsidR="00C623B0" w:rsidRDefault="00C623B0" w:rsidP="00C623B0">
      <w:pPr>
        <w:spacing w:after="160" w:line="259" w:lineRule="auto"/>
        <w:rPr>
          <w:rFonts w:ascii="Times New Roman" w:eastAsia="Times New Roman" w:hAnsi="Times New Roman" w:cs="Times New Roman"/>
        </w:rPr>
      </w:pPr>
      <w:r>
        <w:rPr>
          <w:rFonts w:ascii="Times New Roman" w:eastAsia="Times New Roman" w:hAnsi="Times New Roman" w:cs="Times New Roman"/>
        </w:rPr>
        <w:t>/WHAT IS COOLTONE</w:t>
      </w:r>
    </w:p>
    <w:p w14:paraId="0A2BD983" w14:textId="77777777" w:rsidR="00C623B0" w:rsidRDefault="00C623B0" w:rsidP="00C623B0">
      <w:pPr>
        <w:spacing w:after="160" w:line="259" w:lineRule="auto"/>
        <w:rPr>
          <w:rFonts w:ascii="Times New Roman" w:eastAsia="Times New Roman" w:hAnsi="Times New Roman" w:cs="Times New Roman"/>
        </w:rPr>
      </w:pPr>
      <w:r>
        <w:rPr>
          <w:rFonts w:ascii="Times New Roman" w:eastAsia="Times New Roman" w:hAnsi="Times New Roman" w:cs="Times New Roman"/>
        </w:rPr>
        <w:t>META: What is Cool Tone? How much does Cool Tone cost? CoolTone before and after pics. Everything you need to know about the muscle-building treatment.</w:t>
      </w:r>
    </w:p>
    <w:p w14:paraId="4F442A84" w14:textId="004DD540" w:rsidR="00C623B0" w:rsidRDefault="00C623B0" w:rsidP="00C623B0">
      <w:pPr>
        <w:spacing w:after="160" w:line="259" w:lineRule="auto"/>
        <w:rPr>
          <w:rFonts w:ascii="Times New Roman" w:eastAsia="Times New Roman" w:hAnsi="Times New Roman" w:cs="Times New Roman"/>
        </w:rPr>
      </w:pPr>
      <w:r>
        <w:rPr>
          <w:rFonts w:ascii="Times New Roman" w:eastAsia="Times New Roman" w:hAnsi="Times New Roman" w:cs="Times New Roman"/>
        </w:rPr>
        <w:t xml:space="preserve">WHAT IS COOL TONE? </w:t>
      </w:r>
      <w:r w:rsidR="00E27618">
        <w:rPr>
          <w:rFonts w:ascii="Times New Roman" w:eastAsia="Times New Roman" w:hAnsi="Times New Roman" w:cs="Times New Roman"/>
        </w:rPr>
        <w:t>| INNOVATIVE</w:t>
      </w:r>
      <w:r>
        <w:rPr>
          <w:rFonts w:ascii="Times New Roman" w:eastAsia="Times New Roman" w:hAnsi="Times New Roman" w:cs="Times New Roman"/>
        </w:rPr>
        <w:t xml:space="preserve"> BODY CONTOURING TECHNOLOGY</w:t>
      </w:r>
    </w:p>
    <w:p w14:paraId="051FDF13" w14:textId="518D0106" w:rsidR="00C623B0" w:rsidRDefault="00534BB3" w:rsidP="00C623B0">
      <w:pPr>
        <w:spacing w:after="160" w:line="259" w:lineRule="auto"/>
        <w:rPr>
          <w:rFonts w:ascii="Times New Roman" w:eastAsia="Times New Roman" w:hAnsi="Times New Roman" w:cs="Times New Roman"/>
        </w:rPr>
      </w:pPr>
      <w:r>
        <w:rPr>
          <w:rFonts w:ascii="Times New Roman" w:eastAsia="Times New Roman" w:hAnsi="Times New Roman" w:cs="Times New Roman"/>
        </w:rPr>
        <w:t xml:space="preserve">The buzz of the cosmetic industry centers around the question “what is </w:t>
      </w:r>
      <w:r w:rsidR="00E27618">
        <w:rPr>
          <w:rFonts w:ascii="Times New Roman" w:eastAsia="Times New Roman" w:hAnsi="Times New Roman" w:cs="Times New Roman"/>
        </w:rPr>
        <w:t>CoolTone</w:t>
      </w:r>
      <w:r>
        <w:rPr>
          <w:rFonts w:ascii="Times New Roman" w:eastAsia="Times New Roman" w:hAnsi="Times New Roman" w:cs="Times New Roman"/>
        </w:rPr>
        <w:t xml:space="preserve">?” CoolTone comes from </w:t>
      </w:r>
      <w:r w:rsidR="00C623B0">
        <w:rPr>
          <w:rFonts w:ascii="Times New Roman" w:eastAsia="Times New Roman" w:hAnsi="Times New Roman" w:cs="Times New Roman"/>
        </w:rPr>
        <w:t>Allergan, the pioneer company behind Coolsculpting</w:t>
      </w:r>
      <w:r>
        <w:rPr>
          <w:rFonts w:ascii="Times New Roman" w:eastAsia="Times New Roman" w:hAnsi="Times New Roman" w:cs="Times New Roman"/>
        </w:rPr>
        <w:t>. Unlike the popular fat freezing procedure that eliminates fat cells,</w:t>
      </w:r>
      <w:r w:rsidR="00C623B0">
        <w:rPr>
          <w:rFonts w:ascii="Times New Roman" w:eastAsia="Times New Roman" w:hAnsi="Times New Roman" w:cs="Times New Roman"/>
        </w:rPr>
        <w:t xml:space="preserve"> Cool Tone stimulates and builds muscles.  </w:t>
      </w:r>
    </w:p>
    <w:p w14:paraId="5A08D1C7" w14:textId="6D821F61" w:rsidR="00C623B0" w:rsidRDefault="00C623B0" w:rsidP="00C623B0">
      <w:pPr>
        <w:spacing w:after="160" w:line="259" w:lineRule="auto"/>
        <w:rPr>
          <w:rFonts w:ascii="Times New Roman" w:eastAsia="Times New Roman" w:hAnsi="Times New Roman" w:cs="Times New Roman"/>
        </w:rPr>
      </w:pPr>
      <w:r>
        <w:rPr>
          <w:rFonts w:ascii="Times New Roman" w:eastAsia="Times New Roman" w:hAnsi="Times New Roman" w:cs="Times New Roman"/>
        </w:rPr>
        <w:t>WHAT IS COOLTONE FDA CLEARED TO TREAT?</w:t>
      </w:r>
    </w:p>
    <w:p w14:paraId="366F15B1" w14:textId="5EA00004" w:rsidR="00C623B0" w:rsidRDefault="00C623B0" w:rsidP="00C623B0">
      <w:pPr>
        <w:spacing w:after="160" w:line="259" w:lineRule="auto"/>
        <w:rPr>
          <w:rFonts w:ascii="Times New Roman" w:eastAsia="Times New Roman" w:hAnsi="Times New Roman" w:cs="Times New Roman"/>
        </w:rPr>
      </w:pPr>
      <w:r>
        <w:rPr>
          <w:rFonts w:ascii="Times New Roman" w:eastAsia="Times New Roman" w:hAnsi="Times New Roman" w:cs="Times New Roman"/>
        </w:rPr>
        <w:t>Cool Tone is FDA-cleared for treatment to the abdominal, buttocks, and upper thigh region. Ideal for any man or woman wishing to obtain “washboard abs” or a toned, lifted booty.</w:t>
      </w:r>
    </w:p>
    <w:p w14:paraId="32BD9C91" w14:textId="38D7A729" w:rsidR="00C623B0" w:rsidRDefault="00C623B0" w:rsidP="00C623B0">
      <w:pPr>
        <w:spacing w:after="160" w:line="259" w:lineRule="auto"/>
        <w:rPr>
          <w:rFonts w:ascii="Times New Roman" w:eastAsia="Times New Roman" w:hAnsi="Times New Roman" w:cs="Times New Roman"/>
        </w:rPr>
      </w:pPr>
      <w:r>
        <w:rPr>
          <w:rFonts w:ascii="Times New Roman" w:eastAsia="Times New Roman" w:hAnsi="Times New Roman" w:cs="Times New Roman"/>
        </w:rPr>
        <w:t>WHAT IS COOLTONE TECHNOLOGY CAPABLE OF?</w:t>
      </w:r>
    </w:p>
    <w:p w14:paraId="2F2C3726" w14:textId="0F4CDF44" w:rsidR="00C623B0" w:rsidRDefault="00C623B0" w:rsidP="00C623B0">
      <w:pPr>
        <w:spacing w:after="160" w:line="259" w:lineRule="auto"/>
        <w:rPr>
          <w:rFonts w:ascii="Times New Roman" w:eastAsia="Times New Roman" w:hAnsi="Times New Roman" w:cs="Times New Roman"/>
        </w:rPr>
      </w:pPr>
      <w:r>
        <w:rPr>
          <w:rFonts w:ascii="Times New Roman" w:eastAsia="Times New Roman" w:hAnsi="Times New Roman" w:cs="Times New Roman"/>
        </w:rPr>
        <w:t xml:space="preserve">The device uses </w:t>
      </w:r>
      <w:r>
        <w:rPr>
          <w:rFonts w:ascii="Times New Roman" w:eastAsia="Times New Roman" w:hAnsi="Times New Roman" w:cs="Times New Roman"/>
          <w:highlight w:val="white"/>
        </w:rPr>
        <w:t>Magnetic Muscle Stimulation (</w:t>
      </w:r>
      <w:r w:rsidR="00E27618">
        <w:rPr>
          <w:rFonts w:ascii="Times New Roman" w:eastAsia="Times New Roman" w:hAnsi="Times New Roman" w:cs="Times New Roman"/>
          <w:highlight w:val="white"/>
        </w:rPr>
        <w:t>MMS)</w:t>
      </w:r>
      <w:r w:rsidR="00E27618">
        <w:rPr>
          <w:rFonts w:ascii="Times New Roman" w:eastAsia="Times New Roman" w:hAnsi="Times New Roman" w:cs="Times New Roman"/>
        </w:rPr>
        <w:t xml:space="preserve"> to</w:t>
      </w:r>
      <w:r>
        <w:rPr>
          <w:rFonts w:ascii="Times New Roman" w:eastAsia="Times New Roman" w:hAnsi="Times New Roman" w:cs="Times New Roman"/>
        </w:rPr>
        <w:t xml:space="preserve"> induce strong contractions in these muscle groups. Also known as “Superman’s Ab Workout”, this MMS energy stimulates 20,000 contractions or 20,000 crunches or squats in a 30-minute treatment. This is a feat of strength that would be impossible for a person completing a traditional gym workout.  </w:t>
      </w:r>
    </w:p>
    <w:p w14:paraId="4E4C89CA" w14:textId="77777777" w:rsidR="00C623B0" w:rsidRDefault="00C623B0" w:rsidP="00C623B0">
      <w:pPr>
        <w:spacing w:after="160" w:line="259" w:lineRule="auto"/>
        <w:rPr>
          <w:rFonts w:ascii="Times New Roman" w:eastAsia="Times New Roman" w:hAnsi="Times New Roman" w:cs="Times New Roman"/>
        </w:rPr>
      </w:pPr>
      <w:r>
        <w:rPr>
          <w:rFonts w:ascii="Times New Roman" w:eastAsia="Times New Roman" w:hAnsi="Times New Roman" w:cs="Times New Roman"/>
        </w:rPr>
        <w:t>Cool Tone is safe, with no pain and no downtime. Results can be dramatic with visible improvements seen in as little as 4 weeks. Many patients decide to opt out of invasive and potentially dangerous “butt lift” surgeries by choosing Cool Tone instead to round and shape their behind.</w:t>
      </w:r>
    </w:p>
    <w:p w14:paraId="694EF42E" w14:textId="3BA4C18F" w:rsidR="00C623B0" w:rsidRDefault="00C623B0" w:rsidP="00C623B0">
      <w:pPr>
        <w:spacing w:after="160" w:line="259" w:lineRule="auto"/>
        <w:rPr>
          <w:rFonts w:ascii="Times New Roman" w:eastAsia="Times New Roman" w:hAnsi="Times New Roman" w:cs="Times New Roman"/>
        </w:rPr>
      </w:pPr>
      <w:r>
        <w:rPr>
          <w:rFonts w:ascii="Times New Roman" w:eastAsia="Times New Roman" w:hAnsi="Times New Roman" w:cs="Times New Roman"/>
        </w:rPr>
        <w:t>WHAT IS</w:t>
      </w:r>
      <w:r>
        <w:rPr>
          <w:rFonts w:ascii="Times New Roman" w:eastAsia="Times New Roman" w:hAnsi="Times New Roman" w:cs="Times New Roman"/>
        </w:rPr>
        <w:t xml:space="preserve"> THE</w:t>
      </w:r>
      <w:r>
        <w:rPr>
          <w:rFonts w:ascii="Times New Roman" w:eastAsia="Times New Roman" w:hAnsi="Times New Roman" w:cs="Times New Roman"/>
        </w:rPr>
        <w:t xml:space="preserve"> COOLTONE </w:t>
      </w:r>
      <w:r>
        <w:rPr>
          <w:rFonts w:ascii="Times New Roman" w:eastAsia="Times New Roman" w:hAnsi="Times New Roman" w:cs="Times New Roman"/>
        </w:rPr>
        <w:t>TREATMENT LIKE?</w:t>
      </w:r>
    </w:p>
    <w:p w14:paraId="6760ED56" w14:textId="783A647C" w:rsidR="00C623B0" w:rsidRDefault="00534BB3" w:rsidP="00C623B0">
      <w:pPr>
        <w:spacing w:after="160" w:line="259" w:lineRule="auto"/>
        <w:rPr>
          <w:rFonts w:ascii="Times New Roman" w:eastAsia="Times New Roman" w:hAnsi="Times New Roman" w:cs="Times New Roman"/>
        </w:rPr>
      </w:pPr>
      <w:r>
        <w:rPr>
          <w:rFonts w:ascii="Times New Roman" w:eastAsia="Times New Roman" w:hAnsi="Times New Roman" w:cs="Times New Roman"/>
        </w:rPr>
        <w:t xml:space="preserve">Many patients inquire ‘what is CoolTone treatment like?’ </w:t>
      </w:r>
      <w:r w:rsidR="00C623B0">
        <w:rPr>
          <w:rFonts w:ascii="Times New Roman" w:eastAsia="Times New Roman" w:hAnsi="Times New Roman" w:cs="Times New Roman"/>
        </w:rPr>
        <w:t>During a typical CoolTone treatment an applicator is positioned over the area being treated. This specially designed applicator then delivers a precise amount of electromagnetic energy directly to the muscles in the area. This burst of energy causes the muscles to contract, approximately 20,000 times during a single session. Many patients claim there is a “weird feeling” associated with these contractions but no pain. There are also no side effects that have been noted with the treatment, making it a safe and effective way to sculpt your body.</w:t>
      </w:r>
    </w:p>
    <w:p w14:paraId="06F66F03" w14:textId="1DA01E75" w:rsidR="00C623B0" w:rsidRDefault="00C623B0" w:rsidP="00C623B0">
      <w:pPr>
        <w:spacing w:after="160" w:line="259" w:lineRule="auto"/>
        <w:rPr>
          <w:rFonts w:ascii="Times New Roman" w:eastAsia="Times New Roman" w:hAnsi="Times New Roman" w:cs="Times New Roman"/>
        </w:rPr>
      </w:pPr>
      <w:r>
        <w:rPr>
          <w:rFonts w:ascii="Times New Roman" w:eastAsia="Times New Roman" w:hAnsi="Times New Roman" w:cs="Times New Roman"/>
        </w:rPr>
        <w:t>AFTER TREATMENT</w:t>
      </w:r>
    </w:p>
    <w:p w14:paraId="0C7DF3E8" w14:textId="198BB34D" w:rsidR="00C623B0" w:rsidRDefault="00C623B0" w:rsidP="00C623B0">
      <w:pPr>
        <w:spacing w:after="160" w:line="259" w:lineRule="auto"/>
        <w:rPr>
          <w:rFonts w:ascii="Times New Roman" w:eastAsia="Times New Roman" w:hAnsi="Times New Roman" w:cs="Times New Roman"/>
        </w:rPr>
      </w:pPr>
      <w:r>
        <w:rPr>
          <w:rFonts w:ascii="Times New Roman" w:eastAsia="Times New Roman" w:hAnsi="Times New Roman" w:cs="Times New Roman"/>
        </w:rPr>
        <w:t xml:space="preserve">Afterward, there is mild muscle soreness such as the type commonly experienced after a workout. This soreness may be felt for a day or two after your Cool Tone treatment. Noticeable improvement to the area may be seen after a single treatment but for the most dramatic results, 4 to 6 treatments may be recommended. Several treatments can be completed in a </w:t>
      </w:r>
      <w:r w:rsidR="00E27618">
        <w:rPr>
          <w:rFonts w:ascii="Times New Roman" w:eastAsia="Times New Roman" w:hAnsi="Times New Roman" w:cs="Times New Roman"/>
        </w:rPr>
        <w:t>one-week</w:t>
      </w:r>
      <w:r>
        <w:rPr>
          <w:rFonts w:ascii="Times New Roman" w:eastAsia="Times New Roman" w:hAnsi="Times New Roman" w:cs="Times New Roman"/>
        </w:rPr>
        <w:t xml:space="preserve"> period bringing you closer to your results than most toning procedures. </w:t>
      </w:r>
    </w:p>
    <w:p w14:paraId="5702C1D4" w14:textId="77777777" w:rsidR="00C623B0" w:rsidRDefault="00C623B0" w:rsidP="00C623B0">
      <w:pPr>
        <w:spacing w:after="160" w:line="259" w:lineRule="auto"/>
        <w:rPr>
          <w:rFonts w:ascii="Times New Roman" w:eastAsia="Times New Roman" w:hAnsi="Times New Roman" w:cs="Times New Roman"/>
        </w:rPr>
      </w:pPr>
      <w:r>
        <w:rPr>
          <w:rFonts w:ascii="Times New Roman" w:eastAsia="Times New Roman" w:hAnsi="Times New Roman" w:cs="Times New Roman"/>
        </w:rPr>
        <w:t>Within several weeks an improvement in muscle definition will be visible and results will continue to develop for up to several months after completing your CoolTone treatment plan.</w:t>
      </w:r>
    </w:p>
    <w:p w14:paraId="1FD2C4D9" w14:textId="77777777" w:rsidR="00C623B0" w:rsidRDefault="00C623B0" w:rsidP="00C623B0">
      <w:pPr>
        <w:spacing w:after="160" w:line="259" w:lineRule="auto"/>
        <w:rPr>
          <w:rFonts w:ascii="Times New Roman" w:eastAsia="Times New Roman" w:hAnsi="Times New Roman" w:cs="Times New Roman"/>
        </w:rPr>
      </w:pPr>
      <w:r>
        <w:rPr>
          <w:rFonts w:ascii="Times New Roman" w:eastAsia="Times New Roman" w:hAnsi="Times New Roman" w:cs="Times New Roman"/>
        </w:rPr>
        <w:t xml:space="preserve">The specially trained technicians at Laser + Skin Institute are experienced in assessing the best treatment plans to provide you with optimal results. They will discuss your unique goals and how many sessions should be completed to make those goals a reality. </w:t>
      </w:r>
    </w:p>
    <w:p w14:paraId="73D682B5" w14:textId="77777777" w:rsidR="00C623B0" w:rsidRDefault="00C623B0" w:rsidP="00C623B0">
      <w:pPr>
        <w:spacing w:after="160" w:line="259" w:lineRule="auto"/>
        <w:rPr>
          <w:rFonts w:ascii="Times New Roman" w:eastAsia="Times New Roman" w:hAnsi="Times New Roman" w:cs="Times New Roman"/>
        </w:rPr>
      </w:pPr>
      <w:r>
        <w:rPr>
          <w:rFonts w:ascii="Times New Roman" w:eastAsia="Times New Roman" w:hAnsi="Times New Roman" w:cs="Times New Roman"/>
        </w:rPr>
        <w:lastRenderedPageBreak/>
        <w:t>WHAT IS COOLTONE AVAILABILITY IN YOUR AREA?</w:t>
      </w:r>
    </w:p>
    <w:p w14:paraId="07615DB5" w14:textId="732DE247" w:rsidR="00C623B0" w:rsidRDefault="00D46501" w:rsidP="00C623B0">
      <w:pPr>
        <w:spacing w:after="160" w:line="259" w:lineRule="auto"/>
        <w:rPr>
          <w:rFonts w:ascii="Times New Roman" w:eastAsia="Times New Roman" w:hAnsi="Times New Roman" w:cs="Times New Roman"/>
        </w:rPr>
      </w:pPr>
      <w:r>
        <w:rPr>
          <w:rFonts w:ascii="Times New Roman" w:eastAsia="Times New Roman" w:hAnsi="Times New Roman" w:cs="Times New Roman"/>
        </w:rPr>
        <w:t>So</w:t>
      </w:r>
      <w:r w:rsidR="00534BB3">
        <w:rPr>
          <w:rFonts w:ascii="Times New Roman" w:eastAsia="Times New Roman" w:hAnsi="Times New Roman" w:cs="Times New Roman"/>
        </w:rPr>
        <w:t>,</w:t>
      </w:r>
      <w:r>
        <w:rPr>
          <w:rFonts w:ascii="Times New Roman" w:eastAsia="Times New Roman" w:hAnsi="Times New Roman" w:cs="Times New Roman"/>
        </w:rPr>
        <w:t xml:space="preserve"> what is CoolTone going to do for you. Find out by scheduling a free consultation. </w:t>
      </w:r>
      <w:r w:rsidR="00C623B0">
        <w:rPr>
          <w:rFonts w:ascii="Times New Roman" w:eastAsia="Times New Roman" w:hAnsi="Times New Roman" w:cs="Times New Roman"/>
        </w:rPr>
        <w:t xml:space="preserve">CoolTone treatments are now available at the Laser + Skin Institute in Chatham, NJ. Their experienced aesthetics dermatology team will show you how CoolTone can give you the lifted, toned, and sculpted body you have been working towards. Call </w:t>
      </w:r>
      <w:r w:rsidR="00C623B0">
        <w:rPr>
          <w:rFonts w:ascii="Times New Roman" w:eastAsia="Times New Roman" w:hAnsi="Times New Roman" w:cs="Times New Roman"/>
          <w:highlight w:val="white"/>
        </w:rPr>
        <w:t>(973) 828-0927</w:t>
      </w:r>
      <w:r>
        <w:rPr>
          <w:rFonts w:ascii="Times New Roman" w:eastAsia="Times New Roman" w:hAnsi="Times New Roman" w:cs="Times New Roman"/>
        </w:rPr>
        <w:t xml:space="preserve"> or fill out the online form below.</w:t>
      </w:r>
    </w:p>
    <w:p w14:paraId="3D549749" w14:textId="77777777" w:rsidR="00C623B0" w:rsidRDefault="00C623B0" w:rsidP="00C623B0">
      <w:pPr>
        <w:spacing w:after="160" w:line="259" w:lineRule="auto"/>
        <w:rPr>
          <w:rFonts w:ascii="Calibri" w:eastAsia="Calibri" w:hAnsi="Calibri" w:cs="Calibri"/>
        </w:rPr>
      </w:pPr>
    </w:p>
    <w:p w14:paraId="00000014" w14:textId="77777777" w:rsidR="00452A31" w:rsidRDefault="00452A31">
      <w:pPr>
        <w:spacing w:after="160" w:line="259" w:lineRule="auto"/>
        <w:rPr>
          <w:rFonts w:ascii="Calibri" w:eastAsia="Calibri" w:hAnsi="Calibri" w:cs="Calibri"/>
        </w:rPr>
      </w:pPr>
    </w:p>
    <w:sectPr w:rsidR="00452A3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wtrAws7AwtTQwM7ZQ0lEKTi0uzszPAykwrAUAxYcZZSwAAAA="/>
  </w:docVars>
  <w:rsids>
    <w:rsidRoot w:val="00452A31"/>
    <w:rsid w:val="00452A31"/>
    <w:rsid w:val="00534BB3"/>
    <w:rsid w:val="00C623B0"/>
    <w:rsid w:val="00D46501"/>
    <w:rsid w:val="00E27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3B153"/>
  <w15:docId w15:val="{A7ED6CB8-4A14-4C4E-B724-5BDE9B2EA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4</cp:revision>
  <dcterms:created xsi:type="dcterms:W3CDTF">2020-05-15T17:54:00Z</dcterms:created>
  <dcterms:modified xsi:type="dcterms:W3CDTF">2020-05-15T18:10:00Z</dcterms:modified>
</cp:coreProperties>
</file>