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C2515" w:rsidRDefault="00577079">
      <w:pPr>
        <w:spacing w:before="240" w:after="240"/>
      </w:pPr>
      <w:r>
        <w:t>CoolSculptingCost.Article.KP aesthetics.KA</w:t>
      </w:r>
    </w:p>
    <w:p w14:paraId="00000002" w14:textId="77777777" w:rsidR="00EC2515" w:rsidRDefault="00577079">
      <w:pPr>
        <w:spacing w:before="240" w:after="240"/>
      </w:pPr>
      <w:r>
        <w:t>/coolsculpting cost</w:t>
      </w:r>
    </w:p>
    <w:p w14:paraId="00000003" w14:textId="77777777" w:rsidR="00EC2515" w:rsidRDefault="00577079">
      <w:pPr>
        <w:spacing w:before="240" w:after="240"/>
      </w:pPr>
      <w:r>
        <w:t>KW: coolsculpting cost</w:t>
      </w:r>
    </w:p>
    <w:p w14:paraId="00000004" w14:textId="08E36030" w:rsidR="00EC2515" w:rsidRDefault="00577079">
      <w:pPr>
        <w:spacing w:before="240" w:after="240"/>
      </w:pPr>
      <w:r>
        <w:t>Meta: Want a thinner body, but afraid of the cost? If you are</w:t>
      </w:r>
      <w:r>
        <w:t xml:space="preserve"> worried about CoolSculpting cost, learn how to save on fat freezing prices.</w:t>
      </w:r>
    </w:p>
    <w:p w14:paraId="00000005" w14:textId="77777777" w:rsidR="00EC2515" w:rsidRDefault="00577079">
      <w:pPr>
        <w:spacing w:before="240" w:after="240"/>
      </w:pPr>
      <w:r>
        <w:t>Determining CoolSculpting Cost | Fat Freezing Prices</w:t>
      </w:r>
    </w:p>
    <w:p w14:paraId="00000006" w14:textId="5DF8930F" w:rsidR="00EC2515" w:rsidRDefault="00577079">
      <w:pPr>
        <w:spacing w:before="240" w:after="240"/>
      </w:pPr>
      <w:r>
        <w:t>Anyone who wants to have a cosmetic treatment tends to worry about</w:t>
      </w:r>
      <w:r>
        <w:t xml:space="preserve"> how much the procedure will affect their wallet. Thankfully, for those </w:t>
      </w:r>
      <w:r>
        <w:t>interested</w:t>
      </w:r>
      <w:r>
        <w:t xml:space="preserve"> in the fat freezing technology of CoolSculpting, they are quick to inquire about</w:t>
      </w:r>
      <w:r>
        <w:t xml:space="preserve"> CoolSculpting cost. Read on to learn about the factors that affect CoolSculpting prices and discover ways to save on this popular fat-freezing procedure.</w:t>
      </w:r>
    </w:p>
    <w:p w14:paraId="00000007" w14:textId="77777777" w:rsidR="00EC2515" w:rsidRDefault="00577079">
      <w:pPr>
        <w:spacing w:before="240" w:after="240"/>
      </w:pPr>
      <w:r>
        <w:t>Personalized Treatment Plan</w:t>
      </w:r>
    </w:p>
    <w:p w14:paraId="00000008" w14:textId="70A03B45" w:rsidR="00EC2515" w:rsidRDefault="00577079">
      <w:pPr>
        <w:spacing w:before="240" w:after="240"/>
      </w:pPr>
      <w:r>
        <w:t>CoolSculpting cost is a concern for those trying to see if the fat freezing treatments are right for their situation</w:t>
      </w:r>
      <w:r>
        <w:t xml:space="preserve">. The truth is, </w:t>
      </w:r>
      <w:r>
        <w:t xml:space="preserve">overall </w:t>
      </w:r>
      <w:r>
        <w:t>CoolSculpting cost</w:t>
      </w:r>
      <w:r>
        <w:t xml:space="preserve"> varies</w:t>
      </w:r>
      <w:r>
        <w:t xml:space="preserve"> for each patient. Several different factors contribute to the total cost of the treatment plan. Each person receives a treatment plan that fits their specific needs.</w:t>
      </w:r>
    </w:p>
    <w:p w14:paraId="00000009" w14:textId="77777777" w:rsidR="00EC2515" w:rsidRDefault="00577079">
      <w:pPr>
        <w:spacing w:before="240" w:after="240"/>
      </w:pPr>
      <w:r>
        <w:t>Understanding the CoolSculpting Treatment</w:t>
      </w:r>
    </w:p>
    <w:p w14:paraId="0000000A" w14:textId="26DFA9DA" w:rsidR="00EC2515" w:rsidRDefault="00577079">
      <w:pPr>
        <w:spacing w:before="240" w:after="240"/>
      </w:pPr>
      <w:r>
        <w:t>CoolSculpting price</w:t>
      </w:r>
      <w:r>
        <w:t xml:space="preserve">s vary per treatment. To understand its price point, you need to understand the </w:t>
      </w:r>
      <w:r w:rsidRPr="00577079">
        <w:rPr>
          <w:u w:val="single"/>
        </w:rPr>
        <w:t>CoolSculpting treatment</w:t>
      </w:r>
      <w:r>
        <w:t>. The fat-</w:t>
      </w:r>
      <w:r>
        <w:t>freezing procedure</w:t>
      </w:r>
      <w:r>
        <w:t xml:space="preserve"> involves a single applicator that attaches</w:t>
      </w:r>
      <w:r>
        <w:t xml:space="preserve"> to the stubborn fat bulge. </w:t>
      </w:r>
      <w:r>
        <w:t>The applicator works to elim</w:t>
      </w:r>
      <w:r>
        <w:t>inate the fat cells. Depending on the applicator, the entire treatment can last as little as 35</w:t>
      </w:r>
      <w:r>
        <w:t xml:space="preserve"> minutes.</w:t>
      </w:r>
    </w:p>
    <w:p w14:paraId="0000000B" w14:textId="77777777" w:rsidR="00EC2515" w:rsidRDefault="00577079">
      <w:pPr>
        <w:spacing w:before="240" w:after="240"/>
      </w:pPr>
      <w:r>
        <w:t>CoolSculpting Applicators | Different Shape, Size, and Price</w:t>
      </w:r>
    </w:p>
    <w:p w14:paraId="0000000C" w14:textId="73526B04" w:rsidR="00EC2515" w:rsidRDefault="00577079">
      <w:pPr>
        <w:spacing w:before="240" w:after="240"/>
      </w:pPr>
      <w:r>
        <w:t>CoolSculpting applicators do not come in a one-size-fits-all. A</w:t>
      </w:r>
      <w:r>
        <w:t>pplicators come in</w:t>
      </w:r>
      <w:r>
        <w:t xml:space="preserve"> a variety of sizes and shapes. </w:t>
      </w:r>
      <w:r>
        <w:t>CoolSculpting cost</w:t>
      </w:r>
      <w:r>
        <w:t xml:space="preserve"> depends</w:t>
      </w:r>
      <w:r>
        <w:t xml:space="preserve"> on the applicator. Each is designed to help contour the body while providing fat freezing to the treatment area. The applicator’s size and shape will help determine how many treatments you w</w:t>
      </w:r>
      <w:r>
        <w:t>ill need according to your specific body size. You may require two small applicators for freezing stubborn back fat while another person could need one large applicator.</w:t>
      </w:r>
    </w:p>
    <w:p w14:paraId="406845C8" w14:textId="20FBB6CA" w:rsidR="00577079" w:rsidRDefault="00577079">
      <w:pPr>
        <w:spacing w:before="240" w:after="240"/>
      </w:pPr>
      <w:r>
        <w:t xml:space="preserve">CoolSculpting cost is factored by the number of cycles performed with a single applicator. </w:t>
      </w:r>
    </w:p>
    <w:p w14:paraId="0000000D" w14:textId="77777777" w:rsidR="00EC2515" w:rsidRDefault="00577079">
      <w:pPr>
        <w:spacing w:before="240" w:after="240"/>
      </w:pPr>
      <w:r>
        <w:t>During your free consultation, you will discuss applicators with your trained CoolScul</w:t>
      </w:r>
      <w:r>
        <w:t>pting technician. They will be able to access your body size and help determine what applicators to use to get you the best fat reduction results.</w:t>
      </w:r>
    </w:p>
    <w:p w14:paraId="0000000E" w14:textId="77777777" w:rsidR="00EC2515" w:rsidRDefault="00577079">
      <w:pPr>
        <w:spacing w:before="240" w:after="240"/>
      </w:pPr>
      <w:r>
        <w:lastRenderedPageBreak/>
        <w:t>How to Save on CoolSculpting Cost</w:t>
      </w:r>
    </w:p>
    <w:p w14:paraId="0000000F" w14:textId="79A7E098" w:rsidR="00EC2515" w:rsidRDefault="00577079">
      <w:pPr>
        <w:spacing w:before="240" w:after="240"/>
      </w:pPr>
      <w:r>
        <w:t>It is possible to save on CoolSculpting cost. When you go to your consultat</w:t>
      </w:r>
      <w:r>
        <w:t>ion, you can purchase a CoolSculpting package that comes with a discount on the price per treatment. You can check local spas that offer the fat freezing treatment to see if they are running any specific sales or deals. For example, KP Aesthetics</w:t>
      </w:r>
      <w:r>
        <w:t xml:space="preserve"> is a premier CoolSculpting pro</w:t>
      </w:r>
      <w:r>
        <w:t>vider that offers new patients 25% off the CoolSculpting cost when they schedule a free consultation.</w:t>
      </w:r>
    </w:p>
    <w:p w14:paraId="38601B0F" w14:textId="59DC718A" w:rsidR="00577079" w:rsidRPr="00577079" w:rsidRDefault="00577079" w:rsidP="00577079">
      <w:pPr>
        <w:spacing w:before="240" w:after="240"/>
        <w:jc w:val="right"/>
        <w:rPr>
          <w:u w:val="single"/>
        </w:rPr>
      </w:pPr>
      <w:r w:rsidRPr="00577079">
        <w:rPr>
          <w:u w:val="single"/>
        </w:rPr>
        <w:t>See real patient results &gt;&gt;</w:t>
      </w:r>
    </w:p>
    <w:p w14:paraId="00000010" w14:textId="77777777" w:rsidR="00EC2515" w:rsidRDefault="00577079">
      <w:pPr>
        <w:spacing w:before="240" w:after="240"/>
      </w:pPr>
      <w:r>
        <w:t>Find Out Your CoolSculpting Cost</w:t>
      </w:r>
    </w:p>
    <w:p w14:paraId="00000011" w14:textId="2AC1DC93" w:rsidR="00EC2515" w:rsidRDefault="00577079">
      <w:pPr>
        <w:spacing w:before="240" w:after="240"/>
      </w:pPr>
      <w:r>
        <w:t xml:space="preserve">KP Aesthetics </w:t>
      </w:r>
      <w:r>
        <w:t>is proud to offer the revolutionary fat freezing treatment at</w:t>
      </w:r>
      <w:r>
        <w:t xml:space="preserve"> affordable prices</w:t>
      </w:r>
      <w:r>
        <w:t xml:space="preserve"> for our clients. D</w:t>
      </w:r>
      <w:r>
        <w:t>uring your consultation, we discuss your specific outcome in receiving this treatment</w:t>
      </w:r>
      <w:r>
        <w:t>. We take into consideration which areas on the body you want to target along with how many treatments you will need to achieve the perfect results. Once we kno</w:t>
      </w:r>
      <w:r>
        <w:t xml:space="preserve">w this information, we can provide you with a personalized treatment plan that is perfect for your body and your wallet. Schedule your consultation today to learn how we can help you save money and get the fat reduction results you want! Call us at </w:t>
      </w:r>
      <w:r>
        <w:rPr>
          <w:rFonts w:ascii="Calibri" w:hAnsi="Calibri" w:cs="Calibri"/>
        </w:rPr>
        <w:t>484-420-4094</w:t>
      </w:r>
      <w:r>
        <w:rPr>
          <w:rFonts w:ascii="Calibri" w:hAnsi="Calibri" w:cs="Calibri"/>
        </w:rPr>
        <w:t xml:space="preserve"> </w:t>
      </w:r>
      <w:r>
        <w:t>or contact us online.</w:t>
      </w:r>
    </w:p>
    <w:p w14:paraId="00000012" w14:textId="77777777" w:rsidR="00EC2515" w:rsidRDefault="00EC2515"/>
    <w:sectPr w:rsidR="00EC25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t7AwszQ2NjcwMTBT0lEKTi0uzszPAykwrAUADfOZJCwAAAA="/>
  </w:docVars>
  <w:rsids>
    <w:rsidRoot w:val="00EC2515"/>
    <w:rsid w:val="00577079"/>
    <w:rsid w:val="00EC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6C86"/>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2943</Characters>
  <Application>Microsoft Office Word</Application>
  <DocSecurity>0</DocSecurity>
  <Lines>50</Lines>
  <Paragraphs>26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2020-06-04T21:14:00Z</dcterms:created>
  <dcterms:modified xsi:type="dcterms:W3CDTF">2020-06-04T21:21:00Z</dcterms:modified>
</cp:coreProperties>
</file>