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F5B7F" w14:textId="1B940233" w:rsidR="00602346" w:rsidRDefault="00602346">
      <w:r>
        <w:t>Emtone.article.bodymorph.mz</w:t>
      </w:r>
    </w:p>
    <w:p w14:paraId="18251F45" w14:textId="4B3E3886" w:rsidR="00602346" w:rsidRDefault="00602346">
      <w:r>
        <w:t>Kw: Emtone</w:t>
      </w:r>
    </w:p>
    <w:p w14:paraId="2098C8C2" w14:textId="7213D0BC" w:rsidR="00602346" w:rsidRDefault="00602346">
      <w:r>
        <w:t>/Emtone</w:t>
      </w:r>
    </w:p>
    <w:p w14:paraId="67DAAE23" w14:textId="15BC906C" w:rsidR="00602346" w:rsidRDefault="00602346">
      <w:r>
        <w:t>Meta:</w:t>
      </w:r>
      <w:r w:rsidR="0004342D">
        <w:t xml:space="preserve"> Emtone is a popular cellulite treatment that reduces the appearance of dimples for smooth, youthful</w:t>
      </w:r>
      <w:r w:rsidR="00334463">
        <w:t>-</w:t>
      </w:r>
      <w:r w:rsidR="0004342D">
        <w:t xml:space="preserve">looking skin. Learn about cost and more. </w:t>
      </w:r>
    </w:p>
    <w:p w14:paraId="7B340A82" w14:textId="42386695" w:rsidR="00602346" w:rsidRDefault="00602346">
      <w:r>
        <w:t>Emtone | Target the Causes of Cellulite | Smooth Skin</w:t>
      </w:r>
    </w:p>
    <w:p w14:paraId="08C43860" w14:textId="2152408B" w:rsidR="002732E2" w:rsidRDefault="002732E2">
      <w:r>
        <w:t>Emtone is the leading, non-invasive cellulite treatment. The non-</w:t>
      </w:r>
      <w:r w:rsidR="006E0C8C">
        <w:t>surgical</w:t>
      </w:r>
      <w:r>
        <w:t xml:space="preserve"> skin procedure targets the </w:t>
      </w:r>
      <w:r w:rsidR="00334463">
        <w:t>significant</w:t>
      </w:r>
      <w:r>
        <w:t xml:space="preserve"> causes of cellulite, providing women with smooth, dimple-free skin. Learn more about this novel treatment and see real patient results. </w:t>
      </w:r>
    </w:p>
    <w:p w14:paraId="47C5E7FD" w14:textId="0B1B91CF" w:rsidR="00602346" w:rsidRDefault="00602346" w:rsidP="00602346">
      <w:r>
        <w:t xml:space="preserve">WHY CHOOSE </w:t>
      </w:r>
      <w:r>
        <w:t>EMTONE</w:t>
      </w:r>
    </w:p>
    <w:p w14:paraId="0E61B3FF" w14:textId="49623479" w:rsidR="00602346" w:rsidRDefault="00602346" w:rsidP="00602346">
      <w:pPr>
        <w:pStyle w:val="ListParagraph"/>
        <w:numPr>
          <w:ilvl w:val="0"/>
          <w:numId w:val="1"/>
        </w:numPr>
      </w:pPr>
      <w:r>
        <w:t>Smoot</w:t>
      </w:r>
      <w:r w:rsidR="001D56F2">
        <w:t xml:space="preserve">her, tighter </w:t>
      </w:r>
      <w:r>
        <w:t>skin</w:t>
      </w:r>
    </w:p>
    <w:p w14:paraId="094A08E8" w14:textId="150B0607" w:rsidR="001D56F2" w:rsidRDefault="001D56F2" w:rsidP="001D56F2">
      <w:pPr>
        <w:pStyle w:val="ListParagraph"/>
        <w:numPr>
          <w:ilvl w:val="0"/>
          <w:numId w:val="1"/>
        </w:numPr>
      </w:pPr>
      <w:r>
        <w:t>Produces collagen and elastin</w:t>
      </w:r>
    </w:p>
    <w:p w14:paraId="784457F6" w14:textId="77777777" w:rsidR="001D56F2" w:rsidRDefault="001D56F2" w:rsidP="001D56F2">
      <w:pPr>
        <w:pStyle w:val="ListParagraph"/>
        <w:numPr>
          <w:ilvl w:val="0"/>
          <w:numId w:val="1"/>
        </w:numPr>
      </w:pPr>
      <w:r>
        <w:t>FDA cleared + scientifically proven</w:t>
      </w:r>
    </w:p>
    <w:p w14:paraId="5543045E" w14:textId="066941DE" w:rsidR="00602346" w:rsidRDefault="00602346" w:rsidP="00602346">
      <w:pPr>
        <w:pStyle w:val="ListParagraph"/>
        <w:numPr>
          <w:ilvl w:val="0"/>
          <w:numId w:val="1"/>
        </w:numPr>
      </w:pPr>
      <w:r>
        <w:t>Disrupts fat cells</w:t>
      </w:r>
    </w:p>
    <w:p w14:paraId="070B75F9" w14:textId="5CA17291" w:rsidR="00602346" w:rsidRDefault="001D56F2" w:rsidP="00602346">
      <w:pPr>
        <w:pStyle w:val="ListParagraph"/>
        <w:numPr>
          <w:ilvl w:val="0"/>
          <w:numId w:val="1"/>
        </w:numPr>
      </w:pPr>
      <w:r>
        <w:t>Dual energies</w:t>
      </w:r>
      <w:r w:rsidR="00602346">
        <w:t xml:space="preserve"> technolog</w:t>
      </w:r>
      <w:r>
        <w:t>y</w:t>
      </w:r>
    </w:p>
    <w:p w14:paraId="5DB9938B" w14:textId="77777777" w:rsidR="00602346" w:rsidRDefault="00602346" w:rsidP="00602346">
      <w:pPr>
        <w:pStyle w:val="ListParagraph"/>
        <w:numPr>
          <w:ilvl w:val="0"/>
          <w:numId w:val="1"/>
        </w:numPr>
      </w:pPr>
      <w:r>
        <w:t>No surgery or downtime</w:t>
      </w:r>
    </w:p>
    <w:p w14:paraId="335E1D47" w14:textId="77777777" w:rsidR="00602346" w:rsidRDefault="00602346" w:rsidP="00602346">
      <w:pPr>
        <w:pStyle w:val="ListParagraph"/>
        <w:numPr>
          <w:ilvl w:val="0"/>
          <w:numId w:val="1"/>
        </w:numPr>
      </w:pPr>
      <w:r>
        <w:t>Safe and painless</w:t>
      </w:r>
    </w:p>
    <w:p w14:paraId="37C59E22" w14:textId="1252710E" w:rsidR="00602346" w:rsidRDefault="00602346" w:rsidP="00602346">
      <w:r>
        <w:t>EMTONE BEFORE AND AFTER RESULTS</w:t>
      </w:r>
      <w:r w:rsidR="0004342D">
        <w:t>*</w:t>
      </w:r>
    </w:p>
    <w:p w14:paraId="7FC7F32F" w14:textId="15D3049C" w:rsidR="0004342D" w:rsidRDefault="0004342D" w:rsidP="00602346">
      <w:r>
        <w:t xml:space="preserve">Emtone before and after pictures demonstrate </w:t>
      </w:r>
      <w:r w:rsidR="00334463">
        <w:t>actual</w:t>
      </w:r>
      <w:r>
        <w:t xml:space="preserve"> results from </w:t>
      </w:r>
      <w:r w:rsidR="00334463">
        <w:t>real</w:t>
      </w:r>
      <w:r>
        <w:t xml:space="preserve"> patients. As with any cosmetic treatment, results may vary per </w:t>
      </w:r>
      <w:r w:rsidR="006E0C8C">
        <w:t>individual. *</w:t>
      </w:r>
    </w:p>
    <w:p w14:paraId="5B64830D" w14:textId="5FE9F678" w:rsidR="00334463" w:rsidRDefault="00334463" w:rsidP="00602346">
      <w:r w:rsidRPr="00334463">
        <w:rPr>
          <w:highlight w:val="yellow"/>
        </w:rPr>
        <w:t>INSERT ONE BA</w:t>
      </w:r>
    </w:p>
    <w:p w14:paraId="26B1F7D1" w14:textId="77777777" w:rsidR="0004342D" w:rsidRDefault="0004342D" w:rsidP="00602346"/>
    <w:p w14:paraId="365FE992" w14:textId="796047DB" w:rsidR="00602346" w:rsidRPr="00602346" w:rsidRDefault="00602346" w:rsidP="00602346">
      <w:pPr>
        <w:jc w:val="right"/>
        <w:rPr>
          <w:u w:val="single"/>
        </w:rPr>
      </w:pPr>
      <w:r w:rsidRPr="00602346">
        <w:rPr>
          <w:u w:val="single"/>
        </w:rPr>
        <w:t>SEE MORE EMTONE BEFORE AND AFTER PICS &gt;&gt;</w:t>
      </w:r>
    </w:p>
    <w:p w14:paraId="42B03F36" w14:textId="2AA39FB0" w:rsidR="002732E2" w:rsidRDefault="002732E2" w:rsidP="002732E2">
      <w:r>
        <w:t>TARGETING THE CAUSES OF CELLULITE</w:t>
      </w:r>
    </w:p>
    <w:p w14:paraId="577DD997" w14:textId="7DB77B35" w:rsidR="002732E2" w:rsidRDefault="002732E2" w:rsidP="002732E2">
      <w:r>
        <w:t>90% of women suffer from some form of cellulite. The dimpled appearance associated with cellulite occurs when the skin’s connective tissue stretches out and becomes weak, allowing the underlying fat to bulge through.</w:t>
      </w:r>
    </w:p>
    <w:p w14:paraId="210D52EB" w14:textId="07B46A2A" w:rsidR="002732E2" w:rsidRDefault="002732E2" w:rsidP="001D56F2">
      <w:r>
        <w:t>Degradation of connective tissue is caused by several factors, including:</w:t>
      </w:r>
    </w:p>
    <w:p w14:paraId="2F59800F" w14:textId="33CF5816" w:rsidR="002732E2" w:rsidRDefault="002732E2" w:rsidP="002732E2">
      <w:pPr>
        <w:pStyle w:val="ListParagraph"/>
        <w:numPr>
          <w:ilvl w:val="0"/>
          <w:numId w:val="3"/>
        </w:numPr>
      </w:pPr>
      <w:r>
        <w:t>Decreased skin elasticity</w:t>
      </w:r>
    </w:p>
    <w:p w14:paraId="34731A29" w14:textId="641E6EF5" w:rsidR="002732E2" w:rsidRDefault="002732E2" w:rsidP="002732E2">
      <w:pPr>
        <w:pStyle w:val="ListParagraph"/>
        <w:numPr>
          <w:ilvl w:val="0"/>
          <w:numId w:val="3"/>
        </w:numPr>
      </w:pPr>
      <w:r>
        <w:t>Fat cell enlargement</w:t>
      </w:r>
    </w:p>
    <w:p w14:paraId="7E939AD8" w14:textId="4E9452EC" w:rsidR="002732E2" w:rsidRDefault="002732E2" w:rsidP="002732E2">
      <w:pPr>
        <w:pStyle w:val="ListParagraph"/>
        <w:numPr>
          <w:ilvl w:val="0"/>
          <w:numId w:val="3"/>
        </w:numPr>
      </w:pPr>
      <w:r>
        <w:t>Degradation of collagen and elastin</w:t>
      </w:r>
    </w:p>
    <w:p w14:paraId="396CA6CB" w14:textId="5EE38F2B" w:rsidR="002732E2" w:rsidRDefault="002732E2" w:rsidP="002732E2">
      <w:pPr>
        <w:pStyle w:val="ListParagraph"/>
        <w:numPr>
          <w:ilvl w:val="0"/>
          <w:numId w:val="3"/>
        </w:numPr>
      </w:pPr>
      <w:r>
        <w:t>Fluid retention</w:t>
      </w:r>
    </w:p>
    <w:p w14:paraId="6231E95E" w14:textId="0F6B44CD" w:rsidR="002732E2" w:rsidRDefault="00334463" w:rsidP="002732E2">
      <w:pPr>
        <w:pStyle w:val="ListParagraph"/>
        <w:numPr>
          <w:ilvl w:val="0"/>
          <w:numId w:val="3"/>
        </w:numPr>
      </w:pPr>
      <w:r>
        <w:t>The b</w:t>
      </w:r>
      <w:r w:rsidR="006E0C8C">
        <w:t>uildup</w:t>
      </w:r>
      <w:r w:rsidR="002732E2">
        <w:t xml:space="preserve"> of cellular waste</w:t>
      </w:r>
    </w:p>
    <w:p w14:paraId="3CB4D2FA" w14:textId="6EE07115" w:rsidR="002732E2" w:rsidRDefault="002732E2" w:rsidP="002732E2">
      <w:r>
        <w:t>HOW DOES EMTONE REDUCE CELLULITE?</w:t>
      </w:r>
    </w:p>
    <w:p w14:paraId="335F37B4" w14:textId="75E84C6C" w:rsidR="002732E2" w:rsidRDefault="002732E2" w:rsidP="002732E2">
      <w:r>
        <w:lastRenderedPageBreak/>
        <w:t>Emtone reduces cellulite by targeting the various causes of dimpled looking skin</w:t>
      </w:r>
      <w:r w:rsidR="001D56F2">
        <w:t>, as</w:t>
      </w:r>
      <w:r>
        <w:t xml:space="preserve"> listed above. During cellulite treatment, a device penetrates the skin with Radiofrequency (RF) and acoustic wave energy. Thermal energy from the device heats the deep layers of skin containing connective tissues. Warming these tissues causes them to contract (tighten) and initiates a natural rejuvenation process. The body increases blood flow</w:t>
      </w:r>
      <w:r w:rsidR="001D56F2">
        <w:t>, detoxing the skin of cellular waste</w:t>
      </w:r>
      <w:r w:rsidR="00334463">
        <w:t>,</w:t>
      </w:r>
      <w:r>
        <w:t xml:space="preserve"> and creates more collagen and </w:t>
      </w:r>
      <w:r w:rsidR="006E0C8C">
        <w:t>elastin</w:t>
      </w:r>
      <w:r>
        <w:t xml:space="preserve"> in response. All of these factors contribute to a smoother, dimple free appearance. </w:t>
      </w:r>
    </w:p>
    <w:p w14:paraId="000E97D1" w14:textId="77777777" w:rsidR="002732E2" w:rsidRPr="002732E2" w:rsidRDefault="002732E2" w:rsidP="002732E2">
      <w:pPr>
        <w:jc w:val="right"/>
        <w:rPr>
          <w:u w:val="single"/>
        </w:rPr>
      </w:pPr>
      <w:r w:rsidRPr="002732E2">
        <w:rPr>
          <w:u w:val="single"/>
        </w:rPr>
        <w:t>LEARN MORE ABOUT EMTONE &gt;&gt;</w:t>
      </w:r>
    </w:p>
    <w:p w14:paraId="7AC39840" w14:textId="77777777" w:rsidR="002732E2" w:rsidRPr="002732E2" w:rsidRDefault="002732E2" w:rsidP="002732E2">
      <w:pPr>
        <w:pStyle w:val="ListParagraph"/>
      </w:pPr>
    </w:p>
    <w:p w14:paraId="0409E98F" w14:textId="6A5C4DB1" w:rsidR="002732E2" w:rsidRDefault="002732E2" w:rsidP="002732E2">
      <w:r>
        <w:t>TREATMENT AREAS</w:t>
      </w:r>
    </w:p>
    <w:p w14:paraId="721D771C" w14:textId="5546F075" w:rsidR="002732E2" w:rsidRDefault="002732E2" w:rsidP="002732E2">
      <w:r>
        <w:t>Emtone can treat cellulite anywhere on the body. However, the most popular treatment areas include:</w:t>
      </w:r>
    </w:p>
    <w:p w14:paraId="1077D49E" w14:textId="2C067EA1" w:rsidR="002732E2" w:rsidRDefault="002732E2" w:rsidP="002732E2">
      <w:pPr>
        <w:pStyle w:val="ListParagraph"/>
        <w:numPr>
          <w:ilvl w:val="0"/>
          <w:numId w:val="2"/>
        </w:numPr>
      </w:pPr>
      <w:r>
        <w:t>The abdomen</w:t>
      </w:r>
    </w:p>
    <w:p w14:paraId="1034B88A" w14:textId="6A5A4BEC" w:rsidR="002732E2" w:rsidRDefault="002732E2" w:rsidP="002732E2">
      <w:pPr>
        <w:pStyle w:val="ListParagraph"/>
        <w:numPr>
          <w:ilvl w:val="0"/>
          <w:numId w:val="2"/>
        </w:numPr>
      </w:pPr>
      <w:r>
        <w:t>The thighs</w:t>
      </w:r>
    </w:p>
    <w:p w14:paraId="251F8ACE" w14:textId="13A9E166" w:rsidR="002732E2" w:rsidRDefault="002732E2" w:rsidP="002732E2">
      <w:pPr>
        <w:pStyle w:val="ListParagraph"/>
        <w:numPr>
          <w:ilvl w:val="0"/>
          <w:numId w:val="2"/>
        </w:numPr>
      </w:pPr>
      <w:r>
        <w:t>The buttocks</w:t>
      </w:r>
    </w:p>
    <w:p w14:paraId="7738CF1B" w14:textId="0374FE28" w:rsidR="002732E2" w:rsidRDefault="002732E2" w:rsidP="002732E2">
      <w:pPr>
        <w:pStyle w:val="ListParagraph"/>
        <w:numPr>
          <w:ilvl w:val="0"/>
          <w:numId w:val="2"/>
        </w:numPr>
      </w:pPr>
      <w:r>
        <w:t>The upper arms</w:t>
      </w:r>
    </w:p>
    <w:p w14:paraId="3A46EBB8" w14:textId="0A9355E3" w:rsidR="002732E2" w:rsidRDefault="001D56F2" w:rsidP="002732E2">
      <w:r>
        <w:t xml:space="preserve">CELLULITE TREATMENT </w:t>
      </w:r>
      <w:r w:rsidR="002732E2">
        <w:t>RESULTS</w:t>
      </w:r>
    </w:p>
    <w:p w14:paraId="736F6F51" w14:textId="02BF09D1" w:rsidR="002732E2" w:rsidRDefault="002732E2" w:rsidP="002732E2">
      <w:pPr>
        <w:rPr>
          <w:u w:val="single"/>
        </w:rPr>
      </w:pPr>
      <w:r>
        <w:t>The treatment is painless, non-invasive</w:t>
      </w:r>
      <w:r w:rsidR="00334463">
        <w:t>,</w:t>
      </w:r>
      <w:r>
        <w:t xml:space="preserve"> and requires 20 minutes to complete. There is no downtime. </w:t>
      </w:r>
      <w:r w:rsidR="006E0C8C">
        <w:t>Therefore,</w:t>
      </w:r>
      <w:r>
        <w:t xml:space="preserve"> patients may return to their normal activities immediately after their appointment. For optimal results, most patients undergo </w:t>
      </w:r>
      <w:r w:rsidR="00334463">
        <w:t>four</w:t>
      </w:r>
      <w:r>
        <w:t xml:space="preserve"> treatments, spaced a couple</w:t>
      </w:r>
      <w:r w:rsidR="00334463">
        <w:t xml:space="preserve"> of</w:t>
      </w:r>
      <w:r>
        <w:t xml:space="preserve"> weeks apart. While the skin will continually improve for the next several months, smoother skin can be seen in as little as seven days after completing your treatment cycle.</w:t>
      </w:r>
    </w:p>
    <w:p w14:paraId="67F6DDAB" w14:textId="776155BA" w:rsidR="00602346" w:rsidRDefault="00602346" w:rsidP="00602346">
      <w:r>
        <w:t>EMTONE NEAR ME |</w:t>
      </w:r>
      <w:r>
        <w:t xml:space="preserve"> YONKERS</w:t>
      </w:r>
    </w:p>
    <w:p w14:paraId="04A2D3AC" w14:textId="0F80307E" w:rsidR="00602346" w:rsidRDefault="002732E2" w:rsidP="00602346">
      <w:r>
        <w:t xml:space="preserve">Love the skin </w:t>
      </w:r>
      <w:r w:rsidR="006E0C8C">
        <w:t>you are</w:t>
      </w:r>
      <w:r>
        <w:t xml:space="preserve"> in with Emtone cellulite treatments. </w:t>
      </w:r>
      <w:r w:rsidR="00602346">
        <w:t xml:space="preserve">Get started by scheduling a FREE consultation with Body Morph MD, the premier skin and laser spa in the Upper West Side. Contact Body Morph MD online </w:t>
      </w:r>
      <w:r w:rsidR="001D56F2">
        <w:t xml:space="preserve">by filling out the form below </w:t>
      </w:r>
      <w:r w:rsidR="00602346">
        <w:t xml:space="preserve">or call </w:t>
      </w:r>
      <w:r w:rsidR="00602346" w:rsidRPr="00B2545F">
        <w:t>(914) 391 1274</w:t>
      </w:r>
      <w:r w:rsidR="00602346">
        <w:t xml:space="preserve"> today.</w:t>
      </w:r>
    </w:p>
    <w:p w14:paraId="759F2C32" w14:textId="77777777" w:rsidR="00602346" w:rsidRPr="00A236B3" w:rsidRDefault="00602346" w:rsidP="00602346">
      <w:r w:rsidRPr="00A236B3">
        <w:t>Sources:</w:t>
      </w:r>
    </w:p>
    <w:p w14:paraId="579543ED" w14:textId="77777777" w:rsidR="0004342D" w:rsidRDefault="00602346" w:rsidP="00602346">
      <w:r w:rsidRPr="00A236B3">
        <w:rPr>
          <w:rFonts w:cstheme="minorHAnsi"/>
        </w:rPr>
        <w:t xml:space="preserve">¹ </w:t>
      </w:r>
      <w:r w:rsidR="0004342D" w:rsidRPr="00A236B3">
        <w:t>“</w:t>
      </w:r>
      <w:hyperlink r:id="rId5" w:anchor="B5" w:history="1">
        <w:r w:rsidR="0004342D" w:rsidRPr="00A236B3">
          <w:rPr>
            <w:rStyle w:val="Hyperlink"/>
          </w:rPr>
          <w:t>Effect of Capacitive Radiofrequency on the Fibrosis of Patients with Cellulite</w:t>
        </w:r>
      </w:hyperlink>
      <w:r w:rsidR="0004342D" w:rsidRPr="00A236B3">
        <w:t xml:space="preserve">.” </w:t>
      </w:r>
      <w:r w:rsidR="0004342D" w:rsidRPr="00A236B3">
        <w:rPr>
          <w:i/>
        </w:rPr>
        <w:t>Dermatology Research and Practice.</w:t>
      </w:r>
      <w:r w:rsidR="0004342D" w:rsidRPr="00A236B3">
        <w:t xml:space="preserve"> 2013.</w:t>
      </w:r>
    </w:p>
    <w:p w14:paraId="766F7BA3" w14:textId="1013B01B" w:rsidR="00602346" w:rsidRPr="00A236B3" w:rsidRDefault="0004342D" w:rsidP="00602346">
      <w:pPr>
        <w:rPr>
          <w:rFonts w:cstheme="minorHAnsi"/>
        </w:rPr>
      </w:pPr>
      <w:r w:rsidRPr="00A236B3">
        <w:t>²</w:t>
      </w:r>
      <w:hyperlink r:id="rId6" w:history="1">
        <w:r w:rsidR="00602346" w:rsidRPr="00A236B3">
          <w:rPr>
            <w:rStyle w:val="Hyperlink"/>
            <w:rFonts w:cstheme="minorHAnsi"/>
          </w:rPr>
          <w:t>“Treatment for Cellulite.”</w:t>
        </w:r>
      </w:hyperlink>
      <w:r w:rsidR="00602346" w:rsidRPr="00A236B3">
        <w:rPr>
          <w:rFonts w:cstheme="minorHAnsi"/>
        </w:rPr>
        <w:t xml:space="preserve"> </w:t>
      </w:r>
      <w:r w:rsidR="00602346" w:rsidRPr="00A236B3">
        <w:rPr>
          <w:rFonts w:cstheme="minorHAnsi"/>
          <w:i/>
        </w:rPr>
        <w:t>The International Journal of Women’s Dermatology</w:t>
      </w:r>
      <w:r w:rsidR="00602346" w:rsidRPr="00A236B3">
        <w:rPr>
          <w:rFonts w:cstheme="minorHAnsi"/>
        </w:rPr>
        <w:t>. 2019</w:t>
      </w:r>
    </w:p>
    <w:p w14:paraId="2DE717A0" w14:textId="395C5969" w:rsidR="00602346" w:rsidRPr="00A236B3" w:rsidRDefault="0004342D" w:rsidP="00602346">
      <w:r w:rsidRPr="00A236B3">
        <w:rPr>
          <w:rFonts w:cstheme="minorHAnsi"/>
        </w:rPr>
        <w:t>³</w:t>
      </w:r>
      <w:r w:rsidRPr="00A236B3">
        <w:t xml:space="preserve"> </w:t>
      </w:r>
      <w:r w:rsidR="00602346" w:rsidRPr="00A236B3">
        <w:t>“</w:t>
      </w:r>
      <w:hyperlink r:id="rId7" w:history="1">
        <w:r w:rsidR="00602346" w:rsidRPr="00A236B3">
          <w:rPr>
            <w:rStyle w:val="Hyperlink"/>
          </w:rPr>
          <w:t>Effect of controlled volumetric tissue heating with radiofrequency on cellulite and the subcutaneous tissue of the buttocks and thighs.”</w:t>
        </w:r>
      </w:hyperlink>
      <w:r w:rsidR="00602346" w:rsidRPr="00A236B3">
        <w:t xml:space="preserve"> </w:t>
      </w:r>
      <w:r w:rsidR="00602346" w:rsidRPr="00A236B3">
        <w:rPr>
          <w:i/>
        </w:rPr>
        <w:t xml:space="preserve">Journal of Drugs in Dermatology. </w:t>
      </w:r>
      <w:r w:rsidR="00602346" w:rsidRPr="00A236B3">
        <w:t>2006.</w:t>
      </w:r>
    </w:p>
    <w:p w14:paraId="4C82CAF6" w14:textId="77777777" w:rsidR="00602346" w:rsidRDefault="00602346" w:rsidP="00602346"/>
    <w:p w14:paraId="660ACF77" w14:textId="77777777" w:rsidR="00602346" w:rsidRDefault="00602346"/>
    <w:sectPr w:rsidR="00602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D77"/>
    <w:multiLevelType w:val="hybridMultilevel"/>
    <w:tmpl w:val="6D94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17A63"/>
    <w:multiLevelType w:val="hybridMultilevel"/>
    <w:tmpl w:val="D58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A80EFD"/>
    <w:multiLevelType w:val="hybridMultilevel"/>
    <w:tmpl w:val="72A2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NDU3MzI0NTOxNDVV0lEKTi0uzszPAykwrAUA3NI8MCwAAAA="/>
  </w:docVars>
  <w:rsids>
    <w:rsidRoot w:val="00602346"/>
    <w:rsid w:val="0004342D"/>
    <w:rsid w:val="001D56F2"/>
    <w:rsid w:val="002732E2"/>
    <w:rsid w:val="00334463"/>
    <w:rsid w:val="00602346"/>
    <w:rsid w:val="006E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9DBC"/>
  <w15:chartTrackingRefBased/>
  <w15:docId w15:val="{B90B426A-94ED-4E7A-BA8F-292823F4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346"/>
    <w:pPr>
      <w:ind w:left="720"/>
      <w:contextualSpacing/>
    </w:pPr>
  </w:style>
  <w:style w:type="character" w:styleId="Hyperlink">
    <w:name w:val="Hyperlink"/>
    <w:basedOn w:val="DefaultParagraphFont"/>
    <w:uiPriority w:val="99"/>
    <w:semiHidden/>
    <w:unhideWhenUsed/>
    <w:rsid w:val="00602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6989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374708/" TargetMode="External"/><Relationship Id="rId5" Type="http://schemas.openxmlformats.org/officeDocument/2006/relationships/hyperlink" Target="https://www.hindawi.com/journals/drp/2013/7158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2020-06-17T19:29:00Z</dcterms:created>
  <dcterms:modified xsi:type="dcterms:W3CDTF">2020-06-17T20:00:00Z</dcterms:modified>
</cp:coreProperties>
</file>