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5AE3A" w14:textId="6A86B3BD" w:rsidR="00755BA0" w:rsidRDefault="00755BA0">
      <w:r>
        <w:t>WHAT IS MICRONEEDLING.ARTICLE.TRILOGY.MZ</w:t>
      </w:r>
    </w:p>
    <w:p w14:paraId="4CAA4B40" w14:textId="5C3407AE" w:rsidR="00755BA0" w:rsidRDefault="00755BA0">
      <w:r>
        <w:t>/</w:t>
      </w:r>
      <w:r w:rsidRPr="00755BA0">
        <w:t xml:space="preserve"> </w:t>
      </w:r>
      <w:r>
        <w:t>WHAT IS MICRONEEDLING</w:t>
      </w:r>
    </w:p>
    <w:p w14:paraId="53177594" w14:textId="16E71C35" w:rsidR="00755BA0" w:rsidRDefault="00755BA0">
      <w:r>
        <w:t xml:space="preserve">KW </w:t>
      </w:r>
      <w:r>
        <w:t>WHAT IS MICRONEEDLING</w:t>
      </w:r>
    </w:p>
    <w:p w14:paraId="3B31E496" w14:textId="662E51BA" w:rsidR="00755BA0" w:rsidRDefault="00755BA0">
      <w:r>
        <w:t>META</w:t>
      </w:r>
      <w:r w:rsidR="00612BB5">
        <w:t>: What is Microneedling good for? Discover if this anti-aging skin treatment really works. Learn the science, discover cost, and see real patient results.</w:t>
      </w:r>
    </w:p>
    <w:p w14:paraId="4AEA4370" w14:textId="1A024821" w:rsidR="00755BA0" w:rsidRDefault="00755BA0">
      <w:r>
        <w:t>WHAT IS MICRONEEDLING</w:t>
      </w:r>
      <w:r>
        <w:t>? NON-SURGICAL FACIAL REJUVENATION</w:t>
      </w:r>
    </w:p>
    <w:p w14:paraId="5295311C" w14:textId="024539C8" w:rsidR="00433B6F" w:rsidRDefault="00612BB5">
      <w:r>
        <w:t>Microneedling is a non-invasive skin treatment that rejuvenates the face, neck, and chest area (</w:t>
      </w:r>
      <w:r w:rsidR="00D91ECD">
        <w:t xml:space="preserve">also known as the </w:t>
      </w:r>
      <w:r>
        <w:t xml:space="preserve">décolletage.) The advanced cosmetic treatment renews and repairs the skin by triggering cellular turnover, </w:t>
      </w:r>
      <w:r w:rsidR="00992327">
        <w:t xml:space="preserve">tissue remodeling, and the production of collagen. </w:t>
      </w:r>
      <w:r w:rsidR="00433B6F">
        <w:t>The result is a healthier, fresher, more radiant complexion that helps you look younger and more energized.</w:t>
      </w:r>
    </w:p>
    <w:p w14:paraId="6495E19E" w14:textId="391EDD57" w:rsidR="00612BB5" w:rsidRDefault="0072320E">
      <w:r>
        <w:t>Read on to l</w:t>
      </w:r>
      <w:r w:rsidR="00992327">
        <w:t xml:space="preserve">earn what Microneedling is good for and </w:t>
      </w:r>
      <w:r w:rsidR="00DE4B7D">
        <w:t xml:space="preserve">discover </w:t>
      </w:r>
      <w:r w:rsidR="00992327">
        <w:t>if this cosmetic treatment is right for you.</w:t>
      </w:r>
    </w:p>
    <w:p w14:paraId="046A9714" w14:textId="77777777" w:rsidR="006D080D" w:rsidRDefault="006D080D"/>
    <w:p w14:paraId="6B254301" w14:textId="7F9CF6F1" w:rsidR="006D080D" w:rsidRDefault="006D080D">
      <w:r>
        <w:t>MICRONEEDLING BEFORE AND AFTER</w:t>
      </w:r>
    </w:p>
    <w:p w14:paraId="43BA874B" w14:textId="65B98E2B" w:rsidR="006D080D" w:rsidRDefault="006D080D">
      <w:r>
        <w:t>What is Microneedling able to do for the skin and complexion</w:t>
      </w:r>
      <w:r w:rsidR="00B12C9B">
        <w:t>?</w:t>
      </w:r>
      <w:r>
        <w:t xml:space="preserve"> To find out, look no further than before and after images. These pictures demonstrate the amazing rejuvenation that is possible with this popular facial.</w:t>
      </w:r>
    </w:p>
    <w:p w14:paraId="7CBEF62B" w14:textId="7D61BB43" w:rsidR="006D080D" w:rsidRDefault="006D080D">
      <w:r w:rsidRPr="00B12C9B">
        <w:rPr>
          <w:highlight w:val="yellow"/>
        </w:rPr>
        <w:t>Insert 1 ba</w:t>
      </w:r>
    </w:p>
    <w:p w14:paraId="2959EE28" w14:textId="4B01E928" w:rsidR="006D080D" w:rsidRPr="006D080D" w:rsidRDefault="006D080D" w:rsidP="006D080D">
      <w:pPr>
        <w:jc w:val="right"/>
        <w:rPr>
          <w:u w:val="single"/>
        </w:rPr>
      </w:pPr>
      <w:r w:rsidRPr="006D080D">
        <w:rPr>
          <w:u w:val="single"/>
        </w:rPr>
        <w:t>See more Microneedling before and after results &gt;&gt;</w:t>
      </w:r>
    </w:p>
    <w:p w14:paraId="35F2CEBF" w14:textId="77777777" w:rsidR="00B12C9B" w:rsidRDefault="00B12C9B" w:rsidP="00B12C9B">
      <w:r>
        <w:t>WHAT IS THE MICRONEEDLING TREATMENT LIKE?</w:t>
      </w:r>
    </w:p>
    <w:p w14:paraId="3EF24C74" w14:textId="41A6B258" w:rsidR="00B12C9B" w:rsidRDefault="00B12C9B" w:rsidP="00B12C9B">
      <w:r>
        <w:t>Microneedling is a facial. It uses a hand device equipped with microscopic needles that is passed over the skin. These needles penetrate your skin to trigger a “controlled wound response.” The pricks are superficial injuries</w:t>
      </w:r>
      <w:r w:rsidR="00DE4B7D">
        <w:t>,</w:t>
      </w:r>
      <w:r>
        <w:t xml:space="preserve"> and there is little to no downtime required. Though the pricks do not damage your skin, they do stimulate a healing cascade within the tissue. This includes cellular renewal, tissue remodeling, and the production of collagen and elastin. </w:t>
      </w:r>
    </w:p>
    <w:p w14:paraId="706BDA86" w14:textId="77777777" w:rsidR="00B12C9B" w:rsidRPr="006D080D" w:rsidRDefault="00B12C9B" w:rsidP="00B12C9B">
      <w:pPr>
        <w:jc w:val="right"/>
        <w:rPr>
          <w:u w:val="single"/>
        </w:rPr>
      </w:pPr>
      <w:r w:rsidRPr="006D080D">
        <w:rPr>
          <w:u w:val="single"/>
        </w:rPr>
        <w:t>Learn more about the Microneedling treatment &gt;&gt;</w:t>
      </w:r>
    </w:p>
    <w:p w14:paraId="1E336D3F" w14:textId="77777777" w:rsidR="00B12C9B" w:rsidRDefault="00B12C9B"/>
    <w:p w14:paraId="016EA8B7" w14:textId="1A8FEAE7" w:rsidR="00A91FB8" w:rsidRDefault="00A91FB8">
      <w:r>
        <w:t>WHAT IS MICRONEEDLING COST?</w:t>
      </w:r>
    </w:p>
    <w:p w14:paraId="001877B2" w14:textId="18E17C09" w:rsidR="00A91FB8" w:rsidRDefault="00F8464B">
      <w:r>
        <w:t xml:space="preserve">Microneedling is a </w:t>
      </w:r>
      <w:r w:rsidR="00DE4B7D">
        <w:t>customizable</w:t>
      </w:r>
      <w:r>
        <w:t xml:space="preserve"> facial. </w:t>
      </w:r>
      <w:r w:rsidR="00DE4B7D">
        <w:t>Therefore,</w:t>
      </w:r>
      <w:r>
        <w:t xml:space="preserve"> Microneedling cost varies. To learn what Microneedling cost is for you, schedule a FREE consultation with Trilogy Medical Center.</w:t>
      </w:r>
      <w:r w:rsidR="007F5E09">
        <w:t xml:space="preserve"> We will customize a treatment plan that is tailored to your skin, your cosmetic goals, and your budget.</w:t>
      </w:r>
    </w:p>
    <w:p w14:paraId="75C9419F" w14:textId="1F0D02F1" w:rsidR="00755BA0" w:rsidRDefault="00755BA0">
      <w:r>
        <w:t>MICRONEEDLING APPLICATION</w:t>
      </w:r>
      <w:r w:rsidR="00992327">
        <w:t>S</w:t>
      </w:r>
    </w:p>
    <w:p w14:paraId="5136930B" w14:textId="1D8F5AE8" w:rsidR="00992327" w:rsidRDefault="00B12C9B">
      <w:r>
        <w:t>M</w:t>
      </w:r>
      <w:r w:rsidR="00992327">
        <w:t xml:space="preserve">any people want to know what microneedling is </w:t>
      </w:r>
      <w:r w:rsidR="00DE4B7D">
        <w:t>suitable</w:t>
      </w:r>
      <w:r w:rsidR="00992327">
        <w:t xml:space="preserve"> for. According to scientific research, this treatment provides the following cosmetic benefits:</w:t>
      </w:r>
    </w:p>
    <w:p w14:paraId="33E80597" w14:textId="49902934" w:rsidR="00A91FB8" w:rsidRDefault="00A91FB8" w:rsidP="00A91FB8">
      <w:pPr>
        <w:pStyle w:val="ListParagraph"/>
        <w:numPr>
          <w:ilvl w:val="0"/>
          <w:numId w:val="1"/>
        </w:numPr>
      </w:pPr>
      <w:r>
        <w:lastRenderedPageBreak/>
        <w:t>Reducing</w:t>
      </w:r>
      <w:r>
        <w:t xml:space="preserve"> fine lines and wrinkles</w:t>
      </w:r>
    </w:p>
    <w:p w14:paraId="3A8992B9" w14:textId="38E9FE2D" w:rsidR="00433B6F" w:rsidRDefault="00433B6F" w:rsidP="00A91FB8">
      <w:pPr>
        <w:pStyle w:val="ListParagraph"/>
        <w:numPr>
          <w:ilvl w:val="0"/>
          <w:numId w:val="1"/>
        </w:numPr>
      </w:pPr>
      <w:r>
        <w:t>Brightening the complexion</w:t>
      </w:r>
    </w:p>
    <w:p w14:paraId="672B43E6" w14:textId="56AA02AC" w:rsidR="00A91FB8" w:rsidRDefault="00A91FB8" w:rsidP="00A91FB8">
      <w:pPr>
        <w:pStyle w:val="ListParagraph"/>
        <w:numPr>
          <w:ilvl w:val="0"/>
          <w:numId w:val="1"/>
        </w:numPr>
      </w:pPr>
      <w:r>
        <w:t>Evening tone and improving</w:t>
      </w:r>
      <w:r>
        <w:t xml:space="preserve"> pigmentation irregularities</w:t>
      </w:r>
    </w:p>
    <w:p w14:paraId="01D8CACA" w14:textId="57D82A9A" w:rsidR="00A91FB8" w:rsidRDefault="00A91FB8" w:rsidP="00A91FB8">
      <w:pPr>
        <w:pStyle w:val="ListParagraph"/>
        <w:numPr>
          <w:ilvl w:val="0"/>
          <w:numId w:val="1"/>
        </w:numPr>
      </w:pPr>
      <w:r>
        <w:t>Reducing the appearance of</w:t>
      </w:r>
      <w:r>
        <w:t xml:space="preserve"> scars and stretch marks</w:t>
      </w:r>
    </w:p>
    <w:p w14:paraId="74E86100" w14:textId="77777777" w:rsidR="00A91FB8" w:rsidRDefault="00A91FB8" w:rsidP="00A91FB8">
      <w:pPr>
        <w:pStyle w:val="ListParagraph"/>
        <w:numPr>
          <w:ilvl w:val="0"/>
          <w:numId w:val="1"/>
        </w:numPr>
      </w:pPr>
      <w:r>
        <w:t>Reducing redness, including melasma and rosacea</w:t>
      </w:r>
    </w:p>
    <w:p w14:paraId="11DE30FF" w14:textId="48FBA42F" w:rsidR="00A91FB8" w:rsidRDefault="00A91FB8" w:rsidP="00A91FB8">
      <w:pPr>
        <w:pStyle w:val="ListParagraph"/>
        <w:numPr>
          <w:ilvl w:val="0"/>
          <w:numId w:val="1"/>
        </w:numPr>
      </w:pPr>
      <w:r>
        <w:t>Tightening skin</w:t>
      </w:r>
    </w:p>
    <w:p w14:paraId="140A51B9" w14:textId="0C0E6F01" w:rsidR="00A91FB8" w:rsidRDefault="00A91FB8" w:rsidP="00A91FB8">
      <w:pPr>
        <w:pStyle w:val="ListParagraph"/>
        <w:numPr>
          <w:ilvl w:val="0"/>
          <w:numId w:val="1"/>
        </w:numPr>
      </w:pPr>
      <w:r>
        <w:t>Smoothing skin</w:t>
      </w:r>
    </w:p>
    <w:p w14:paraId="20C53EF9" w14:textId="1C7CEC18" w:rsidR="00731ED2" w:rsidRDefault="00731ED2" w:rsidP="00731ED2">
      <w:r>
        <w:t>DOES MICRONEEDLING HURT?</w:t>
      </w:r>
    </w:p>
    <w:p w14:paraId="4C87C308" w14:textId="3BF17C88" w:rsidR="00433B6F" w:rsidRDefault="00731ED2" w:rsidP="00731ED2">
      <w:r>
        <w:t xml:space="preserve">Microneedling may sound intimidating. But we apply topical anesthetic to ensure the procedure is virtually </w:t>
      </w:r>
      <w:r w:rsidR="00DE4B7D">
        <w:t>pain-free</w:t>
      </w:r>
      <w:r>
        <w:t>. Furthermore, microneedling requires no downtime. However, you may have some mild redness and swelling for a few hours after the treatment.</w:t>
      </w:r>
    </w:p>
    <w:p w14:paraId="31C6AB14" w14:textId="094631F8" w:rsidR="00401390" w:rsidRPr="00401390" w:rsidRDefault="00401390" w:rsidP="00401390">
      <w:pPr>
        <w:jc w:val="right"/>
        <w:rPr>
          <w:u w:val="single"/>
        </w:rPr>
      </w:pPr>
      <w:r w:rsidRPr="00401390">
        <w:rPr>
          <w:u w:val="single"/>
        </w:rPr>
        <w:t>Related article: Microneedling near me | Finding the best Microneedling in Utah &gt;&gt;</w:t>
      </w:r>
    </w:p>
    <w:p w14:paraId="4A010252" w14:textId="65AA75BB" w:rsidR="00755BA0" w:rsidRDefault="00755BA0">
      <w:r>
        <w:t>WHAT IS MICRONEEDLING GOING TO DO FOR ME?</w:t>
      </w:r>
    </w:p>
    <w:p w14:paraId="13230FFB" w14:textId="3A434479" w:rsidR="000F0AC9" w:rsidRPr="00EB2E3D" w:rsidRDefault="000F0AC9" w:rsidP="000F0AC9">
      <w:r>
        <w:t>With all this information, the most important question to ask yourself is</w:t>
      </w:r>
      <w:r w:rsidR="00DE4B7D">
        <w:t>,</w:t>
      </w:r>
      <w:r>
        <w:t xml:space="preserve"> “what is Microneedling going to do for me?” For a definitive answer, schedule a free consultation with</w:t>
      </w:r>
      <w:r w:rsidRPr="00EB2E3D">
        <w:t xml:space="preserve"> Trilogy Medical Center. As the premier skin and</w:t>
      </w:r>
      <w:r w:rsidR="00A91FB8">
        <w:t xml:space="preserve"> facial</w:t>
      </w:r>
      <w:r w:rsidRPr="00EB2E3D">
        <w:t xml:space="preserve"> spa in Salt Lake county, Trilogy offers the best Microneedling in Midvale, UT Contact Trilogy Medical Center online by filling out the form below. Alternatively, you can call (801) 747-2273 to schedule your consultation.</w:t>
      </w:r>
    </w:p>
    <w:p w14:paraId="11197EE3" w14:textId="77777777" w:rsidR="00767C5E" w:rsidRDefault="00767C5E" w:rsidP="00767C5E">
      <w:r>
        <w:t>Sources:</w:t>
      </w:r>
    </w:p>
    <w:p w14:paraId="1A259060" w14:textId="77777777" w:rsidR="00767C5E" w:rsidRPr="00C61DAA" w:rsidRDefault="00767C5E" w:rsidP="00767C5E">
      <w:r>
        <w:rPr>
          <w:rFonts w:cstheme="minorHAnsi"/>
        </w:rPr>
        <w:t xml:space="preserve">¹ </w:t>
      </w:r>
      <w:hyperlink r:id="rId5" w:history="1">
        <w:r w:rsidRPr="00C61DAA">
          <w:rPr>
            <w:rStyle w:val="Hyperlink"/>
          </w:rPr>
          <w:t>Micro</w:t>
        </w:r>
        <w:r>
          <w:rPr>
            <w:rStyle w:val="Hyperlink"/>
          </w:rPr>
          <w:t xml:space="preserve"> </w:t>
        </w:r>
        <w:r w:rsidRPr="00C61DAA">
          <w:rPr>
            <w:rStyle w:val="Hyperlink"/>
          </w:rPr>
          <w:t>needling: A Comprehensive Review.</w:t>
        </w:r>
      </w:hyperlink>
      <w:r>
        <w:rPr>
          <w:u w:val="single"/>
        </w:rPr>
        <w:t xml:space="preserve"> </w:t>
      </w:r>
      <w:r w:rsidRPr="00C61DAA">
        <w:rPr>
          <w:i/>
          <w:iCs/>
        </w:rPr>
        <w:t>Dermatological Surgery.</w:t>
      </w:r>
      <w:r>
        <w:t xml:space="preserve"> 2017.</w:t>
      </w:r>
    </w:p>
    <w:p w14:paraId="2E207869" w14:textId="77777777" w:rsidR="00767C5E" w:rsidRPr="00C61DAA" w:rsidRDefault="00767C5E" w:rsidP="00767C5E">
      <w:pPr>
        <w:rPr>
          <w:color w:val="0563C1" w:themeColor="hyperlink"/>
          <w:u w:val="single"/>
        </w:rPr>
      </w:pPr>
      <w:r>
        <w:rPr>
          <w:rFonts w:cstheme="minorHAnsi"/>
        </w:rPr>
        <w:t>²</w:t>
      </w:r>
      <w:r>
        <w:t xml:space="preserve"> </w:t>
      </w:r>
      <w:hyperlink r:id="rId6" w:history="1">
        <w:r w:rsidRPr="00C61DAA">
          <w:rPr>
            <w:rStyle w:val="Hyperlink"/>
          </w:rPr>
          <w:t>“Review of applications of micro needling in dermatology.”</w:t>
        </w:r>
      </w:hyperlink>
      <w:r>
        <w:t xml:space="preserve"> </w:t>
      </w:r>
      <w:hyperlink r:id="rId7" w:tgtFrame="_blank" w:history="1">
        <w:r w:rsidRPr="00C61DAA">
          <w:rPr>
            <w:i/>
            <w:iCs/>
          </w:rPr>
          <w:t>Clinical, Cosmetic and Investigational Dermatology</w:t>
        </w:r>
      </w:hyperlink>
      <w:r w:rsidRPr="00C61DAA">
        <w:rPr>
          <w:i/>
          <w:iCs/>
        </w:rPr>
        <w:t xml:space="preserve">. </w:t>
      </w:r>
      <w:r w:rsidRPr="00C61DAA">
        <w:t>2017</w:t>
      </w:r>
    </w:p>
    <w:p w14:paraId="2EB81D33" w14:textId="77777777" w:rsidR="00767C5E" w:rsidRPr="00C61DAA" w:rsidRDefault="00767C5E" w:rsidP="00767C5E">
      <w:r>
        <w:rPr>
          <w:rFonts w:cstheme="minorHAnsi"/>
        </w:rPr>
        <w:t xml:space="preserve">³ </w:t>
      </w:r>
      <w:hyperlink r:id="rId8" w:history="1">
        <w:r w:rsidRPr="00C61DAA">
          <w:rPr>
            <w:rStyle w:val="Hyperlink"/>
          </w:rPr>
          <w:t>“Micro</w:t>
        </w:r>
        <w:r>
          <w:rPr>
            <w:rStyle w:val="Hyperlink"/>
          </w:rPr>
          <w:t>-</w:t>
        </w:r>
        <w:r w:rsidRPr="00C61DAA">
          <w:rPr>
            <w:rStyle w:val="Hyperlink"/>
          </w:rPr>
          <w:t>needling: Advances and widening horizons.”</w:t>
        </w:r>
      </w:hyperlink>
      <w:r>
        <w:rPr>
          <w:u w:val="single"/>
        </w:rPr>
        <w:t xml:space="preserve"> </w:t>
      </w:r>
      <w:hyperlink r:id="rId9" w:tgtFrame="_blank" w:history="1">
        <w:r w:rsidRPr="00C61DAA">
          <w:rPr>
            <w:i/>
            <w:iCs/>
          </w:rPr>
          <w:t>Indian Dermatology Online Journal</w:t>
        </w:r>
      </w:hyperlink>
      <w:r w:rsidRPr="00C61DAA">
        <w:rPr>
          <w:i/>
          <w:iCs/>
        </w:rPr>
        <w:t>.</w:t>
      </w:r>
      <w:r>
        <w:t xml:space="preserve"> 2016</w:t>
      </w:r>
    </w:p>
    <w:p w14:paraId="1CD0D90A" w14:textId="77777777" w:rsidR="000F0AC9" w:rsidRDefault="000F0AC9"/>
    <w:p w14:paraId="2EA0966F" w14:textId="77777777" w:rsidR="00755BA0" w:rsidRDefault="00755BA0"/>
    <w:sectPr w:rsidR="00755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D628A"/>
    <w:multiLevelType w:val="hybridMultilevel"/>
    <w:tmpl w:val="1900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A0"/>
    <w:rsid w:val="000F0AC9"/>
    <w:rsid w:val="003B3448"/>
    <w:rsid w:val="00401390"/>
    <w:rsid w:val="00433B6F"/>
    <w:rsid w:val="00612BB5"/>
    <w:rsid w:val="006D080D"/>
    <w:rsid w:val="0072320E"/>
    <w:rsid w:val="00731ED2"/>
    <w:rsid w:val="00755BA0"/>
    <w:rsid w:val="00767C5E"/>
    <w:rsid w:val="007F5E09"/>
    <w:rsid w:val="00992327"/>
    <w:rsid w:val="00A91FB8"/>
    <w:rsid w:val="00B12C9B"/>
    <w:rsid w:val="00D91ECD"/>
    <w:rsid w:val="00DE4B7D"/>
    <w:rsid w:val="00F8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688B"/>
  <w15:chartTrackingRefBased/>
  <w15:docId w15:val="{C1A34BD2-5DD9-476F-B215-4C3D1CDD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F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49764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x.doi.org/10.2147/CCID.S1424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mc/articles/PMC555618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cbi.nlm.nih.gov/pubmed/2775517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4103/2229-5178.1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578</Words>
  <Characters>3312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7</cp:revision>
  <dcterms:created xsi:type="dcterms:W3CDTF">2020-08-14T22:23:00Z</dcterms:created>
  <dcterms:modified xsi:type="dcterms:W3CDTF">2020-08-14T22:54:00Z</dcterms:modified>
</cp:coreProperties>
</file>