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66683" w14:textId="79E4BB82" w:rsidR="00146753" w:rsidRDefault="00A30D76">
      <w:r>
        <w:t>CoolSculpting Cost.article.</w:t>
      </w:r>
      <w:r w:rsidR="004524A7">
        <w:t>ARC.</w:t>
      </w:r>
      <w:r>
        <w:t>ar</w:t>
      </w:r>
    </w:p>
    <w:p w14:paraId="4CC0919A" w14:textId="782E7471" w:rsidR="00A30D76" w:rsidRDefault="00A30D76">
      <w:r>
        <w:t>/CoolSculpting cost</w:t>
      </w:r>
    </w:p>
    <w:p w14:paraId="29361E1F" w14:textId="32362AF3" w:rsidR="00A30D76" w:rsidRDefault="00A30D76">
      <w:r>
        <w:t xml:space="preserve">KW: </w:t>
      </w:r>
      <w:r w:rsidR="00BE2F2E">
        <w:t>CoolSculpting</w:t>
      </w:r>
      <w:r>
        <w:t xml:space="preserve"> cos</w:t>
      </w:r>
      <w:r w:rsidR="005E7200">
        <w:t>t</w:t>
      </w:r>
    </w:p>
    <w:p w14:paraId="47E65F45" w14:textId="4774BAC2" w:rsidR="00A30D76" w:rsidRDefault="00A30D76">
      <w:r>
        <w:t xml:space="preserve">META: CoolSculpting cost varies per individual.  Learn more about the fat freezing process and </w:t>
      </w:r>
      <w:r w:rsidR="008C1562">
        <w:t>the many</w:t>
      </w:r>
      <w:r>
        <w:t xml:space="preserve"> factors </w:t>
      </w:r>
      <w:r w:rsidR="000164DB">
        <w:t xml:space="preserve">that </w:t>
      </w:r>
      <w:r>
        <w:t xml:space="preserve">determine </w:t>
      </w:r>
      <w:r w:rsidR="00C120DE">
        <w:t>CoolSculpting prices.</w:t>
      </w:r>
    </w:p>
    <w:p w14:paraId="4DE25484" w14:textId="265A2F4C" w:rsidR="00C120DE" w:rsidRDefault="00C120DE">
      <w:r>
        <w:t xml:space="preserve">How Much Does CoolSculpting Cost? </w:t>
      </w:r>
      <w:r w:rsidR="009C0DD1">
        <w:t xml:space="preserve">Defining CoolSculpting </w:t>
      </w:r>
      <w:r w:rsidR="00FF2909">
        <w:t>Prices</w:t>
      </w:r>
    </w:p>
    <w:p w14:paraId="1C24DFEB" w14:textId="708340D9" w:rsidR="00FF2909" w:rsidRDefault="005E7200">
      <w:r>
        <w:t xml:space="preserve">People </w:t>
      </w:r>
      <w:r w:rsidR="00894BCB">
        <w:t xml:space="preserve">search the internet asking </w:t>
      </w:r>
      <w:r w:rsidR="007B0E35">
        <w:t>how much does CoolSculpting cost</w:t>
      </w:r>
      <w:r w:rsidR="00B07BBB">
        <w:t>?</w:t>
      </w:r>
      <w:r w:rsidR="000D523E">
        <w:t xml:space="preserve"> </w:t>
      </w:r>
      <w:r w:rsidR="007B70ED">
        <w:t>I</w:t>
      </w:r>
      <w:r w:rsidR="008C3DFD">
        <w:t xml:space="preserve">t is a valid question </w:t>
      </w:r>
      <w:r w:rsidR="004B06E7">
        <w:t xml:space="preserve">since fat freezing is the </w:t>
      </w:r>
      <w:r w:rsidR="00CC10F4">
        <w:t xml:space="preserve">#1 noninvasive fat reduction treatment in the world. </w:t>
      </w:r>
      <w:r w:rsidR="009A641C">
        <w:t xml:space="preserve"> </w:t>
      </w:r>
      <w:r w:rsidR="00FF1FAE">
        <w:t xml:space="preserve">Yet, the </w:t>
      </w:r>
      <w:r w:rsidR="00E50E3A">
        <w:t xml:space="preserve">overall cost of CoolSculpting </w:t>
      </w:r>
      <w:r w:rsidR="004524A7">
        <w:t xml:space="preserve">treatments </w:t>
      </w:r>
      <w:r w:rsidR="00E50E3A">
        <w:t>var</w:t>
      </w:r>
      <w:r w:rsidR="004524A7">
        <w:t>y</w:t>
      </w:r>
      <w:r w:rsidR="00E50E3A">
        <w:t xml:space="preserve"> per </w:t>
      </w:r>
      <w:r w:rsidR="00F266A2">
        <w:t xml:space="preserve">patient, depending upon </w:t>
      </w:r>
      <w:r w:rsidR="00312132">
        <w:t xml:space="preserve">their </w:t>
      </w:r>
      <w:r w:rsidR="00187A75">
        <w:t>specific treatment plan.</w:t>
      </w:r>
      <w:r w:rsidR="005B794F">
        <w:t xml:space="preserve"> Read on to lear</w:t>
      </w:r>
      <w:r w:rsidR="00D638B8">
        <w:t xml:space="preserve">n </w:t>
      </w:r>
      <w:r w:rsidR="00CE3AB9">
        <w:t xml:space="preserve">what </w:t>
      </w:r>
      <w:r w:rsidR="00684B6A">
        <w:t xml:space="preserve">determines </w:t>
      </w:r>
      <w:r w:rsidR="004A2E3E">
        <w:t>C</w:t>
      </w:r>
      <w:r w:rsidR="009E65A9">
        <w:t xml:space="preserve">oolSculpting prices and how to save money on </w:t>
      </w:r>
      <w:r w:rsidR="009F43E5">
        <w:t>your fat reduction treatments</w:t>
      </w:r>
    </w:p>
    <w:p w14:paraId="666BFBCF" w14:textId="44369360" w:rsidR="00C72EF5" w:rsidRDefault="00F87131">
      <w:r>
        <w:t>The CoolSculpting Treatment</w:t>
      </w:r>
    </w:p>
    <w:p w14:paraId="64F199FF" w14:textId="55BA36B1" w:rsidR="00F87131" w:rsidRDefault="00F87131">
      <w:r>
        <w:t xml:space="preserve">To understand </w:t>
      </w:r>
      <w:r w:rsidR="002F51E5">
        <w:t>CoolSculpting prices, it</w:t>
      </w:r>
      <w:r w:rsidR="00277CBE">
        <w:t xml:space="preserve"> is </w:t>
      </w:r>
      <w:r w:rsidR="00BE2F2E">
        <w:t>essential</w:t>
      </w:r>
      <w:r w:rsidR="00277CBE">
        <w:t xml:space="preserve"> to </w:t>
      </w:r>
      <w:r w:rsidR="008C2001">
        <w:t xml:space="preserve">comprehend how </w:t>
      </w:r>
      <w:r w:rsidR="005A7710">
        <w:t xml:space="preserve">the </w:t>
      </w:r>
      <w:r w:rsidR="005A7710" w:rsidRPr="004524A7">
        <w:rPr>
          <w:u w:val="single"/>
        </w:rPr>
        <w:t>fat freezing process works.</w:t>
      </w:r>
      <w:r w:rsidR="001400EE">
        <w:t xml:space="preserve"> </w:t>
      </w:r>
      <w:r w:rsidR="000F3271">
        <w:t xml:space="preserve">To </w:t>
      </w:r>
      <w:r w:rsidR="00941A0F">
        <w:t xml:space="preserve">start, </w:t>
      </w:r>
      <w:r w:rsidR="004524A7">
        <w:t xml:space="preserve">the </w:t>
      </w:r>
      <w:hyperlink r:id="rId4" w:history="1">
        <w:r w:rsidR="004524A7" w:rsidRPr="004524A7">
          <w:rPr>
            <w:rStyle w:val="Hyperlink"/>
          </w:rPr>
          <w:t xml:space="preserve">Advanced Rejuvenation Center </w:t>
        </w:r>
        <w:r w:rsidR="006A4629" w:rsidRPr="004524A7">
          <w:rPr>
            <w:rStyle w:val="Hyperlink"/>
          </w:rPr>
          <w:t xml:space="preserve">in </w:t>
        </w:r>
        <w:r w:rsidR="004524A7" w:rsidRPr="004524A7">
          <w:rPr>
            <w:rStyle w:val="Hyperlink"/>
            <w:rFonts w:ascii="Arial" w:hAnsi="Arial" w:cs="Arial"/>
            <w:sz w:val="20"/>
            <w:szCs w:val="20"/>
          </w:rPr>
          <w:t>Purchase, NY</w:t>
        </w:r>
      </w:hyperlink>
      <w:r w:rsidR="00BE2F2E">
        <w:t>,</w:t>
      </w:r>
      <w:r w:rsidR="004524A7">
        <w:t xml:space="preserve"> </w:t>
      </w:r>
      <w:r w:rsidR="00EE6B2F">
        <w:t>will plac</w:t>
      </w:r>
      <w:r w:rsidR="002B77E0">
        <w:t xml:space="preserve">e </w:t>
      </w:r>
      <w:r w:rsidR="00EE6B2F">
        <w:t>a single CoolSculpting applicator</w:t>
      </w:r>
      <w:r w:rsidR="00C61FF5">
        <w:t xml:space="preserve"> over a stubborn bulge. </w:t>
      </w:r>
      <w:r w:rsidR="00A02CE0">
        <w:t xml:space="preserve">This applicator </w:t>
      </w:r>
      <w:r w:rsidR="003E4C26">
        <w:t>then draws</w:t>
      </w:r>
      <w:r w:rsidR="00920B89">
        <w:t xml:space="preserve"> subcutaneous fat cells to the surface </w:t>
      </w:r>
      <w:r w:rsidR="00A668F4">
        <w:t>and freezes them to death</w:t>
      </w:r>
      <w:r w:rsidR="00E84D7A">
        <w:t>,</w:t>
      </w:r>
      <w:r w:rsidR="00A668F4">
        <w:t xml:space="preserve"> </w:t>
      </w:r>
      <w:r w:rsidR="000E5500">
        <w:t>employing</w:t>
      </w:r>
      <w:r w:rsidR="007B3971">
        <w:t xml:space="preserve"> controlled cooling. Depending </w:t>
      </w:r>
      <w:r w:rsidR="00EF28B9">
        <w:t>on the size of the applicator</w:t>
      </w:r>
      <w:r w:rsidR="00C415B3">
        <w:t xml:space="preserve">, this procedure takes </w:t>
      </w:r>
      <w:r w:rsidR="002B77E0">
        <w:t xml:space="preserve">between 30 to </w:t>
      </w:r>
      <w:r w:rsidR="00943DB4">
        <w:t xml:space="preserve">90 minutes to complete. </w:t>
      </w:r>
      <w:r w:rsidR="00B21557">
        <w:t>One cooling session</w:t>
      </w:r>
      <w:r w:rsidR="00DA06EF">
        <w:t>, using a single applicator</w:t>
      </w:r>
      <w:r w:rsidR="00BE2F2E">
        <w:t>,</w:t>
      </w:r>
      <w:r w:rsidR="00DA06EF">
        <w:t xml:space="preserve"> </w:t>
      </w:r>
      <w:r w:rsidR="0055183C">
        <w:t>constitutes a cycle.</w:t>
      </w:r>
    </w:p>
    <w:p w14:paraId="03606959" w14:textId="1C529733" w:rsidR="006E5F17" w:rsidRDefault="007B06CE">
      <w:r>
        <w:t>How Much Does CoolSculpting Cost?</w:t>
      </w:r>
    </w:p>
    <w:p w14:paraId="277F34CE" w14:textId="2C91FAEF" w:rsidR="004D7BD0" w:rsidRDefault="004D7BD0">
      <w:r>
        <w:t>CoolSculpting prices include the number of cooli</w:t>
      </w:r>
      <w:r w:rsidR="00A91F90">
        <w:t xml:space="preserve">ng cycles </w:t>
      </w:r>
      <w:r w:rsidR="00AD4E7D">
        <w:t xml:space="preserve">and the type of applicator </w:t>
      </w:r>
      <w:r w:rsidR="00751186">
        <w:t>used during that cooling session</w:t>
      </w:r>
      <w:r w:rsidR="00A13199">
        <w:t>.</w:t>
      </w:r>
      <w:r w:rsidR="00CD1423">
        <w:t xml:space="preserve"> </w:t>
      </w:r>
      <w:r w:rsidR="009C18A5">
        <w:t>Mirrored</w:t>
      </w:r>
      <w:r w:rsidR="00E24121">
        <w:t xml:space="preserve"> treatments, such as love handles</w:t>
      </w:r>
      <w:r w:rsidR="003D1B1E">
        <w:t xml:space="preserve">, </w:t>
      </w:r>
      <w:r w:rsidR="000E22BA">
        <w:t>require two applicators</w:t>
      </w:r>
      <w:r w:rsidR="00A4097B">
        <w:t>—one per flank</w:t>
      </w:r>
      <w:r w:rsidR="00F51147">
        <w:t>. This results in two cycles.</w:t>
      </w:r>
    </w:p>
    <w:p w14:paraId="4FB1667E" w14:textId="244C5D81" w:rsidR="00A538EC" w:rsidRDefault="00A538EC">
      <w:r>
        <w:t>The Shape and Size of the Applicator</w:t>
      </w:r>
    </w:p>
    <w:p w14:paraId="3BFE0C0D" w14:textId="72D5D62F" w:rsidR="00C120DE" w:rsidRDefault="00A538EC">
      <w:r>
        <w:t>CoolSculpting applicators come in var</w:t>
      </w:r>
      <w:r w:rsidR="00F27574">
        <w:t>ious shapes and sizes, each designed to contour specifi</w:t>
      </w:r>
      <w:r w:rsidR="00DE108C">
        <w:t xml:space="preserve">c </w:t>
      </w:r>
      <w:r w:rsidR="00815AC6">
        <w:t xml:space="preserve">areas of the </w:t>
      </w:r>
      <w:r w:rsidR="00DE108C">
        <w:t>body.</w:t>
      </w:r>
      <w:r w:rsidR="00773EBD">
        <w:t xml:space="preserve"> </w:t>
      </w:r>
      <w:r w:rsidR="00405455">
        <w:t>This provides</w:t>
      </w:r>
      <w:r w:rsidR="00CD1423">
        <w:t xml:space="preserve"> </w:t>
      </w:r>
      <w:r w:rsidR="008C47E2">
        <w:t>a</w:t>
      </w:r>
      <w:r w:rsidR="00656362">
        <w:t xml:space="preserve"> </w:t>
      </w:r>
      <w:r w:rsidR="00CD1423">
        <w:t xml:space="preserve">lot </w:t>
      </w:r>
      <w:r w:rsidR="00BE2F2E">
        <w:t xml:space="preserve">of </w:t>
      </w:r>
      <w:r w:rsidR="00656362">
        <w:t xml:space="preserve">versatility in the fat freezing </w:t>
      </w:r>
      <w:r w:rsidR="00D61350">
        <w:t>process</w:t>
      </w:r>
      <w:r w:rsidR="0068512A">
        <w:t xml:space="preserve">. </w:t>
      </w:r>
      <w:r w:rsidR="003D1039">
        <w:t>The number and size of applic</w:t>
      </w:r>
      <w:r w:rsidR="00353ED0">
        <w:t xml:space="preserve">ators used </w:t>
      </w:r>
      <w:r w:rsidR="002E56A4">
        <w:t xml:space="preserve">to treat </w:t>
      </w:r>
      <w:proofErr w:type="gramStart"/>
      <w:r w:rsidR="00BE2F2E">
        <w:t>particular</w:t>
      </w:r>
      <w:r w:rsidR="002E56A4">
        <w:t xml:space="preserve"> areas</w:t>
      </w:r>
      <w:proofErr w:type="gramEnd"/>
      <w:r w:rsidR="002E56A4">
        <w:t xml:space="preserve"> dep</w:t>
      </w:r>
      <w:r w:rsidR="009D1CF5">
        <w:t>end</w:t>
      </w:r>
      <w:r w:rsidR="00BE2F2E">
        <w:t>ing</w:t>
      </w:r>
      <w:r w:rsidR="009D1CF5">
        <w:t xml:space="preserve"> on the patient’s body size and type. </w:t>
      </w:r>
      <w:r w:rsidR="00687F61">
        <w:t xml:space="preserve">For freezing </w:t>
      </w:r>
      <w:r w:rsidR="00AB1D59">
        <w:t>belly fat</w:t>
      </w:r>
      <w:r w:rsidR="00BE2F2E">
        <w:t>,</w:t>
      </w:r>
      <w:r w:rsidR="00AB1D59">
        <w:t xml:space="preserve"> on</w:t>
      </w:r>
      <w:r w:rsidR="00FB45E7">
        <w:t>e</w:t>
      </w:r>
      <w:r w:rsidR="00AB1D59">
        <w:t xml:space="preserve"> patient may</w:t>
      </w:r>
      <w:r w:rsidR="00D32ABD">
        <w:t xml:space="preserve"> require </w:t>
      </w:r>
      <w:r w:rsidR="00580EAC">
        <w:t xml:space="preserve">the use of </w:t>
      </w:r>
      <w:r w:rsidR="00D32ABD">
        <w:t xml:space="preserve">two </w:t>
      </w:r>
      <w:r w:rsidR="00C90551">
        <w:t>s</w:t>
      </w:r>
      <w:r w:rsidR="00A05F61">
        <w:t>m</w:t>
      </w:r>
      <w:r w:rsidR="00C90551">
        <w:t>al</w:t>
      </w:r>
      <w:r w:rsidR="00A05F61">
        <w:t xml:space="preserve">l </w:t>
      </w:r>
      <w:r w:rsidR="00272B66">
        <w:t>applicators</w:t>
      </w:r>
      <w:r w:rsidR="001E250B">
        <w:t>. A</w:t>
      </w:r>
      <w:r w:rsidR="00BE16DE">
        <w:t>nother</w:t>
      </w:r>
      <w:r w:rsidR="00BC482C">
        <w:t xml:space="preserve"> </w:t>
      </w:r>
      <w:r w:rsidR="00BA0D7B">
        <w:t xml:space="preserve">individual may </w:t>
      </w:r>
      <w:r w:rsidR="00BE2F2E">
        <w:t>need</w:t>
      </w:r>
      <w:r w:rsidR="00BA0D7B">
        <w:t xml:space="preserve"> on</w:t>
      </w:r>
      <w:r w:rsidR="008F67DA">
        <w:t>e</w:t>
      </w:r>
      <w:r w:rsidR="00BA0D7B">
        <w:t xml:space="preserve"> large applicator. </w:t>
      </w:r>
      <w:r w:rsidR="00BE16DE">
        <w:t>Combining</w:t>
      </w:r>
      <w:r w:rsidR="00BA0D7B">
        <w:t xml:space="preserve"> </w:t>
      </w:r>
      <w:r w:rsidR="008F67DA">
        <w:t>one large and one small applicator</w:t>
      </w:r>
      <w:r w:rsidR="00C959B3">
        <w:t xml:space="preserve"> </w:t>
      </w:r>
      <w:r w:rsidR="000A72F1">
        <w:t>offers an</w:t>
      </w:r>
      <w:r w:rsidR="002A3A7C">
        <w:t xml:space="preserve"> additional </w:t>
      </w:r>
      <w:r w:rsidR="00C92878">
        <w:t>treatment option.</w:t>
      </w:r>
      <w:r w:rsidR="00C84EDE">
        <w:t xml:space="preserve"> </w:t>
      </w:r>
      <w:r w:rsidR="00120297">
        <w:t xml:space="preserve"> During your </w:t>
      </w:r>
      <w:r w:rsidR="000A72F1">
        <w:t xml:space="preserve">complimentary </w:t>
      </w:r>
      <w:r w:rsidR="003E4F25">
        <w:t>consultation,</w:t>
      </w:r>
      <w:r w:rsidR="00054D4E">
        <w:t xml:space="preserve"> your CoolSculpting provider</w:t>
      </w:r>
      <w:r w:rsidR="00670FE1">
        <w:t xml:space="preserve"> </w:t>
      </w:r>
      <w:r w:rsidR="002C0B52">
        <w:t>will professionally</w:t>
      </w:r>
      <w:r w:rsidR="005D1786">
        <w:t xml:space="preserve"> </w:t>
      </w:r>
      <w:r w:rsidR="00500FF4">
        <w:t>assess</w:t>
      </w:r>
      <w:r w:rsidR="005D1786">
        <w:t xml:space="preserve"> your body size and type. </w:t>
      </w:r>
      <w:r w:rsidR="00E27D00">
        <w:t xml:space="preserve"> </w:t>
      </w:r>
    </w:p>
    <w:p w14:paraId="7ED6F4AE" w14:textId="5BE3C7D2" w:rsidR="00500FF4" w:rsidRDefault="00BE2F2E">
      <w:r>
        <w:t>The s</w:t>
      </w:r>
      <w:r w:rsidR="008F540F">
        <w:t>izes of applicators var</w:t>
      </w:r>
      <w:r>
        <w:t>y</w:t>
      </w:r>
      <w:r w:rsidR="00EF1354">
        <w:t xml:space="preserve"> per price</w:t>
      </w:r>
      <w:r w:rsidR="004D0931">
        <w:t xml:space="preserve">. A large applicator covers </w:t>
      </w:r>
      <w:r w:rsidR="00AC4AEE">
        <w:t xml:space="preserve">double the </w:t>
      </w:r>
      <w:r w:rsidR="000A58BB">
        <w:t xml:space="preserve">treatment area of a small </w:t>
      </w:r>
      <w:r w:rsidR="00EA6C1A">
        <w:t xml:space="preserve">applicator. </w:t>
      </w:r>
      <w:r w:rsidR="00AE22FE">
        <w:t>Thus,</w:t>
      </w:r>
      <w:r w:rsidR="009A1EDD">
        <w:t xml:space="preserve"> one </w:t>
      </w:r>
      <w:r w:rsidR="00286903">
        <w:t>large</w:t>
      </w:r>
      <w:r w:rsidR="009A1EDD">
        <w:t xml:space="preserve"> applicator will cost double th</w:t>
      </w:r>
      <w:r w:rsidR="00961173">
        <w:t xml:space="preserve">at of a single </w:t>
      </w:r>
      <w:r w:rsidR="00A42431">
        <w:t>cycle</w:t>
      </w:r>
      <w:r w:rsidR="00961173">
        <w:t xml:space="preserve"> with a small applicator.</w:t>
      </w:r>
    </w:p>
    <w:p w14:paraId="79BCC686" w14:textId="765BC6D4" w:rsidR="00AE22FE" w:rsidRDefault="00A4044F">
      <w:r>
        <w:t>Specialty</w:t>
      </w:r>
      <w:r w:rsidR="007A663E">
        <w:t xml:space="preserve"> applicators</w:t>
      </w:r>
      <w:r w:rsidR="00C54C49">
        <w:t xml:space="preserve"> add another </w:t>
      </w:r>
      <w:r w:rsidR="00B16B87">
        <w:t>dimension</w:t>
      </w:r>
      <w:r w:rsidR="004C2875">
        <w:t xml:space="preserve"> to CoolSculpting. </w:t>
      </w:r>
      <w:r w:rsidR="00B16B87">
        <w:t>They target</w:t>
      </w:r>
      <w:r w:rsidR="006B5697">
        <w:t xml:space="preserve"> </w:t>
      </w:r>
      <w:r w:rsidR="001D32EC">
        <w:t>specific areas</w:t>
      </w:r>
      <w:r w:rsidR="008A7C61">
        <w:t xml:space="preserve"> of the body</w:t>
      </w:r>
      <w:r w:rsidR="00B802DA">
        <w:t xml:space="preserve">. </w:t>
      </w:r>
      <w:r w:rsidR="00280105">
        <w:t xml:space="preserve">  </w:t>
      </w:r>
      <w:r w:rsidR="00B802DA">
        <w:t>For example</w:t>
      </w:r>
      <w:r w:rsidR="008E4EFD">
        <w:t>, the CoolMini</w:t>
      </w:r>
      <w:r w:rsidR="00932642">
        <w:t xml:space="preserve"> treats the submental region</w:t>
      </w:r>
      <w:r w:rsidR="007F0FD5">
        <w:t xml:space="preserve"> and is excellent </w:t>
      </w:r>
      <w:r w:rsidR="00ED5A8C">
        <w:t xml:space="preserve">in </w:t>
      </w:r>
      <w:r w:rsidR="001D32EC">
        <w:t>tacking neck</w:t>
      </w:r>
      <w:r w:rsidR="00ED5A8C">
        <w:t xml:space="preserve"> </w:t>
      </w:r>
      <w:r w:rsidR="00531C2F">
        <w:t>f</w:t>
      </w:r>
      <w:r w:rsidR="00ED5A8C">
        <w:t>at and double chins.</w:t>
      </w:r>
      <w:r w:rsidR="00531C2F">
        <w:t xml:space="preserve"> Since a </w:t>
      </w:r>
      <w:r w:rsidR="001A1220">
        <w:t xml:space="preserve">CoolMini is a </w:t>
      </w:r>
      <w:r w:rsidR="00F578B9">
        <w:t>specialty</w:t>
      </w:r>
      <w:r w:rsidR="001A1220">
        <w:t xml:space="preserve"> applicator</w:t>
      </w:r>
      <w:r w:rsidR="00652AF8">
        <w:t xml:space="preserve"> </w:t>
      </w:r>
      <w:r w:rsidR="00A85ECF">
        <w:t xml:space="preserve">cost of a single cycle </w:t>
      </w:r>
      <w:r w:rsidR="00DA6467">
        <w:t>differs from other applicators.</w:t>
      </w:r>
    </w:p>
    <w:p w14:paraId="39E7B8EA" w14:textId="03A20946" w:rsidR="004524A7" w:rsidRPr="004524A7" w:rsidRDefault="004524A7" w:rsidP="004524A7">
      <w:pPr>
        <w:jc w:val="right"/>
        <w:rPr>
          <w:u w:val="single"/>
        </w:rPr>
      </w:pPr>
      <w:r w:rsidRPr="004524A7">
        <w:rPr>
          <w:u w:val="single"/>
        </w:rPr>
        <w:t>See real patient results &gt;&gt;</w:t>
      </w:r>
    </w:p>
    <w:p w14:paraId="5AE964A6" w14:textId="7B0E32BF" w:rsidR="00DA6467" w:rsidRDefault="00892840">
      <w:r>
        <w:t>How to Save on CoolSculpting Costs</w:t>
      </w:r>
      <w:r w:rsidR="0091084A">
        <w:t>?</w:t>
      </w:r>
    </w:p>
    <w:p w14:paraId="6ABDCE02" w14:textId="495FFCB3" w:rsidR="0091084A" w:rsidRDefault="00F8556B">
      <w:r>
        <w:lastRenderedPageBreak/>
        <w:t xml:space="preserve">There are several ways </w:t>
      </w:r>
      <w:r w:rsidR="005F6EC3">
        <w:t xml:space="preserve">you can save on </w:t>
      </w:r>
      <w:r w:rsidR="00BE2F2E">
        <w:t>CoolSculpting</w:t>
      </w:r>
      <w:r w:rsidR="005F6EC3">
        <w:t xml:space="preserve">. Purchasing </w:t>
      </w:r>
      <w:r w:rsidR="00454BFD">
        <w:t xml:space="preserve">a treatment </w:t>
      </w:r>
      <w:r w:rsidR="006C7985">
        <w:t>package</w:t>
      </w:r>
      <w:r w:rsidR="004D79AC">
        <w:t xml:space="preserve"> reduces the price.</w:t>
      </w:r>
      <w:r w:rsidR="006C7985">
        <w:t xml:space="preserve"> </w:t>
      </w:r>
      <w:r w:rsidR="00BE2F2E">
        <w:t>CoolSculpting</w:t>
      </w:r>
      <w:r w:rsidR="006C7985">
        <w:t xml:space="preserve"> p</w:t>
      </w:r>
      <w:r w:rsidR="00E05FB9">
        <w:t xml:space="preserve">romotions are another way to save on your fat freezing </w:t>
      </w:r>
      <w:r w:rsidR="001641A9">
        <w:t>treatment</w:t>
      </w:r>
      <w:r w:rsidR="00AE08B7">
        <w:t>.</w:t>
      </w:r>
    </w:p>
    <w:p w14:paraId="703D527A" w14:textId="55A9E5EA" w:rsidR="007D068B" w:rsidRDefault="007D068B">
      <w:r>
        <w:t>BOX</w:t>
      </w:r>
    </w:p>
    <w:p w14:paraId="0C381F3B" w14:textId="30DF3BD9" w:rsidR="007D068B" w:rsidRDefault="00C74016">
      <w:r>
        <w:t>Receive</w:t>
      </w:r>
      <w:r w:rsidR="007D068B">
        <w:t xml:space="preserve"> 25% </w:t>
      </w:r>
      <w:r w:rsidR="008C6F7B">
        <w:t>off CoolSculpting Cost</w:t>
      </w:r>
    </w:p>
    <w:p w14:paraId="167FA44C" w14:textId="6487AA26" w:rsidR="008C6F7B" w:rsidRDefault="008C6F7B">
      <w:r>
        <w:t xml:space="preserve">New clients of </w:t>
      </w:r>
      <w:r w:rsidR="004524A7">
        <w:t xml:space="preserve">the </w:t>
      </w:r>
      <w:r w:rsidR="004524A7">
        <w:t>Advanced Rejuvenation Center</w:t>
      </w:r>
      <w:r w:rsidR="00A7230D">
        <w:t xml:space="preserve"> save 25%</w:t>
      </w:r>
      <w:r w:rsidR="0033251C">
        <w:t xml:space="preserve"> off their fat freezing treatment when they sign up for a </w:t>
      </w:r>
      <w:r w:rsidR="0012346C">
        <w:t>free consultation.</w:t>
      </w:r>
    </w:p>
    <w:p w14:paraId="602D2D0A" w14:textId="23E83480" w:rsidR="00A6463F" w:rsidRDefault="003E1555">
      <w:r>
        <w:t xml:space="preserve">Find Out How Much CoolSculpting </w:t>
      </w:r>
      <w:r w:rsidR="004524A7">
        <w:t xml:space="preserve">May </w:t>
      </w:r>
      <w:r>
        <w:t>Cost</w:t>
      </w:r>
      <w:r w:rsidR="004524A7">
        <w:t xml:space="preserve"> You</w:t>
      </w:r>
    </w:p>
    <w:p w14:paraId="22EDBA3E" w14:textId="6D75F0F8" w:rsidR="003C5344" w:rsidRDefault="003C5344">
      <w:r>
        <w:t xml:space="preserve">The best </w:t>
      </w:r>
      <w:r w:rsidR="007F3F3E">
        <w:t xml:space="preserve">way to </w:t>
      </w:r>
      <w:r w:rsidR="00B83B2A">
        <w:t xml:space="preserve">figure out how much </w:t>
      </w:r>
      <w:r w:rsidR="006178B2">
        <w:t xml:space="preserve">CoolSculpting will cost </w:t>
      </w:r>
      <w:r w:rsidR="004524A7">
        <w:t xml:space="preserve">you </w:t>
      </w:r>
      <w:r w:rsidR="006178B2">
        <w:t xml:space="preserve">is to schedule a </w:t>
      </w:r>
      <w:r w:rsidR="00F33D97">
        <w:t xml:space="preserve">complimentary consultation with </w:t>
      </w:r>
      <w:r w:rsidR="004524A7">
        <w:t>the Advanced Rejuvenation Center</w:t>
      </w:r>
      <w:r w:rsidR="00683911">
        <w:t xml:space="preserve">.  </w:t>
      </w:r>
      <w:r w:rsidR="00F630EF">
        <w:t>At the time of your free eva</w:t>
      </w:r>
      <w:r w:rsidR="00C53A30">
        <w:t>luation</w:t>
      </w:r>
      <w:r w:rsidR="004524A7">
        <w:t>,</w:t>
      </w:r>
      <w:r w:rsidR="00C53A30">
        <w:t xml:space="preserve"> we will discuss fat freezing </w:t>
      </w:r>
      <w:r w:rsidR="004D549F">
        <w:t>prices</w:t>
      </w:r>
      <w:r w:rsidR="004D30D8">
        <w:t xml:space="preserve"> in</w:t>
      </w:r>
      <w:r w:rsidR="00C53A30">
        <w:t xml:space="preserve"> detail</w:t>
      </w:r>
      <w:r w:rsidR="0091659D">
        <w:t xml:space="preserve">. </w:t>
      </w:r>
      <w:r w:rsidR="009F7F2D">
        <w:t xml:space="preserve">You may rest assured </w:t>
      </w:r>
      <w:r w:rsidR="002B7349">
        <w:t xml:space="preserve">your </w:t>
      </w:r>
      <w:r w:rsidR="00F932FB">
        <w:t xml:space="preserve">provider will </w:t>
      </w:r>
      <w:r w:rsidR="00452B84">
        <w:t>tailor</w:t>
      </w:r>
      <w:r w:rsidR="00F932FB">
        <w:t xml:space="preserve"> a treatment plan</w:t>
      </w:r>
      <w:r w:rsidR="009D37E6">
        <w:t xml:space="preserve"> that meets your body, </w:t>
      </w:r>
      <w:r w:rsidR="00272A19">
        <w:t>desired goals</w:t>
      </w:r>
      <w:r w:rsidR="006754AF">
        <w:t>,</w:t>
      </w:r>
      <w:r w:rsidR="00272A19">
        <w:t xml:space="preserve"> and budget.</w:t>
      </w:r>
      <w:r w:rsidR="006E516D">
        <w:t xml:space="preserve"> </w:t>
      </w:r>
      <w:r w:rsidR="0091659D">
        <w:t xml:space="preserve">Contact </w:t>
      </w:r>
      <w:r w:rsidR="004524A7">
        <w:t xml:space="preserve">the </w:t>
      </w:r>
      <w:r w:rsidR="004524A7">
        <w:t>Advanced Rejuvenation Center</w:t>
      </w:r>
      <w:r w:rsidR="00AB5D49">
        <w:t xml:space="preserve"> today by filling out the form below or calling</w:t>
      </w:r>
      <w:r w:rsidR="00643734">
        <w:t xml:space="preserve"> </w:t>
      </w:r>
      <w:r w:rsidR="004524A7">
        <w:rPr>
          <w:rFonts w:ascii="Calibri" w:hAnsi="Calibri" w:cs="Calibri"/>
          <w:color w:val="434343"/>
        </w:rPr>
        <w:t>914-251-1200</w:t>
      </w:r>
      <w:r w:rsidR="004524A7">
        <w:rPr>
          <w:rFonts w:ascii="Calibri" w:hAnsi="Calibri" w:cs="Calibri"/>
          <w:color w:val="434343"/>
        </w:rPr>
        <w:t>.</w:t>
      </w:r>
    </w:p>
    <w:p w14:paraId="16632E69" w14:textId="77777777" w:rsidR="0091084A" w:rsidRDefault="0091084A"/>
    <w:p w14:paraId="07AB7D79" w14:textId="77777777" w:rsidR="00B802DA" w:rsidRDefault="00B802DA"/>
    <w:p w14:paraId="7C632633" w14:textId="77777777" w:rsidR="00AE22FE" w:rsidRDefault="00AE22FE"/>
    <w:p w14:paraId="0F93080C" w14:textId="6C105181" w:rsidR="00EF1354" w:rsidRPr="00EF1354" w:rsidRDefault="00EF1354" w:rsidP="00EF1354">
      <w:pPr>
        <w:tabs>
          <w:tab w:val="left" w:pos="2460"/>
        </w:tabs>
      </w:pPr>
      <w:r>
        <w:tab/>
      </w:r>
    </w:p>
    <w:sectPr w:rsidR="00EF1354" w:rsidRPr="00EF1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76"/>
    <w:rsid w:val="000051B1"/>
    <w:rsid w:val="00010B1F"/>
    <w:rsid w:val="000158B6"/>
    <w:rsid w:val="000164DB"/>
    <w:rsid w:val="00016A46"/>
    <w:rsid w:val="00054D4E"/>
    <w:rsid w:val="00071E3A"/>
    <w:rsid w:val="00072FF9"/>
    <w:rsid w:val="00086EFE"/>
    <w:rsid w:val="000A58BB"/>
    <w:rsid w:val="000A72F1"/>
    <w:rsid w:val="000B5E04"/>
    <w:rsid w:val="000C42F4"/>
    <w:rsid w:val="000D523E"/>
    <w:rsid w:val="000E22BA"/>
    <w:rsid w:val="000E5500"/>
    <w:rsid w:val="000F3271"/>
    <w:rsid w:val="00115202"/>
    <w:rsid w:val="00120297"/>
    <w:rsid w:val="0012346C"/>
    <w:rsid w:val="001400EE"/>
    <w:rsid w:val="00142784"/>
    <w:rsid w:val="001641A9"/>
    <w:rsid w:val="00187A75"/>
    <w:rsid w:val="00193E40"/>
    <w:rsid w:val="001A0A63"/>
    <w:rsid w:val="001A1220"/>
    <w:rsid w:val="001D213C"/>
    <w:rsid w:val="001D32EC"/>
    <w:rsid w:val="001E250B"/>
    <w:rsid w:val="002071D2"/>
    <w:rsid w:val="00241EA5"/>
    <w:rsid w:val="00272A19"/>
    <w:rsid w:val="00272B66"/>
    <w:rsid w:val="00277CBE"/>
    <w:rsid w:val="00280105"/>
    <w:rsid w:val="0028233A"/>
    <w:rsid w:val="00282FA1"/>
    <w:rsid w:val="00286903"/>
    <w:rsid w:val="002A3A7C"/>
    <w:rsid w:val="002B7349"/>
    <w:rsid w:val="002B77E0"/>
    <w:rsid w:val="002C0B52"/>
    <w:rsid w:val="002C7918"/>
    <w:rsid w:val="002E56A4"/>
    <w:rsid w:val="002F51E5"/>
    <w:rsid w:val="00312132"/>
    <w:rsid w:val="0033251C"/>
    <w:rsid w:val="00346A12"/>
    <w:rsid w:val="003530A7"/>
    <w:rsid w:val="00353ED0"/>
    <w:rsid w:val="00363B70"/>
    <w:rsid w:val="00373F91"/>
    <w:rsid w:val="003773C4"/>
    <w:rsid w:val="003A2C3D"/>
    <w:rsid w:val="003C5344"/>
    <w:rsid w:val="003D1039"/>
    <w:rsid w:val="003D1B1E"/>
    <w:rsid w:val="003D3B19"/>
    <w:rsid w:val="003E1555"/>
    <w:rsid w:val="003E4C26"/>
    <w:rsid w:val="003E4F25"/>
    <w:rsid w:val="003F0320"/>
    <w:rsid w:val="003F08CD"/>
    <w:rsid w:val="00403963"/>
    <w:rsid w:val="00405455"/>
    <w:rsid w:val="004061BE"/>
    <w:rsid w:val="0042562F"/>
    <w:rsid w:val="00430B4D"/>
    <w:rsid w:val="00434850"/>
    <w:rsid w:val="0044683E"/>
    <w:rsid w:val="004524A7"/>
    <w:rsid w:val="00452B84"/>
    <w:rsid w:val="00454BFD"/>
    <w:rsid w:val="00457A03"/>
    <w:rsid w:val="00460686"/>
    <w:rsid w:val="00474452"/>
    <w:rsid w:val="00474D4D"/>
    <w:rsid w:val="00475357"/>
    <w:rsid w:val="00497C06"/>
    <w:rsid w:val="004A2E3E"/>
    <w:rsid w:val="004A58CB"/>
    <w:rsid w:val="004B06E7"/>
    <w:rsid w:val="004B50DA"/>
    <w:rsid w:val="004C2875"/>
    <w:rsid w:val="004D0931"/>
    <w:rsid w:val="004D30D8"/>
    <w:rsid w:val="004D549F"/>
    <w:rsid w:val="004D5B0A"/>
    <w:rsid w:val="004D65E2"/>
    <w:rsid w:val="004D79AC"/>
    <w:rsid w:val="004D7BD0"/>
    <w:rsid w:val="00500FF4"/>
    <w:rsid w:val="0051036C"/>
    <w:rsid w:val="0052568C"/>
    <w:rsid w:val="00531C2F"/>
    <w:rsid w:val="0055183C"/>
    <w:rsid w:val="005547AD"/>
    <w:rsid w:val="00580EAC"/>
    <w:rsid w:val="00580F88"/>
    <w:rsid w:val="005A6E88"/>
    <w:rsid w:val="005A7710"/>
    <w:rsid w:val="005B794F"/>
    <w:rsid w:val="005C574C"/>
    <w:rsid w:val="005D1786"/>
    <w:rsid w:val="005E3995"/>
    <w:rsid w:val="005E7200"/>
    <w:rsid w:val="005F6EC3"/>
    <w:rsid w:val="00600B2E"/>
    <w:rsid w:val="006178B2"/>
    <w:rsid w:val="00643734"/>
    <w:rsid w:val="006500CD"/>
    <w:rsid w:val="00652AF8"/>
    <w:rsid w:val="00652CA6"/>
    <w:rsid w:val="00656362"/>
    <w:rsid w:val="00660AD3"/>
    <w:rsid w:val="00670FE1"/>
    <w:rsid w:val="006754AF"/>
    <w:rsid w:val="00683911"/>
    <w:rsid w:val="00684B6A"/>
    <w:rsid w:val="0068512A"/>
    <w:rsid w:val="00687F61"/>
    <w:rsid w:val="006A4629"/>
    <w:rsid w:val="006A5E63"/>
    <w:rsid w:val="006B5697"/>
    <w:rsid w:val="006C3997"/>
    <w:rsid w:val="006C3E2A"/>
    <w:rsid w:val="006C7985"/>
    <w:rsid w:val="006E0F7D"/>
    <w:rsid w:val="006E516D"/>
    <w:rsid w:val="006E5F17"/>
    <w:rsid w:val="006F4F83"/>
    <w:rsid w:val="00702BDD"/>
    <w:rsid w:val="0071002C"/>
    <w:rsid w:val="0074472F"/>
    <w:rsid w:val="00751186"/>
    <w:rsid w:val="0076759E"/>
    <w:rsid w:val="00773EBD"/>
    <w:rsid w:val="00787F65"/>
    <w:rsid w:val="007A6438"/>
    <w:rsid w:val="007A663E"/>
    <w:rsid w:val="007B06CE"/>
    <w:rsid w:val="007B0E35"/>
    <w:rsid w:val="007B3971"/>
    <w:rsid w:val="007B5F1B"/>
    <w:rsid w:val="007B70ED"/>
    <w:rsid w:val="007D068B"/>
    <w:rsid w:val="007D5587"/>
    <w:rsid w:val="007F0FD5"/>
    <w:rsid w:val="007F2CD6"/>
    <w:rsid w:val="007F3F3E"/>
    <w:rsid w:val="007F7B0E"/>
    <w:rsid w:val="00815AC6"/>
    <w:rsid w:val="00822A1A"/>
    <w:rsid w:val="00832EE3"/>
    <w:rsid w:val="00852448"/>
    <w:rsid w:val="00862404"/>
    <w:rsid w:val="00870411"/>
    <w:rsid w:val="00873D51"/>
    <w:rsid w:val="00892840"/>
    <w:rsid w:val="00894BCB"/>
    <w:rsid w:val="008A7C61"/>
    <w:rsid w:val="008C1562"/>
    <w:rsid w:val="008C2001"/>
    <w:rsid w:val="008C3DFD"/>
    <w:rsid w:val="008C47E2"/>
    <w:rsid w:val="008C6F7B"/>
    <w:rsid w:val="008D2E30"/>
    <w:rsid w:val="008E1BB3"/>
    <w:rsid w:val="008E4EFD"/>
    <w:rsid w:val="008F540F"/>
    <w:rsid w:val="008F67DA"/>
    <w:rsid w:val="0091084A"/>
    <w:rsid w:val="0091659D"/>
    <w:rsid w:val="00916CCA"/>
    <w:rsid w:val="00920B89"/>
    <w:rsid w:val="00932642"/>
    <w:rsid w:val="00941A0F"/>
    <w:rsid w:val="00943DB4"/>
    <w:rsid w:val="00944D0F"/>
    <w:rsid w:val="00961173"/>
    <w:rsid w:val="00964231"/>
    <w:rsid w:val="00972EA5"/>
    <w:rsid w:val="009749C2"/>
    <w:rsid w:val="00991C45"/>
    <w:rsid w:val="009A1EDD"/>
    <w:rsid w:val="009A641C"/>
    <w:rsid w:val="009A667F"/>
    <w:rsid w:val="009B2B65"/>
    <w:rsid w:val="009C0DD1"/>
    <w:rsid w:val="009C18A5"/>
    <w:rsid w:val="009D1CF5"/>
    <w:rsid w:val="009D37E6"/>
    <w:rsid w:val="009E6519"/>
    <w:rsid w:val="009E65A9"/>
    <w:rsid w:val="009E75C0"/>
    <w:rsid w:val="009E771F"/>
    <w:rsid w:val="009F43E5"/>
    <w:rsid w:val="009F7F2D"/>
    <w:rsid w:val="00A02CE0"/>
    <w:rsid w:val="00A05F61"/>
    <w:rsid w:val="00A13199"/>
    <w:rsid w:val="00A30D76"/>
    <w:rsid w:val="00A36537"/>
    <w:rsid w:val="00A372B8"/>
    <w:rsid w:val="00A4044F"/>
    <w:rsid w:val="00A4097B"/>
    <w:rsid w:val="00A418D3"/>
    <w:rsid w:val="00A42431"/>
    <w:rsid w:val="00A43A4C"/>
    <w:rsid w:val="00A538EC"/>
    <w:rsid w:val="00A6463F"/>
    <w:rsid w:val="00A668F4"/>
    <w:rsid w:val="00A70192"/>
    <w:rsid w:val="00A70AD2"/>
    <w:rsid w:val="00A7230D"/>
    <w:rsid w:val="00A745BA"/>
    <w:rsid w:val="00A84B8D"/>
    <w:rsid w:val="00A85ECF"/>
    <w:rsid w:val="00A8785A"/>
    <w:rsid w:val="00A91F90"/>
    <w:rsid w:val="00A93CA9"/>
    <w:rsid w:val="00AA7B34"/>
    <w:rsid w:val="00AB1D59"/>
    <w:rsid w:val="00AB5D49"/>
    <w:rsid w:val="00AC27AC"/>
    <w:rsid w:val="00AC4AEE"/>
    <w:rsid w:val="00AD4E7D"/>
    <w:rsid w:val="00AE0467"/>
    <w:rsid w:val="00AE08B7"/>
    <w:rsid w:val="00AE22FE"/>
    <w:rsid w:val="00AF60BF"/>
    <w:rsid w:val="00B01D8B"/>
    <w:rsid w:val="00B07BBB"/>
    <w:rsid w:val="00B104F3"/>
    <w:rsid w:val="00B16B87"/>
    <w:rsid w:val="00B21557"/>
    <w:rsid w:val="00B236B6"/>
    <w:rsid w:val="00B34867"/>
    <w:rsid w:val="00B4403D"/>
    <w:rsid w:val="00B4659A"/>
    <w:rsid w:val="00B51E0B"/>
    <w:rsid w:val="00B65778"/>
    <w:rsid w:val="00B802DA"/>
    <w:rsid w:val="00B8125B"/>
    <w:rsid w:val="00B83B2A"/>
    <w:rsid w:val="00B92D5C"/>
    <w:rsid w:val="00BA0D7B"/>
    <w:rsid w:val="00BC40B0"/>
    <w:rsid w:val="00BC418B"/>
    <w:rsid w:val="00BC482C"/>
    <w:rsid w:val="00BD6377"/>
    <w:rsid w:val="00BD7F8A"/>
    <w:rsid w:val="00BE16DE"/>
    <w:rsid w:val="00BE25C8"/>
    <w:rsid w:val="00BE2F2E"/>
    <w:rsid w:val="00BE7E8F"/>
    <w:rsid w:val="00C120DE"/>
    <w:rsid w:val="00C15708"/>
    <w:rsid w:val="00C230E1"/>
    <w:rsid w:val="00C26D56"/>
    <w:rsid w:val="00C306B4"/>
    <w:rsid w:val="00C30925"/>
    <w:rsid w:val="00C31A49"/>
    <w:rsid w:val="00C415B3"/>
    <w:rsid w:val="00C4536D"/>
    <w:rsid w:val="00C53A30"/>
    <w:rsid w:val="00C54C49"/>
    <w:rsid w:val="00C61FF5"/>
    <w:rsid w:val="00C72EF5"/>
    <w:rsid w:val="00C74016"/>
    <w:rsid w:val="00C7782C"/>
    <w:rsid w:val="00C77C16"/>
    <w:rsid w:val="00C84EDE"/>
    <w:rsid w:val="00C90551"/>
    <w:rsid w:val="00C92878"/>
    <w:rsid w:val="00C959B3"/>
    <w:rsid w:val="00CB17DE"/>
    <w:rsid w:val="00CC10F4"/>
    <w:rsid w:val="00CC2B68"/>
    <w:rsid w:val="00CD1423"/>
    <w:rsid w:val="00CE3AB9"/>
    <w:rsid w:val="00CE4540"/>
    <w:rsid w:val="00CF4AEC"/>
    <w:rsid w:val="00D0342A"/>
    <w:rsid w:val="00D11856"/>
    <w:rsid w:val="00D27AEE"/>
    <w:rsid w:val="00D31306"/>
    <w:rsid w:val="00D32ABD"/>
    <w:rsid w:val="00D33C2D"/>
    <w:rsid w:val="00D467B8"/>
    <w:rsid w:val="00D61350"/>
    <w:rsid w:val="00D638B8"/>
    <w:rsid w:val="00D72B7B"/>
    <w:rsid w:val="00D76A13"/>
    <w:rsid w:val="00DA06EF"/>
    <w:rsid w:val="00DA6467"/>
    <w:rsid w:val="00DA775F"/>
    <w:rsid w:val="00DA7C1E"/>
    <w:rsid w:val="00DB73A5"/>
    <w:rsid w:val="00DE108C"/>
    <w:rsid w:val="00DF5065"/>
    <w:rsid w:val="00E05FB9"/>
    <w:rsid w:val="00E16C48"/>
    <w:rsid w:val="00E17BE9"/>
    <w:rsid w:val="00E223D3"/>
    <w:rsid w:val="00E24121"/>
    <w:rsid w:val="00E27D00"/>
    <w:rsid w:val="00E329D8"/>
    <w:rsid w:val="00E43FC6"/>
    <w:rsid w:val="00E44D15"/>
    <w:rsid w:val="00E50E3A"/>
    <w:rsid w:val="00E61ACB"/>
    <w:rsid w:val="00E84D7A"/>
    <w:rsid w:val="00E93A49"/>
    <w:rsid w:val="00EA66E6"/>
    <w:rsid w:val="00EA6C1A"/>
    <w:rsid w:val="00EB5177"/>
    <w:rsid w:val="00ED42D5"/>
    <w:rsid w:val="00ED5A8C"/>
    <w:rsid w:val="00EE4BF3"/>
    <w:rsid w:val="00EE6B2F"/>
    <w:rsid w:val="00EF1354"/>
    <w:rsid w:val="00EF28B9"/>
    <w:rsid w:val="00F04E09"/>
    <w:rsid w:val="00F266A2"/>
    <w:rsid w:val="00F27574"/>
    <w:rsid w:val="00F33D97"/>
    <w:rsid w:val="00F37E1E"/>
    <w:rsid w:val="00F51147"/>
    <w:rsid w:val="00F52BE9"/>
    <w:rsid w:val="00F578B9"/>
    <w:rsid w:val="00F630EF"/>
    <w:rsid w:val="00F66E75"/>
    <w:rsid w:val="00F676D5"/>
    <w:rsid w:val="00F67E4A"/>
    <w:rsid w:val="00F80EFF"/>
    <w:rsid w:val="00F8556B"/>
    <w:rsid w:val="00F87131"/>
    <w:rsid w:val="00F932FB"/>
    <w:rsid w:val="00FB45E7"/>
    <w:rsid w:val="00FD0852"/>
    <w:rsid w:val="00FE0C8E"/>
    <w:rsid w:val="00FF1FAE"/>
    <w:rsid w:val="00FF2909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A6CE"/>
  <w15:chartTrackingRefBased/>
  <w15:docId w15:val="{68EF27BD-92E6-4D4B-88C2-7B5C1924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24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swire.com/news/cooltone-the-novel-muscle-building-treatment-is-now-available-at-21132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343</cp:revision>
  <dcterms:created xsi:type="dcterms:W3CDTF">2020-08-10T02:47:00Z</dcterms:created>
  <dcterms:modified xsi:type="dcterms:W3CDTF">2020-08-26T21:31:00Z</dcterms:modified>
</cp:coreProperties>
</file>