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B6EC7" w14:textId="5299D40D" w:rsidR="00D210B4" w:rsidRDefault="00D210B4" w:rsidP="00D210B4">
      <w:r>
        <w:t>CoolSculpting thighs.emerson.ARTICLE.mz</w:t>
      </w:r>
    </w:p>
    <w:p w14:paraId="13C5AB93" w14:textId="77777777" w:rsidR="00D210B4" w:rsidRDefault="00D210B4" w:rsidP="00D210B4">
      <w:r>
        <w:t>Kw: CoolSculpting thighs</w:t>
      </w:r>
    </w:p>
    <w:p w14:paraId="2153F3BB" w14:textId="77777777" w:rsidR="00D210B4" w:rsidRDefault="00D210B4" w:rsidP="00D210B4">
      <w:r>
        <w:t>/</w:t>
      </w:r>
      <w:r w:rsidRPr="00315FAC">
        <w:t xml:space="preserve"> </w:t>
      </w:r>
      <w:r>
        <w:t>CoolSculpting thighs</w:t>
      </w:r>
    </w:p>
    <w:p w14:paraId="2CBA11CB" w14:textId="77777777" w:rsidR="00D210B4" w:rsidRDefault="00D210B4" w:rsidP="00D210B4">
      <w:r>
        <w:t>META CoolSculpting thighs is a great way to reduce stubborn inner and outer thigh fat. Learn more about freezing away your thigh fat and see real patient results</w:t>
      </w:r>
    </w:p>
    <w:p w14:paraId="79496FCF" w14:textId="77777777" w:rsidR="00D210B4" w:rsidRDefault="00D210B4" w:rsidP="00D210B4">
      <w:r>
        <w:t>COOLSCULPTING THIGHS | CONTOUR SLIM, SCULPTED THIGHS</w:t>
      </w:r>
    </w:p>
    <w:p w14:paraId="11535AF4" w14:textId="77777777" w:rsidR="00D210B4" w:rsidRDefault="00D210B4" w:rsidP="00D210B4">
      <w:r>
        <w:t xml:space="preserve">CoolSculpting thighs is a great way to reduce stubborn inner and outer thigh fat. Read on to learn more about CoolSculpting, the revolutionary </w:t>
      </w:r>
      <w:r w:rsidRPr="00227746">
        <w:rPr>
          <w:u w:val="single"/>
        </w:rPr>
        <w:t>fat freezing procedure</w:t>
      </w:r>
      <w:r>
        <w:t xml:space="preserve">, and how it can reduce fat for slim, contoured thighs. </w:t>
      </w:r>
    </w:p>
    <w:p w14:paraId="45D4F4C5" w14:textId="77777777" w:rsidR="00D210B4" w:rsidRDefault="00D210B4" w:rsidP="00D210B4">
      <w:r>
        <w:t>HOW TO GET RID OF THIGH FAT</w:t>
      </w:r>
    </w:p>
    <w:p w14:paraId="15BEF0E7" w14:textId="77777777" w:rsidR="00D210B4" w:rsidRDefault="00D210B4" w:rsidP="00D210B4">
      <w:r>
        <w:t xml:space="preserve">For many women, thigh fat is one of the most stubborn bulges on the body. Known as “sex-specific fat,” estrogen sends more fat cells to the area around the thighs and buttocks. This reserve of fat is believed to supply a woman with extra energy when breastfeeding a child. </w:t>
      </w:r>
    </w:p>
    <w:p w14:paraId="592C7E65" w14:textId="77777777" w:rsidR="00D210B4" w:rsidRPr="008618F8" w:rsidRDefault="00D210B4" w:rsidP="00D210B4">
      <w:r w:rsidRPr="008618F8">
        <w:t>Hormone influenced fat can be some of the most stubborn fat deposits on the body. And because spot reduction exercises are a myth</w:t>
      </w:r>
      <w:r>
        <w:t>,</w:t>
      </w:r>
      <w:r w:rsidRPr="008618F8">
        <w:t xml:space="preserve"> you can’t just squat or lunge thigh fat away. Therefore, there may not be a simple wat to get rid of thigh fat for most women.</w:t>
      </w:r>
    </w:p>
    <w:p w14:paraId="1AF9D68A" w14:textId="77777777" w:rsidR="00D210B4" w:rsidRDefault="00D210B4" w:rsidP="00D210B4">
      <w:r w:rsidRPr="008618F8">
        <w:t>That is where CoolSculpting comes in. Like liposuction, CoolSculpting targets specific bulges and eliminate</w:t>
      </w:r>
      <w:r>
        <w:t>s</w:t>
      </w:r>
      <w:r w:rsidRPr="008618F8">
        <w:t xml:space="preserve"> their fat cells to reduce the appearance of fat. However, </w:t>
      </w:r>
      <w:r w:rsidRPr="00227746">
        <w:rPr>
          <w:u w:val="single"/>
        </w:rPr>
        <w:t>unlike liposuction</w:t>
      </w:r>
      <w:r w:rsidRPr="008618F8">
        <w:t xml:space="preserve">, CoolSculpting requires no surgery and minimal to no downtime. </w:t>
      </w:r>
    </w:p>
    <w:p w14:paraId="7DA82A8B" w14:textId="77777777" w:rsidR="00D210B4" w:rsidRPr="00E07AF3" w:rsidRDefault="00D210B4" w:rsidP="00D210B4">
      <w:pPr>
        <w:jc w:val="right"/>
        <w:rPr>
          <w:u w:val="single"/>
        </w:rPr>
      </w:pPr>
      <w:r w:rsidRPr="00E07AF3">
        <w:rPr>
          <w:u w:val="single"/>
        </w:rPr>
        <w:t>Learn more about CoolSculpting &gt;&gt;</w:t>
      </w:r>
    </w:p>
    <w:p w14:paraId="37752277" w14:textId="77777777" w:rsidR="00D210B4" w:rsidRDefault="00D210B4" w:rsidP="00D210B4">
      <w:r>
        <w:t>COOLSCULPTING ON THIGHS</w:t>
      </w:r>
    </w:p>
    <w:p w14:paraId="23B7EE66" w14:textId="77777777" w:rsidR="00D210B4" w:rsidRPr="007B0EFC" w:rsidRDefault="00D210B4" w:rsidP="00D210B4">
      <w:r w:rsidRPr="007B0EFC">
        <w:t xml:space="preserve">CoolSculpting on thighs is one of the most </w:t>
      </w:r>
      <w:r w:rsidRPr="00227746">
        <w:rPr>
          <w:u w:val="single"/>
        </w:rPr>
        <w:t>popular treatment applications</w:t>
      </w:r>
      <w:r w:rsidRPr="007B0EFC">
        <w:t xml:space="preserve"> for the fat freezing procedure. Women can cold sculpt their outer thighs, commonly known as saddlebag</w:t>
      </w:r>
      <w:r>
        <w:t>s,</w:t>
      </w:r>
      <w:r w:rsidRPr="007B0EFC">
        <w:t xml:space="preserve"> with the CoolSmooth applicator. This applicator is specifically designed to reduce </w:t>
      </w:r>
      <w:r>
        <w:t>external</w:t>
      </w:r>
      <w:r w:rsidRPr="007B0EFC">
        <w:t xml:space="preserve"> thigh fat. Its non-vacuum-based cooling allows it to chill hard fat (non-pinchable fat like the fat found on the inner thighs.) Clinical studies show the CoolSmooth applicator results in “visible fat reduction after just one treatment.” </w:t>
      </w:r>
    </w:p>
    <w:p w14:paraId="62417740" w14:textId="6D08D3B2" w:rsidR="00D210B4" w:rsidRDefault="00D210B4" w:rsidP="00D210B4">
      <w:r w:rsidRPr="007B0EFC">
        <w:t>For those pursuing the coveted “thigh gap,” CoolSculpting has an applicator that is ideally designed to reduce inner thigh fat. This applicator, known as the CoolFit</w:t>
      </w:r>
      <w:r>
        <w:t>,</w:t>
      </w:r>
      <w:r w:rsidRPr="007B0EFC">
        <w:t xml:space="preserve"> features a flat vacuum cup and large cooling plates. The unique design allows your technician to treat hard to reach areas like the inner thighs. </w:t>
      </w:r>
    </w:p>
    <w:p w14:paraId="06AE36CC" w14:textId="4273AFEB" w:rsidR="00227746" w:rsidRPr="00227746" w:rsidRDefault="00227746" w:rsidP="00227746">
      <w:pPr>
        <w:jc w:val="right"/>
        <w:rPr>
          <w:u w:val="single"/>
        </w:rPr>
      </w:pPr>
      <w:r w:rsidRPr="00227746">
        <w:rPr>
          <w:u w:val="single"/>
        </w:rPr>
        <w:t>Learn more about CoolSculpting applicators &gt;&gt;</w:t>
      </w:r>
    </w:p>
    <w:p w14:paraId="0488B4EF" w14:textId="77777777" w:rsidR="00D210B4" w:rsidRPr="007B0EFC" w:rsidRDefault="00D210B4" w:rsidP="00D210B4">
      <w:r w:rsidRPr="007B0EFC">
        <w:t>In clinical studies of CoolSculpting inner thigh fat, researchers noted that “84% of patients noticed visible fat reduction after just one treatment</w:t>
      </w:r>
      <w:r>
        <w:t>,</w:t>
      </w:r>
      <w:r w:rsidRPr="007B0EFC">
        <w:t xml:space="preserve"> and 93% of patients were satisfied with their results.” Furthermore, “90% of patients would repeat the procedure.”</w:t>
      </w:r>
    </w:p>
    <w:p w14:paraId="0B91F0C5" w14:textId="77777777" w:rsidR="00D210B4" w:rsidRDefault="00D210B4" w:rsidP="00D210B4">
      <w:r>
        <w:t>COOLSCULPTING ON THIGHS BEFORE AND AFTER*</w:t>
      </w:r>
    </w:p>
    <w:p w14:paraId="78CE7507" w14:textId="77777777" w:rsidR="00D210B4" w:rsidRDefault="00D210B4" w:rsidP="00D210B4">
      <w:r>
        <w:lastRenderedPageBreak/>
        <w:t>CoolSculpting on thighs before and after pictures demonstrate how well women can freeze away stubborn thigh fat. Patients also revealed a reduction of fat on both the outer and inner thigh. As with all body shaping procedures, results may vary. *</w:t>
      </w:r>
    </w:p>
    <w:p w14:paraId="236C87FA" w14:textId="77777777" w:rsidR="00D210B4" w:rsidRDefault="00D210B4" w:rsidP="00D210B4">
      <w:r w:rsidRPr="00E07AF3">
        <w:rPr>
          <w:highlight w:val="yellow"/>
        </w:rPr>
        <w:t>INSERT A FEW BAS OF THIGHS</w:t>
      </w:r>
    </w:p>
    <w:p w14:paraId="15A9542B" w14:textId="77777777" w:rsidR="00D210B4" w:rsidRPr="00E07AF3" w:rsidRDefault="00D210B4" w:rsidP="00D210B4">
      <w:pPr>
        <w:jc w:val="right"/>
        <w:rPr>
          <w:u w:val="single"/>
        </w:rPr>
      </w:pPr>
      <w:r w:rsidRPr="00E07AF3">
        <w:rPr>
          <w:u w:val="single"/>
        </w:rPr>
        <w:t>See more patient results &gt;&gt;</w:t>
      </w:r>
    </w:p>
    <w:p w14:paraId="1C0EC100" w14:textId="42D2123D" w:rsidR="00D210B4" w:rsidRDefault="00D210B4" w:rsidP="00D210B4">
      <w:r>
        <w:t xml:space="preserve">CoolSculpting Thighs in </w:t>
      </w:r>
      <w:r w:rsidR="00B558BB">
        <w:t>Staten Island</w:t>
      </w:r>
    </w:p>
    <w:p w14:paraId="7D0EEC7F" w14:textId="412AD933" w:rsidR="00D210B4" w:rsidRDefault="00D210B4" w:rsidP="00D210B4">
      <w:r>
        <w:t xml:space="preserve">If you are looking for a body contouring spa for CoolSculpting thighs, look no further than </w:t>
      </w:r>
      <w:r w:rsidR="00227746">
        <w:t>Emerson Medical in Staten Island.</w:t>
      </w:r>
      <w:r>
        <w:t xml:space="preserve"> </w:t>
      </w:r>
      <w:r w:rsidR="00227746">
        <w:t xml:space="preserve">At Emerson Medical, </w:t>
      </w:r>
      <w:r w:rsidR="00227746" w:rsidRPr="00227746">
        <w:rPr>
          <w:u w:val="single"/>
        </w:rPr>
        <w:t>Dr. Natalya Chalik</w:t>
      </w:r>
      <w:r>
        <w:t xml:space="preserve"> can help you sculpt the slim, contoured thighs you are wanting. Get started today by scheduling a free consultation. Contact</w:t>
      </w:r>
      <w:r w:rsidR="00227746">
        <w:t xml:space="preserve"> Emerson Medical</w:t>
      </w:r>
      <w:r>
        <w:t xml:space="preserve"> online by filling out the form below or call </w:t>
      </w:r>
      <w:r w:rsidR="00227746">
        <w:rPr>
          <w:rFonts w:ascii="Arial" w:hAnsi="Arial" w:cs="Arial"/>
          <w:sz w:val="20"/>
          <w:szCs w:val="20"/>
        </w:rPr>
        <w:t>(718) 448-3800.</w:t>
      </w:r>
    </w:p>
    <w:p w14:paraId="161B3E2D" w14:textId="77777777" w:rsidR="00D210B4" w:rsidRDefault="00D210B4"/>
    <w:sectPr w:rsidR="00D2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B4"/>
    <w:rsid w:val="00227746"/>
    <w:rsid w:val="00B558BB"/>
    <w:rsid w:val="00D2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C4BB"/>
  <w15:chartTrackingRefBased/>
  <w15:docId w15:val="{D846ECF4-2B5B-4D6E-B8EF-D6DD398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2795</Characters>
  <Application>Microsoft Office Word</Application>
  <DocSecurity>0</DocSecurity>
  <Lines>49</Lines>
  <Paragraphs>22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2020-09-18T19:00:00Z</dcterms:created>
  <dcterms:modified xsi:type="dcterms:W3CDTF">2020-09-18T19:09:00Z</dcterms:modified>
</cp:coreProperties>
</file>