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rPr>
          <w:sz w:val="24"/>
          <w:szCs w:val="24"/>
        </w:rPr>
      </w:pPr>
      <w:r w:rsidDel="00000000" w:rsidR="00000000" w:rsidRPr="00000000">
        <w:rPr>
          <w:sz w:val="24"/>
          <w:szCs w:val="24"/>
          <w:rtl w:val="0"/>
        </w:rPr>
        <w:t xml:space="preserve">Microneedling before and after.article.Better Body.vj</w:t>
      </w:r>
    </w:p>
    <w:p w:rsidR="00000000" w:rsidDel="00000000" w:rsidP="00000000" w:rsidRDefault="00000000" w:rsidRPr="00000000" w14:paraId="00000002">
      <w:pPr>
        <w:spacing w:after="120" w:lineRule="auto"/>
        <w:rPr>
          <w:sz w:val="24"/>
          <w:szCs w:val="24"/>
        </w:rPr>
      </w:pPr>
      <w:r w:rsidDel="00000000" w:rsidR="00000000" w:rsidRPr="00000000">
        <w:rPr>
          <w:sz w:val="24"/>
          <w:szCs w:val="24"/>
          <w:rtl w:val="0"/>
        </w:rPr>
        <w:t xml:space="preserve">/Microneedling before and after</w:t>
      </w:r>
    </w:p>
    <w:p w:rsidR="00000000" w:rsidDel="00000000" w:rsidP="00000000" w:rsidRDefault="00000000" w:rsidRPr="00000000" w14:paraId="00000003">
      <w:pPr>
        <w:spacing w:after="120" w:lineRule="auto"/>
        <w:rPr>
          <w:sz w:val="24"/>
          <w:szCs w:val="24"/>
        </w:rPr>
      </w:pPr>
      <w:r w:rsidDel="00000000" w:rsidR="00000000" w:rsidRPr="00000000">
        <w:rPr>
          <w:sz w:val="24"/>
          <w:szCs w:val="24"/>
          <w:rtl w:val="0"/>
        </w:rPr>
        <w:t xml:space="preserve">KW: Microneedling before and after</w:t>
      </w:r>
    </w:p>
    <w:p w:rsidR="00000000" w:rsidDel="00000000" w:rsidP="00000000" w:rsidRDefault="00000000" w:rsidRPr="00000000" w14:paraId="00000004">
      <w:pPr>
        <w:spacing w:after="120" w:lineRule="auto"/>
        <w:rPr>
          <w:sz w:val="24"/>
          <w:szCs w:val="24"/>
        </w:rPr>
      </w:pPr>
      <w:r w:rsidDel="00000000" w:rsidR="00000000" w:rsidRPr="00000000">
        <w:rPr>
          <w:sz w:val="24"/>
          <w:szCs w:val="24"/>
          <w:rtl w:val="0"/>
        </w:rPr>
        <w:t xml:space="preserve">META: Microneedling before and after images show improved skin tone and texture at Better Body MD. Learn about the rejuvenating effects of Microneedling.</w:t>
      </w:r>
    </w:p>
    <w:p w:rsidR="00000000" w:rsidDel="00000000" w:rsidP="00000000" w:rsidRDefault="00000000" w:rsidRPr="00000000" w14:paraId="00000005">
      <w:pPr>
        <w:spacing w:after="120" w:lineRule="auto"/>
        <w:rPr>
          <w:b w:val="1"/>
          <w:sz w:val="24"/>
          <w:szCs w:val="24"/>
        </w:rPr>
      </w:pPr>
      <w:r w:rsidDel="00000000" w:rsidR="00000000" w:rsidRPr="00000000">
        <w:rPr>
          <w:b w:val="1"/>
          <w:sz w:val="24"/>
          <w:szCs w:val="24"/>
          <w:rtl w:val="0"/>
        </w:rPr>
        <w:t xml:space="preserve">Microneedling Before and After | Real patients, real results</w:t>
      </w:r>
    </w:p>
    <w:p w:rsidR="00000000" w:rsidDel="00000000" w:rsidP="00000000" w:rsidRDefault="00000000" w:rsidRPr="00000000" w14:paraId="00000006">
      <w:pPr>
        <w:spacing w:after="120" w:lineRule="auto"/>
        <w:rPr>
          <w:i w:val="1"/>
          <w:sz w:val="24"/>
          <w:szCs w:val="24"/>
        </w:rPr>
      </w:pPr>
      <w:r w:rsidDel="00000000" w:rsidR="00000000" w:rsidRPr="00000000">
        <w:rPr>
          <w:sz w:val="24"/>
          <w:szCs w:val="24"/>
          <w:rtl w:val="0"/>
        </w:rPr>
        <w:t xml:space="preserve">Microneedling before and after results document the astonishing improvement levels achieved with this rejuvenating treatment. Post-procedure, the Microneedling patients of Better Body MD enjoy rejuvenated skin with diminished discolorations and a lifted, firmer look. Review the results below, and discover if Microneedling may be right for you.</w:t>
      </w:r>
      <w:r w:rsidDel="00000000" w:rsidR="00000000" w:rsidRPr="00000000">
        <w:rPr>
          <w:rtl w:val="0"/>
        </w:rPr>
      </w:r>
    </w:p>
    <w:p w:rsidR="00000000" w:rsidDel="00000000" w:rsidP="00000000" w:rsidRDefault="00000000" w:rsidRPr="00000000" w14:paraId="00000007">
      <w:pPr>
        <w:spacing w:after="120" w:lineRule="auto"/>
        <w:rPr>
          <w:b w:val="1"/>
          <w:sz w:val="24"/>
          <w:szCs w:val="24"/>
        </w:rPr>
      </w:pPr>
      <w:r w:rsidDel="00000000" w:rsidR="00000000" w:rsidRPr="00000000">
        <w:rPr>
          <w:b w:val="1"/>
          <w:sz w:val="24"/>
          <w:szCs w:val="24"/>
          <w:rtl w:val="0"/>
        </w:rPr>
        <w:t xml:space="preserve">Microneedling Before and After | How does it work?</w:t>
      </w:r>
    </w:p>
    <w:p w:rsidR="00000000" w:rsidDel="00000000" w:rsidP="00000000" w:rsidRDefault="00000000" w:rsidRPr="00000000" w14:paraId="00000008">
      <w:pPr>
        <w:spacing w:after="120" w:lineRule="auto"/>
        <w:rPr>
          <w:sz w:val="24"/>
          <w:szCs w:val="24"/>
        </w:rPr>
      </w:pPr>
      <w:r w:rsidDel="00000000" w:rsidR="00000000" w:rsidRPr="00000000">
        <w:rPr>
          <w:sz w:val="24"/>
          <w:szCs w:val="24"/>
          <w:rtl w:val="0"/>
        </w:rPr>
        <w:t xml:space="preserve">What is Microneedling?</w:t>
      </w:r>
    </w:p>
    <w:p w:rsidR="00000000" w:rsidDel="00000000" w:rsidP="00000000" w:rsidRDefault="00000000" w:rsidRPr="00000000" w14:paraId="00000009">
      <w:pPr>
        <w:spacing w:after="120" w:lineRule="auto"/>
        <w:rPr>
          <w:sz w:val="24"/>
          <w:szCs w:val="24"/>
        </w:rPr>
      </w:pPr>
      <w:r w:rsidDel="00000000" w:rsidR="00000000" w:rsidRPr="00000000">
        <w:rPr>
          <w:sz w:val="24"/>
          <w:szCs w:val="24"/>
          <w:rtl w:val="0"/>
        </w:rPr>
        <w:t xml:space="preserve">Microneedling harnesses the abilities of your body’s natural healing responses to revitalize the skin’s appearance. Microneedling uses an applicator with microscopic needles that creates small wounds in the outermost layer of the dermis. These tiny marks induce the body to begin the healing process in the targeted area. This controlled wound healing directly correlates to a long list of rejuvenating benefits that take place. However, the most significant of these responses involves the increased production of collagen and elastin. This process also explains why providers refer to Microneedling as a Collagen Induction Therapy. </w:t>
      </w:r>
    </w:p>
    <w:p w:rsidR="00000000" w:rsidDel="00000000" w:rsidP="00000000" w:rsidRDefault="00000000" w:rsidRPr="00000000" w14:paraId="0000000A">
      <w:pPr>
        <w:spacing w:after="120" w:lineRule="auto"/>
        <w:ind w:left="5040" w:firstLine="0"/>
        <w:rPr>
          <w:i w:val="1"/>
          <w:sz w:val="24"/>
          <w:szCs w:val="24"/>
          <w:u w:val="single"/>
        </w:rPr>
      </w:pPr>
      <w:r w:rsidDel="00000000" w:rsidR="00000000" w:rsidRPr="00000000">
        <w:rPr>
          <w:i w:val="1"/>
          <w:sz w:val="24"/>
          <w:szCs w:val="24"/>
          <w:u w:val="single"/>
          <w:rtl w:val="0"/>
        </w:rPr>
        <w:t xml:space="preserve">Learn more about Microneedling &gt;&gt;</w:t>
      </w:r>
    </w:p>
    <w:p w:rsidR="00000000" w:rsidDel="00000000" w:rsidP="00000000" w:rsidRDefault="00000000" w:rsidRPr="00000000" w14:paraId="0000000B">
      <w:pPr>
        <w:spacing w:after="120" w:lineRule="auto"/>
        <w:rPr>
          <w:sz w:val="24"/>
          <w:szCs w:val="24"/>
        </w:rPr>
      </w:pPr>
      <w:r w:rsidDel="00000000" w:rsidR="00000000" w:rsidRPr="00000000">
        <w:rPr>
          <w:sz w:val="24"/>
          <w:szCs w:val="24"/>
          <w:rtl w:val="0"/>
        </w:rPr>
        <w:t xml:space="preserve">How does Collagen work?</w:t>
      </w:r>
    </w:p>
    <w:p w:rsidR="00000000" w:rsidDel="00000000" w:rsidP="00000000" w:rsidRDefault="00000000" w:rsidRPr="00000000" w14:paraId="0000000C">
      <w:pPr>
        <w:spacing w:after="120" w:lineRule="auto"/>
        <w:rPr>
          <w:sz w:val="24"/>
          <w:szCs w:val="24"/>
        </w:rPr>
      </w:pPr>
      <w:r w:rsidDel="00000000" w:rsidR="00000000" w:rsidRPr="00000000">
        <w:rPr>
          <w:sz w:val="24"/>
          <w:szCs w:val="24"/>
          <w:rtl w:val="0"/>
        </w:rPr>
        <w:t xml:space="preserve">Collagen is the cornerstone of tight and lifted skin that retains its youthful elasticity. This fiber-like protein is abundantly available in our younger years, with the fibers still strong and flexible. It provides the necessary structure under our skin that supports a taut and toned appearance. When skin is injured, collagen proteins assist in tissue remodeling, ensuring that this scaffolding beneath the skin’s surface remains intact.</w:t>
      </w:r>
    </w:p>
    <w:p w:rsidR="00000000" w:rsidDel="00000000" w:rsidP="00000000" w:rsidRDefault="00000000" w:rsidRPr="00000000" w14:paraId="0000000D">
      <w:pPr>
        <w:spacing w:after="120" w:lineRule="auto"/>
        <w:rPr>
          <w:i w:val="1"/>
          <w:sz w:val="24"/>
          <w:szCs w:val="24"/>
        </w:rPr>
      </w:pPr>
      <w:r w:rsidDel="00000000" w:rsidR="00000000" w:rsidRPr="00000000">
        <w:rPr>
          <w:sz w:val="24"/>
          <w:szCs w:val="24"/>
          <w:rtl w:val="0"/>
        </w:rPr>
        <w:t xml:space="preserve">As we age, these collagen fibers lose their elasticity and begin to lose their strength and suppleness. Additionally, the aging process slows down the production of new collagen and elastin. Subsequently, signs of aging begin to appear, such as wrinkles, sagging skin, and a diminished aesthetic appearance. Our Microneeedling before and after images show the improvement that this treatment has in boosting collagen production and reversing these aging signs. </w:t>
      </w:r>
      <w:r w:rsidDel="00000000" w:rsidR="00000000" w:rsidRPr="00000000">
        <w:rPr>
          <w:rtl w:val="0"/>
        </w:rPr>
      </w:r>
    </w:p>
    <w:p w:rsidR="00000000" w:rsidDel="00000000" w:rsidP="00000000" w:rsidRDefault="00000000" w:rsidRPr="00000000" w14:paraId="0000000E">
      <w:pPr>
        <w:spacing w:after="120" w:lineRule="auto"/>
        <w:rPr>
          <w:b w:val="1"/>
          <w:sz w:val="24"/>
          <w:szCs w:val="24"/>
        </w:rPr>
      </w:pPr>
      <w:r w:rsidDel="00000000" w:rsidR="00000000" w:rsidRPr="00000000">
        <w:rPr>
          <w:b w:val="1"/>
          <w:sz w:val="24"/>
          <w:szCs w:val="24"/>
          <w:rtl w:val="0"/>
        </w:rPr>
        <w:t xml:space="preserve">Microneedling Before and After | Available Treatment Areas</w:t>
      </w:r>
    </w:p>
    <w:p w:rsidR="00000000" w:rsidDel="00000000" w:rsidP="00000000" w:rsidRDefault="00000000" w:rsidRPr="00000000" w14:paraId="0000000F">
      <w:pPr>
        <w:spacing w:after="120" w:lineRule="auto"/>
        <w:rPr>
          <w:sz w:val="24"/>
          <w:szCs w:val="24"/>
        </w:rPr>
      </w:pPr>
      <w:r w:rsidDel="00000000" w:rsidR="00000000" w:rsidRPr="00000000">
        <w:rPr>
          <w:sz w:val="24"/>
          <w:szCs w:val="24"/>
          <w:rtl w:val="0"/>
        </w:rPr>
        <w:t xml:space="preserve">Microneedling is available to treat nearly any part of the body you desire renewed and rejuvenated skin. Commonly, the most requested treatment areas are the face, neck, and chest (décolletage area). However, this unique and adaptable procedure has various aesthetic benefits applicable to all areas of the body. Microneedling before and after images display this broad range of applications. Including;</w:t>
      </w:r>
    </w:p>
    <w:p w:rsidR="00000000" w:rsidDel="00000000" w:rsidP="00000000" w:rsidRDefault="00000000" w:rsidRPr="00000000" w14:paraId="00000010">
      <w:pPr>
        <w:numPr>
          <w:ilvl w:val="0"/>
          <w:numId w:val="1"/>
        </w:numPr>
        <w:spacing w:after="0" w:afterAutospacing="0" w:lineRule="auto"/>
        <w:ind w:left="720" w:hanging="360"/>
        <w:rPr>
          <w:sz w:val="24"/>
          <w:szCs w:val="24"/>
          <w:u w:val="none"/>
        </w:rPr>
      </w:pPr>
      <w:r w:rsidDel="00000000" w:rsidR="00000000" w:rsidRPr="00000000">
        <w:rPr>
          <w:sz w:val="24"/>
          <w:szCs w:val="24"/>
          <w:rtl w:val="0"/>
        </w:rPr>
        <w:t xml:space="preserve">Minimizing signs of melasma and rosacea</w:t>
      </w:r>
    </w:p>
    <w:p w:rsidR="00000000" w:rsidDel="00000000" w:rsidP="00000000" w:rsidRDefault="00000000" w:rsidRPr="00000000" w14:paraId="00000011">
      <w:pPr>
        <w:numPr>
          <w:ilvl w:val="0"/>
          <w:numId w:val="1"/>
        </w:numPr>
        <w:spacing w:after="0" w:afterAutospacing="0" w:lineRule="auto"/>
        <w:ind w:left="720" w:hanging="360"/>
        <w:rPr>
          <w:sz w:val="24"/>
          <w:szCs w:val="24"/>
          <w:u w:val="none"/>
        </w:rPr>
      </w:pPr>
      <w:r w:rsidDel="00000000" w:rsidR="00000000" w:rsidRPr="00000000">
        <w:rPr>
          <w:sz w:val="24"/>
          <w:szCs w:val="24"/>
          <w:rtl w:val="0"/>
        </w:rPr>
        <w:t xml:space="preserve">Improving lift and tightening of slacking skin</w:t>
      </w:r>
    </w:p>
    <w:p w:rsidR="00000000" w:rsidDel="00000000" w:rsidP="00000000" w:rsidRDefault="00000000" w:rsidRPr="00000000" w14:paraId="00000012">
      <w:pPr>
        <w:numPr>
          <w:ilvl w:val="0"/>
          <w:numId w:val="1"/>
        </w:numPr>
        <w:spacing w:after="0" w:afterAutospacing="0" w:lineRule="auto"/>
        <w:ind w:left="720" w:hanging="360"/>
        <w:rPr>
          <w:sz w:val="24"/>
          <w:szCs w:val="24"/>
          <w:u w:val="none"/>
        </w:rPr>
      </w:pPr>
      <w:r w:rsidDel="00000000" w:rsidR="00000000" w:rsidRPr="00000000">
        <w:rPr>
          <w:sz w:val="24"/>
          <w:szCs w:val="24"/>
          <w:rtl w:val="0"/>
        </w:rPr>
        <w:t xml:space="preserve">Noticeable improvement of tone and texture</w:t>
      </w:r>
    </w:p>
    <w:p w:rsidR="00000000" w:rsidDel="00000000" w:rsidP="00000000" w:rsidRDefault="00000000" w:rsidRPr="00000000" w14:paraId="00000013">
      <w:pPr>
        <w:numPr>
          <w:ilvl w:val="0"/>
          <w:numId w:val="1"/>
        </w:numPr>
        <w:spacing w:after="0" w:afterAutospacing="0" w:lineRule="auto"/>
        <w:ind w:left="720" w:hanging="360"/>
        <w:rPr>
          <w:sz w:val="24"/>
          <w:szCs w:val="24"/>
          <w:u w:val="none"/>
        </w:rPr>
      </w:pPr>
      <w:r w:rsidDel="00000000" w:rsidR="00000000" w:rsidRPr="00000000">
        <w:rPr>
          <w:sz w:val="24"/>
          <w:szCs w:val="24"/>
          <w:rtl w:val="0"/>
        </w:rPr>
        <w:t xml:space="preserve">Reducing fine lines and wrinkles</w:t>
      </w:r>
    </w:p>
    <w:p w:rsidR="00000000" w:rsidDel="00000000" w:rsidP="00000000" w:rsidRDefault="00000000" w:rsidRPr="00000000" w14:paraId="00000014">
      <w:pPr>
        <w:numPr>
          <w:ilvl w:val="0"/>
          <w:numId w:val="1"/>
        </w:numPr>
        <w:spacing w:after="0" w:afterAutospacing="0" w:lineRule="auto"/>
        <w:ind w:left="720" w:hanging="360"/>
        <w:rPr>
          <w:sz w:val="24"/>
          <w:szCs w:val="24"/>
          <w:u w:val="none"/>
        </w:rPr>
      </w:pPr>
      <w:r w:rsidDel="00000000" w:rsidR="00000000" w:rsidRPr="00000000">
        <w:rPr>
          <w:sz w:val="24"/>
          <w:szCs w:val="24"/>
          <w:rtl w:val="0"/>
        </w:rPr>
        <w:t xml:space="preserve">Smoothing the appearance of stretch marks</w:t>
      </w:r>
    </w:p>
    <w:p w:rsidR="00000000" w:rsidDel="00000000" w:rsidP="00000000" w:rsidRDefault="00000000" w:rsidRPr="00000000" w14:paraId="00000015">
      <w:pPr>
        <w:numPr>
          <w:ilvl w:val="0"/>
          <w:numId w:val="1"/>
        </w:numPr>
        <w:spacing w:after="0" w:afterAutospacing="0" w:lineRule="auto"/>
        <w:ind w:left="720" w:hanging="360"/>
        <w:rPr>
          <w:sz w:val="24"/>
          <w:szCs w:val="24"/>
          <w:u w:val="none"/>
        </w:rPr>
      </w:pPr>
      <w:r w:rsidDel="00000000" w:rsidR="00000000" w:rsidRPr="00000000">
        <w:rPr>
          <w:sz w:val="24"/>
          <w:szCs w:val="24"/>
          <w:rtl w:val="0"/>
        </w:rPr>
        <w:t xml:space="preserve">Improving noticeable acne scarring</w:t>
      </w:r>
    </w:p>
    <w:p w:rsidR="00000000" w:rsidDel="00000000" w:rsidP="00000000" w:rsidRDefault="00000000" w:rsidRPr="00000000" w14:paraId="00000016">
      <w:pPr>
        <w:numPr>
          <w:ilvl w:val="0"/>
          <w:numId w:val="1"/>
        </w:numPr>
        <w:spacing w:after="0" w:afterAutospacing="0" w:lineRule="auto"/>
        <w:ind w:left="720" w:hanging="360"/>
        <w:rPr>
          <w:sz w:val="24"/>
          <w:szCs w:val="24"/>
          <w:u w:val="none"/>
        </w:rPr>
      </w:pPr>
      <w:r w:rsidDel="00000000" w:rsidR="00000000" w:rsidRPr="00000000">
        <w:rPr>
          <w:sz w:val="24"/>
          <w:szCs w:val="24"/>
          <w:rtl w:val="0"/>
        </w:rPr>
        <w:t xml:space="preserve">Correcting skin discolorations and hyperpigmentation</w:t>
      </w:r>
    </w:p>
    <w:p w:rsidR="00000000" w:rsidDel="00000000" w:rsidP="00000000" w:rsidRDefault="00000000" w:rsidRPr="00000000" w14:paraId="00000017">
      <w:pPr>
        <w:numPr>
          <w:ilvl w:val="0"/>
          <w:numId w:val="1"/>
        </w:numPr>
        <w:spacing w:after="0" w:afterAutospacing="0" w:lineRule="auto"/>
        <w:ind w:left="720" w:hanging="360"/>
        <w:rPr>
          <w:sz w:val="24"/>
          <w:szCs w:val="24"/>
          <w:u w:val="none"/>
        </w:rPr>
      </w:pPr>
      <w:r w:rsidDel="00000000" w:rsidR="00000000" w:rsidRPr="00000000">
        <w:rPr>
          <w:sz w:val="24"/>
          <w:szCs w:val="24"/>
          <w:rtl w:val="0"/>
        </w:rPr>
        <w:t xml:space="preserve">Brighten dull and rough complexion</w:t>
      </w:r>
    </w:p>
    <w:p w:rsidR="00000000" w:rsidDel="00000000" w:rsidP="00000000" w:rsidRDefault="00000000" w:rsidRPr="00000000" w14:paraId="00000018">
      <w:pPr>
        <w:numPr>
          <w:ilvl w:val="0"/>
          <w:numId w:val="1"/>
        </w:numPr>
        <w:spacing w:after="120" w:lineRule="auto"/>
        <w:ind w:left="720" w:hanging="360"/>
        <w:rPr>
          <w:sz w:val="24"/>
          <w:szCs w:val="24"/>
          <w:u w:val="none"/>
        </w:rPr>
      </w:pPr>
      <w:r w:rsidDel="00000000" w:rsidR="00000000" w:rsidRPr="00000000">
        <w:rPr>
          <w:sz w:val="24"/>
          <w:szCs w:val="24"/>
          <w:rtl w:val="0"/>
        </w:rPr>
        <w:t xml:space="preserve">Assist in cellular turnover of skin cells</w:t>
      </w:r>
      <w:r w:rsidDel="00000000" w:rsidR="00000000" w:rsidRPr="00000000">
        <w:rPr>
          <w:rtl w:val="0"/>
        </w:rPr>
      </w:r>
    </w:p>
    <w:p w:rsidR="00000000" w:rsidDel="00000000" w:rsidP="00000000" w:rsidRDefault="00000000" w:rsidRPr="00000000" w14:paraId="00000019">
      <w:pPr>
        <w:spacing w:after="120" w:lineRule="auto"/>
        <w:rPr>
          <w:b w:val="1"/>
          <w:sz w:val="24"/>
          <w:szCs w:val="24"/>
        </w:rPr>
      </w:pPr>
      <w:r w:rsidDel="00000000" w:rsidR="00000000" w:rsidRPr="00000000">
        <w:rPr>
          <w:b w:val="1"/>
          <w:sz w:val="24"/>
          <w:szCs w:val="24"/>
          <w:rtl w:val="0"/>
        </w:rPr>
        <w:t xml:space="preserve">Microneedling Before and After* | Patients’ Own Results</w:t>
      </w:r>
    </w:p>
    <w:p w:rsidR="00000000" w:rsidDel="00000000" w:rsidP="00000000" w:rsidRDefault="00000000" w:rsidRPr="00000000" w14:paraId="0000001A">
      <w:pPr>
        <w:spacing w:after="120" w:lineRule="auto"/>
        <w:rPr>
          <w:i w:val="1"/>
          <w:sz w:val="24"/>
          <w:szCs w:val="24"/>
        </w:rPr>
      </w:pPr>
      <w:r w:rsidDel="00000000" w:rsidR="00000000" w:rsidRPr="00000000">
        <w:rPr>
          <w:sz w:val="24"/>
          <w:szCs w:val="24"/>
          <w:rtl w:val="0"/>
        </w:rPr>
        <w:t xml:space="preserve">The Microneedling before and after images below demonstrate how effective this technique is at resurfacing the skin and addressing skin laxity. However, as with any cosmetic procedure, individual results may vary. * To ensure the best possible Microneedling before and after effects, first consult with a skilled and reputable provider. The level of expertise and training your provider brings to the experience will significantly affect the level of quality your Microneedling before and after results will reflect. </w:t>
      </w:r>
      <w:r w:rsidDel="00000000" w:rsidR="00000000" w:rsidRPr="00000000">
        <w:rPr>
          <w:rtl w:val="0"/>
        </w:rPr>
      </w:r>
    </w:p>
    <w:p w:rsidR="00000000" w:rsidDel="00000000" w:rsidP="00000000" w:rsidRDefault="00000000" w:rsidRPr="00000000" w14:paraId="0000001B">
      <w:pPr>
        <w:spacing w:after="120" w:lineRule="auto"/>
        <w:rPr>
          <w:i w:val="1"/>
          <w:sz w:val="24"/>
          <w:szCs w:val="24"/>
        </w:rPr>
      </w:pPr>
      <w:r w:rsidDel="00000000" w:rsidR="00000000" w:rsidRPr="00000000">
        <w:rPr>
          <w:i w:val="1"/>
          <w:sz w:val="24"/>
          <w:szCs w:val="24"/>
          <w:shd w:fill="ffff0b" w:val="clear"/>
          <w:rtl w:val="0"/>
        </w:rPr>
        <w:t xml:space="preserve">[INSERT MICRONEEDLING BEFORE AND AFTER IMAGES]</w:t>
      </w:r>
      <w:r w:rsidDel="00000000" w:rsidR="00000000" w:rsidRPr="00000000">
        <w:rPr>
          <w:rtl w:val="0"/>
        </w:rPr>
      </w:r>
    </w:p>
    <w:p w:rsidR="00000000" w:rsidDel="00000000" w:rsidP="00000000" w:rsidRDefault="00000000" w:rsidRPr="00000000" w14:paraId="0000001C">
      <w:pPr>
        <w:spacing w:after="120" w:lineRule="auto"/>
        <w:rPr>
          <w:b w:val="1"/>
          <w:sz w:val="24"/>
          <w:szCs w:val="24"/>
        </w:rPr>
      </w:pPr>
      <w:r w:rsidDel="00000000" w:rsidR="00000000" w:rsidRPr="00000000">
        <w:rPr>
          <w:b w:val="1"/>
          <w:sz w:val="24"/>
          <w:szCs w:val="24"/>
          <w:rtl w:val="0"/>
        </w:rPr>
        <w:t xml:space="preserve">Microneedling Before and After | Get Results of Your Own!</w:t>
      </w:r>
    </w:p>
    <w:p w:rsidR="00000000" w:rsidDel="00000000" w:rsidP="00000000" w:rsidRDefault="00000000" w:rsidRPr="00000000" w14:paraId="0000001D">
      <w:pPr>
        <w:spacing w:after="120" w:lineRule="auto"/>
        <w:rPr>
          <w:sz w:val="24"/>
          <w:szCs w:val="24"/>
        </w:rPr>
      </w:pPr>
      <w:r w:rsidDel="00000000" w:rsidR="00000000" w:rsidRPr="00000000">
        <w:rPr>
          <w:sz w:val="24"/>
          <w:szCs w:val="24"/>
          <w:rtl w:val="0"/>
        </w:rPr>
        <w:t xml:space="preserve">If you want even, toned, and smoother skin like the results depicted in the Microneedling before and after photos above, call today to schedule a complimentary consultation with the aesthetics team at Better Body MD.</w:t>
      </w:r>
    </w:p>
    <w:p w:rsidR="00000000" w:rsidDel="00000000" w:rsidP="00000000" w:rsidRDefault="00000000" w:rsidRPr="00000000" w14:paraId="0000001E">
      <w:pPr>
        <w:spacing w:after="120" w:lineRule="auto"/>
        <w:rPr>
          <w:sz w:val="24"/>
          <w:szCs w:val="24"/>
        </w:rPr>
      </w:pPr>
      <w:r w:rsidDel="00000000" w:rsidR="00000000" w:rsidRPr="00000000">
        <w:rPr>
          <w:sz w:val="24"/>
          <w:szCs w:val="24"/>
          <w:rtl w:val="0"/>
        </w:rPr>
        <w:t xml:space="preserve">As a leading provider of rejuvenation therapies in the Leesburg, VA area, Better Body MD offers safe, effective Microneedling treatments under the supervision of a medically trained staff. Contact a member of our scheduling desk online by completing the form below. We are also available by phone, call </w:t>
      </w:r>
      <w:r w:rsidDel="00000000" w:rsidR="00000000" w:rsidRPr="00000000">
        <w:rPr>
          <w:color w:val="212529"/>
          <w:sz w:val="24"/>
          <w:szCs w:val="24"/>
          <w:highlight w:val="white"/>
          <w:rtl w:val="0"/>
        </w:rPr>
        <w:t xml:space="preserve">(703) 348-1685 to schedule your free Microneedling consultation. </w:t>
      </w:r>
      <w:r w:rsidDel="00000000" w:rsidR="00000000" w:rsidRPr="00000000">
        <w:rPr>
          <w:rtl w:val="0"/>
        </w:rPr>
      </w:r>
    </w:p>
    <w:p w:rsidR="00000000" w:rsidDel="00000000" w:rsidP="00000000" w:rsidRDefault="00000000" w:rsidRPr="00000000" w14:paraId="0000001F">
      <w:pPr>
        <w:spacing w:after="120" w:lineRule="auto"/>
        <w:rPr>
          <w:sz w:val="24"/>
          <w:szCs w:val="24"/>
        </w:rPr>
      </w:pPr>
      <w:r w:rsidDel="00000000" w:rsidR="00000000" w:rsidRPr="00000000">
        <w:rPr>
          <w:rtl w:val="0"/>
        </w:rPr>
      </w:r>
    </w:p>
    <w:p w:rsidR="00000000" w:rsidDel="00000000" w:rsidP="00000000" w:rsidRDefault="00000000" w:rsidRPr="00000000" w14:paraId="00000020">
      <w:pPr>
        <w:spacing w:after="120" w:lineRule="auto"/>
        <w:rPr>
          <w:sz w:val="24"/>
          <w:szCs w:val="24"/>
        </w:rPr>
      </w:pPr>
      <w:r w:rsidDel="00000000" w:rsidR="00000000" w:rsidRPr="00000000">
        <w:rPr>
          <w:rtl w:val="0"/>
        </w:rPr>
      </w:r>
    </w:p>
    <w:p w:rsidR="00000000" w:rsidDel="00000000" w:rsidP="00000000" w:rsidRDefault="00000000" w:rsidRPr="00000000" w14:paraId="00000021">
      <w:pPr>
        <w:spacing w:after="120" w:lineRule="auto"/>
        <w:rPr>
          <w:sz w:val="24"/>
          <w:szCs w:val="24"/>
        </w:rPr>
      </w:pPr>
      <w:r w:rsidDel="00000000" w:rsidR="00000000" w:rsidRPr="00000000">
        <w:rPr>
          <w:sz w:val="24"/>
          <w:szCs w:val="24"/>
          <w:rtl w:val="0"/>
        </w:rPr>
        <w:t xml:space="preserve">*</w:t>
      </w:r>
      <w:r w:rsidDel="00000000" w:rsidR="00000000" w:rsidRPr="00000000">
        <w:rPr>
          <w:rFonts w:ascii="Roboto" w:cs="Roboto" w:eastAsia="Roboto" w:hAnsi="Roboto"/>
          <w:color w:val="222222"/>
          <w:sz w:val="24"/>
          <w:szCs w:val="24"/>
          <w:highlight w:val="white"/>
          <w:rtl w:val="0"/>
        </w:rPr>
        <w:t xml:space="preserve">Individual results may vary. All images are from real patients and are not intended to represent or guarantee that anyone will achieve the same or similar results.</w:t>
      </w:r>
      <w:r w:rsidDel="00000000" w:rsidR="00000000" w:rsidRPr="00000000">
        <w:rPr>
          <w:rtl w:val="0"/>
        </w:rPr>
      </w:r>
    </w:p>
    <w:p w:rsidR="00000000" w:rsidDel="00000000" w:rsidP="00000000" w:rsidRDefault="00000000" w:rsidRPr="00000000" w14:paraId="00000022">
      <w:pPr>
        <w:spacing w:after="120" w:lineRule="auto"/>
        <w:rPr>
          <w:sz w:val="24"/>
          <w:szCs w:val="24"/>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