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E4B2A" w:rsidRPr="004A4F8C" w:rsidRDefault="007B0CFB">
      <w:pPr>
        <w:spacing w:before="240" w:after="240"/>
      </w:pPr>
      <w:r w:rsidRPr="004A4F8C">
        <w:t>Freezing Fat.Article.Numa Spa.KA</w:t>
      </w:r>
    </w:p>
    <w:p w14:paraId="00000002" w14:textId="77777777" w:rsidR="005E4B2A" w:rsidRPr="004A4F8C" w:rsidRDefault="007B0CFB">
      <w:pPr>
        <w:spacing w:before="240" w:after="240"/>
      </w:pPr>
      <w:r w:rsidRPr="004A4F8C">
        <w:t>KW Freezing fat</w:t>
      </w:r>
    </w:p>
    <w:p w14:paraId="00000003" w14:textId="77777777" w:rsidR="005E4B2A" w:rsidRPr="004A4F8C" w:rsidRDefault="007B0CFB">
      <w:pPr>
        <w:spacing w:before="240" w:after="240"/>
      </w:pPr>
      <w:r w:rsidRPr="004A4F8C">
        <w:t>/Freezing fat</w:t>
      </w:r>
    </w:p>
    <w:p w14:paraId="00000004" w14:textId="4281953F" w:rsidR="005E4B2A" w:rsidRPr="004A4F8C" w:rsidRDefault="007B0CFB">
      <w:pPr>
        <w:spacing w:before="240" w:after="240"/>
      </w:pPr>
      <w:r w:rsidRPr="004A4F8C">
        <w:t>Meta: Freezing fat is possible thanks to the revolutionary science known as Cryolipolysis. This is a highly effective</w:t>
      </w:r>
      <w:r w:rsidRPr="004A4F8C">
        <w:t xml:space="preserve"> way to reduce fat bulges without surgery.</w:t>
      </w:r>
    </w:p>
    <w:p w14:paraId="00000005" w14:textId="77777777" w:rsidR="005E4B2A" w:rsidRPr="004A4F8C" w:rsidRDefault="007B0CFB">
      <w:pPr>
        <w:spacing w:before="240" w:after="240"/>
      </w:pPr>
      <w:r w:rsidRPr="004A4F8C">
        <w:t>Freezing Fat | Eliminate Stubborn Fat Without Surgery</w:t>
      </w:r>
    </w:p>
    <w:p w14:paraId="00000006" w14:textId="73DF7342" w:rsidR="005E4B2A" w:rsidRPr="004A4F8C" w:rsidRDefault="007B0CFB">
      <w:pPr>
        <w:spacing w:before="240" w:after="240"/>
      </w:pPr>
      <w:r w:rsidRPr="004A4F8C">
        <w:t>Freezing fat is possible with CoolSculpting</w:t>
      </w:r>
      <w:r>
        <w:t>;</w:t>
      </w:r>
      <w:r w:rsidR="004A4F8C">
        <w:t xml:space="preserve"> the FDA cleared fat reduction treatment that eliminates stubborn fat cells using </w:t>
      </w:r>
      <w:r w:rsidRPr="004A4F8C">
        <w:t>a phenomenal science, Cryolipolysis</w:t>
      </w:r>
      <w:r w:rsidR="004A4F8C">
        <w:t>.</w:t>
      </w:r>
      <w:r w:rsidRPr="004A4F8C">
        <w:t xml:space="preserve"> With CoolSculpting</w:t>
      </w:r>
      <w:r w:rsidRPr="004A4F8C">
        <w:t>, you c</w:t>
      </w:r>
      <w:r w:rsidRPr="004A4F8C">
        <w:t>an achieve optimal fat reduction without invasive</w:t>
      </w:r>
      <w:r>
        <w:t xml:space="preserve">, </w:t>
      </w:r>
      <w:r w:rsidRPr="004A4F8C">
        <w:t>painful surgery</w:t>
      </w:r>
      <w:r w:rsidRPr="004A4F8C">
        <w:t xml:space="preserve"> or long recovery times. Learn more about freezing fat and how you can transform your physique without surgery.</w:t>
      </w:r>
    </w:p>
    <w:p w14:paraId="00000007" w14:textId="77777777" w:rsidR="005E4B2A" w:rsidRPr="004A4F8C" w:rsidRDefault="007B0CFB">
      <w:pPr>
        <w:spacing w:before="240" w:after="240"/>
      </w:pPr>
      <w:r w:rsidRPr="004A4F8C">
        <w:t>Benefits of Freezing Fat Cells</w:t>
      </w:r>
    </w:p>
    <w:p w14:paraId="00000008" w14:textId="77777777" w:rsidR="005E4B2A" w:rsidRPr="004A4F8C" w:rsidRDefault="007B0CFB">
      <w:pPr>
        <w:numPr>
          <w:ilvl w:val="0"/>
          <w:numId w:val="1"/>
        </w:numPr>
      </w:pPr>
      <w:r w:rsidRPr="004A4F8C">
        <w:t>Reduce stubborn bulges of fat that are diet and</w:t>
      </w:r>
      <w:r w:rsidRPr="004A4F8C">
        <w:t xml:space="preserve"> exercise-resistant</w:t>
      </w:r>
    </w:p>
    <w:p w14:paraId="00000009" w14:textId="77777777" w:rsidR="005E4B2A" w:rsidRPr="004A4F8C" w:rsidRDefault="007B0CFB">
      <w:pPr>
        <w:numPr>
          <w:ilvl w:val="0"/>
          <w:numId w:val="1"/>
        </w:numPr>
      </w:pPr>
      <w:r w:rsidRPr="004A4F8C">
        <w:t xml:space="preserve">Virtually painless </w:t>
      </w:r>
      <w:r w:rsidRPr="004A4F8C">
        <w:t>and minimal to no downtime</w:t>
      </w:r>
    </w:p>
    <w:p w14:paraId="0000000A" w14:textId="77777777" w:rsidR="005E4B2A" w:rsidRPr="004A4F8C" w:rsidRDefault="007B0CFB">
      <w:pPr>
        <w:numPr>
          <w:ilvl w:val="0"/>
          <w:numId w:val="1"/>
        </w:numPr>
      </w:pPr>
      <w:r w:rsidRPr="004A4F8C">
        <w:t>Safe and effective</w:t>
      </w:r>
    </w:p>
    <w:p w14:paraId="0000000B" w14:textId="77777777" w:rsidR="005E4B2A" w:rsidRPr="004A4F8C" w:rsidRDefault="007B0CFB">
      <w:pPr>
        <w:numPr>
          <w:ilvl w:val="0"/>
          <w:numId w:val="1"/>
        </w:numPr>
      </w:pPr>
      <w:r w:rsidRPr="004A4F8C">
        <w:t>Produces natural-looking, long term results</w:t>
      </w:r>
    </w:p>
    <w:p w14:paraId="0000000C" w14:textId="4F5EB1B8" w:rsidR="005E4B2A" w:rsidRDefault="007B0CFB">
      <w:pPr>
        <w:numPr>
          <w:ilvl w:val="0"/>
          <w:numId w:val="1"/>
        </w:numPr>
      </w:pPr>
      <w:r w:rsidRPr="004A4F8C">
        <w:t xml:space="preserve">Target </w:t>
      </w:r>
      <w:r>
        <w:t>fat on the</w:t>
      </w:r>
      <w:r w:rsidRPr="004A4F8C">
        <w:t xml:space="preserve"> stomach, thighs, upper arms, and double chin area</w:t>
      </w:r>
    </w:p>
    <w:p w14:paraId="5FBBD39E" w14:textId="1C21A8DF" w:rsidR="007F2B21" w:rsidRDefault="007F2B21" w:rsidP="007F2B21"/>
    <w:p w14:paraId="52582F2E" w14:textId="25B0FE3C" w:rsidR="007F2B21" w:rsidRPr="007F2B21" w:rsidRDefault="007F2B21" w:rsidP="007F2B21">
      <w:pPr>
        <w:jc w:val="right"/>
        <w:rPr>
          <w:u w:val="single"/>
        </w:rPr>
      </w:pPr>
      <w:r w:rsidRPr="007F2B21">
        <w:rPr>
          <w:u w:val="single"/>
        </w:rPr>
        <w:t>Learn about CoolSculpting Treatment Areas &gt;&gt;</w:t>
      </w:r>
    </w:p>
    <w:p w14:paraId="0000000D" w14:textId="77777777" w:rsidR="005E4B2A" w:rsidRPr="004A4F8C" w:rsidRDefault="007B0CFB">
      <w:pPr>
        <w:spacing w:before="240" w:after="240"/>
      </w:pPr>
      <w:r w:rsidRPr="004A4F8C">
        <w:t>Freezing Fat | The Origin of Cryolipolysis</w:t>
      </w:r>
    </w:p>
    <w:p w14:paraId="4625B495" w14:textId="77777777" w:rsidR="007B0CFB" w:rsidRDefault="007B0CFB">
      <w:pPr>
        <w:spacing w:before="240" w:after="240"/>
      </w:pPr>
      <w:r w:rsidRPr="004A4F8C">
        <w:t xml:space="preserve">Two </w:t>
      </w:r>
      <w:r w:rsidRPr="004A4F8C">
        <w:t xml:space="preserve">Harvard scientists developed </w:t>
      </w:r>
      <w:r w:rsidRPr="007F2B21">
        <w:rPr>
          <w:u w:val="single"/>
        </w:rPr>
        <w:t>Cryolipolysis</w:t>
      </w:r>
      <w:r w:rsidRPr="004A4F8C">
        <w:t xml:space="preserve">. </w:t>
      </w:r>
      <w:r w:rsidRPr="004A4F8C">
        <w:t>They noticed a strange phenomenon among children who sucked on popsicles. These children significantly reduced cheek fat due to their exposure to the popsicles’ cold temperature. The scientists used this observat</w:t>
      </w:r>
      <w:r w:rsidRPr="004A4F8C">
        <w:t xml:space="preserve">ion to help fuel their understanding of freezing fat. </w:t>
      </w:r>
    </w:p>
    <w:p w14:paraId="0000000E" w14:textId="08EB4E40" w:rsidR="005E4B2A" w:rsidRDefault="007B0CFB">
      <w:pPr>
        <w:spacing w:before="240" w:after="240"/>
      </w:pPr>
      <w:r>
        <w:t xml:space="preserve">For </w:t>
      </w:r>
      <w:r w:rsidRPr="004A4F8C">
        <w:t>Cryolipolysis</w:t>
      </w:r>
      <w:r>
        <w:t xml:space="preserve"> to work, the temperatures must be</w:t>
      </w:r>
      <w:r w:rsidRPr="004A4F8C">
        <w:t xml:space="preserve"> cold enough to freeze fat</w:t>
      </w:r>
      <w:r>
        <w:t xml:space="preserve"> but not too cold to freeze skin. This is one reason why </w:t>
      </w:r>
      <w:proofErr w:type="gramStart"/>
      <w:r w:rsidRPr="007B0CFB">
        <w:rPr>
          <w:u w:val="single"/>
        </w:rPr>
        <w:t>DIY CoolSculpting, or</w:t>
      </w:r>
      <w:proofErr w:type="gramEnd"/>
      <w:r w:rsidRPr="007B0CFB">
        <w:rPr>
          <w:u w:val="single"/>
        </w:rPr>
        <w:t xml:space="preserve"> freezing your fat at home</w:t>
      </w:r>
      <w:r>
        <w:t xml:space="preserve"> does not work. With proper technology and safety controls, CoolSculpting</w:t>
      </w:r>
      <w:r w:rsidRPr="004A4F8C">
        <w:t xml:space="preserve"> patients </w:t>
      </w:r>
      <w:r>
        <w:t xml:space="preserve">ensure their skin and surrounding tissues </w:t>
      </w:r>
      <w:proofErr w:type="gramStart"/>
      <w:r>
        <w:t>are protected at all times</w:t>
      </w:r>
      <w:proofErr w:type="gramEnd"/>
      <w:r>
        <w:t>.</w:t>
      </w:r>
    </w:p>
    <w:p w14:paraId="1B6553F8" w14:textId="58FD8E43" w:rsidR="007F2B21" w:rsidRPr="007F2B21" w:rsidRDefault="007F2B21" w:rsidP="007F2B21">
      <w:pPr>
        <w:spacing w:before="240" w:after="240"/>
        <w:jc w:val="right"/>
        <w:rPr>
          <w:u w:val="single"/>
        </w:rPr>
      </w:pPr>
      <w:proofErr w:type="spellStart"/>
      <w:r w:rsidRPr="007F2B21">
        <w:rPr>
          <w:u w:val="single"/>
        </w:rPr>
        <w:t>Learn</w:t>
      </w:r>
      <w:proofErr w:type="spellEnd"/>
      <w:r w:rsidRPr="007F2B21">
        <w:rPr>
          <w:u w:val="single"/>
        </w:rPr>
        <w:t xml:space="preserve"> more about CoolSculpting &gt;&gt;</w:t>
      </w:r>
    </w:p>
    <w:p w14:paraId="0000000F" w14:textId="77777777" w:rsidR="005E4B2A" w:rsidRPr="004A4F8C" w:rsidRDefault="007B0CFB">
      <w:pPr>
        <w:spacing w:before="240" w:after="240"/>
      </w:pPr>
      <w:r w:rsidRPr="004A4F8C">
        <w:t>How Freezing Fat Reduces Stubborn Bulges</w:t>
      </w:r>
    </w:p>
    <w:p w14:paraId="00000010" w14:textId="77777777" w:rsidR="005E4B2A" w:rsidRPr="004A4F8C" w:rsidRDefault="007B0CFB">
      <w:pPr>
        <w:spacing w:before="240" w:after="240"/>
      </w:pPr>
      <w:r w:rsidRPr="004A4F8C">
        <w:t>Freezing fat is the safest way to achieve lean, attractive curves without invasive surgery. CoolSculpting technicians use proprietary applicators to target stubbo</w:t>
      </w:r>
      <w:r w:rsidRPr="004A4F8C">
        <w:t>rn bulges of fat. The applicators will suction on to the bulge, pulling the fat up into the applicator thanks to a gentle vacuum mechanism. Treatments are quick and convenient at only 35 minutes.</w:t>
      </w:r>
    </w:p>
    <w:p w14:paraId="00000011" w14:textId="5E559B38" w:rsidR="005E4B2A" w:rsidRDefault="007B0CFB">
      <w:pPr>
        <w:spacing w:before="240" w:after="240"/>
      </w:pPr>
      <w:r w:rsidRPr="004A4F8C">
        <w:lastRenderedPageBreak/>
        <w:t>The applicator will remain on the target bulges of fat throu</w:t>
      </w:r>
      <w:r w:rsidRPr="004A4F8C">
        <w:t xml:space="preserve">ghout the treatment, exposing the fat cells to </w:t>
      </w:r>
      <w:r w:rsidRPr="004A4F8C">
        <w:t>controlled cooling. During the treatment, the calibrated cooling will freeze the fat cells until they crystallize and rupture. Once this happens, fat cells become useless and unable to perform their job. T</w:t>
      </w:r>
      <w:r w:rsidRPr="004A4F8C">
        <w:t xml:space="preserve">hey will die and then process out of the body as waste. </w:t>
      </w:r>
      <w:r w:rsidRPr="007F2B21">
        <w:rPr>
          <w:u w:val="single"/>
        </w:rPr>
        <w:t>CoolSculpting provides long term fat reduction</w:t>
      </w:r>
      <w:r w:rsidRPr="004A4F8C">
        <w:t xml:space="preserve"> because once the fat cells exit the body, they can never regrow.</w:t>
      </w:r>
    </w:p>
    <w:p w14:paraId="72934961" w14:textId="5CABB726" w:rsidR="007F2B21" w:rsidRPr="007F2B21" w:rsidRDefault="007F2B21" w:rsidP="007F2B21">
      <w:pPr>
        <w:spacing w:before="240" w:after="240"/>
        <w:jc w:val="right"/>
        <w:rPr>
          <w:u w:val="single"/>
        </w:rPr>
      </w:pPr>
      <w:r w:rsidRPr="007F2B21">
        <w:rPr>
          <w:u w:val="single"/>
        </w:rPr>
        <w:t>See real before and after results &gt;&gt;</w:t>
      </w:r>
    </w:p>
    <w:p w14:paraId="00000012" w14:textId="77777777" w:rsidR="005E4B2A" w:rsidRPr="004A4F8C" w:rsidRDefault="007B0CFB">
      <w:pPr>
        <w:spacing w:before="240" w:after="240"/>
      </w:pPr>
      <w:r w:rsidRPr="004A4F8C">
        <w:t>Is Freezing Fat Right for Me?</w:t>
      </w:r>
    </w:p>
    <w:p w14:paraId="00000013" w14:textId="033A8F06" w:rsidR="005E4B2A" w:rsidRDefault="007B0CFB">
      <w:pPr>
        <w:spacing w:before="240" w:after="240"/>
      </w:pPr>
      <w:r w:rsidRPr="004A4F8C">
        <w:t xml:space="preserve">The perfect CoolSculpting candidate is an active, healthy </w:t>
      </w:r>
      <w:r w:rsidRPr="004A4F8C">
        <w:t xml:space="preserve">adult who still struggles with diet and exercise-resistant fat. To </w:t>
      </w:r>
      <w:r>
        <w:t>determine</w:t>
      </w:r>
      <w:r w:rsidRPr="004A4F8C">
        <w:t xml:space="preserve"> if this freezing fat procedure is right for you, schedule a free consultation with Numa Spa. Our treatment specialists will explain how freezing fat works and determine if this tre</w:t>
      </w:r>
      <w:r w:rsidRPr="004A4F8C">
        <w:t xml:space="preserve">atment is right for you during your consultation. Schedule your consultation </w:t>
      </w:r>
      <w:r w:rsidR="003E1E3A">
        <w:t xml:space="preserve">online or </w:t>
      </w:r>
      <w:r w:rsidRPr="004A4F8C">
        <w:t>by calling us at 757-223-5800.</w:t>
      </w:r>
    </w:p>
    <w:p w14:paraId="00000014" w14:textId="77777777" w:rsidR="005E4B2A" w:rsidRDefault="005E4B2A"/>
    <w:sectPr w:rsidR="005E4B2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B87C24"/>
    <w:multiLevelType w:val="multilevel"/>
    <w:tmpl w:val="92707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C2sDA0MjOzMDI3NzFU0lEKTi0uzszPAykwrAUANWfw8iwAAAA="/>
  </w:docVars>
  <w:rsids>
    <w:rsidRoot w:val="005E4B2A"/>
    <w:rsid w:val="003E1E3A"/>
    <w:rsid w:val="004A4F8C"/>
    <w:rsid w:val="005E4B2A"/>
    <w:rsid w:val="007B0CFB"/>
    <w:rsid w:val="007F2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66059"/>
  <w15:docId w15:val="{D7412E36-0EC3-4F12-A3D1-AFDC86B7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2020-10-28T19:48:00Z</dcterms:created>
  <dcterms:modified xsi:type="dcterms:W3CDTF">2020-10-28T19:59:00Z</dcterms:modified>
</cp:coreProperties>
</file>