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21B57" w:rsidRDefault="008E4231">
      <w:pPr>
        <w:spacing w:before="240" w:after="240"/>
      </w:pPr>
      <w:r>
        <w:t>Does CoolSculpting Work.Article.Trilogy Medical Center.KA</w:t>
      </w:r>
    </w:p>
    <w:p w14:paraId="00000002" w14:textId="77777777" w:rsidR="00721B57" w:rsidRDefault="008E4231">
      <w:pPr>
        <w:spacing w:before="240" w:after="240"/>
      </w:pPr>
      <w:r>
        <w:t>/Does CoolSculpting work?</w:t>
      </w:r>
    </w:p>
    <w:p w14:paraId="00000003" w14:textId="77777777" w:rsidR="00721B57" w:rsidRDefault="008E4231">
      <w:pPr>
        <w:spacing w:before="240" w:after="240"/>
      </w:pPr>
      <w:r>
        <w:t>KW: Does CoolSculpting work?</w:t>
      </w:r>
    </w:p>
    <w:p w14:paraId="00000004" w14:textId="77777777" w:rsidR="00721B57" w:rsidRDefault="008E4231">
      <w:pPr>
        <w:spacing w:before="240" w:after="240"/>
      </w:pPr>
      <w:r>
        <w:t>Meta: Does CoolSculpting work? Many are eager to learn about this painless, non-invasive body contouring treatment that reduces fat and sculpts attractive curves.</w:t>
      </w:r>
    </w:p>
    <w:p w14:paraId="00000005" w14:textId="77777777" w:rsidR="00721B57" w:rsidRDefault="008E4231">
      <w:pPr>
        <w:spacing w:before="240" w:after="240"/>
      </w:pPr>
      <w:r>
        <w:t>Does CoolSculpting Work? | Proof That This Fat Reduction Method Works</w:t>
      </w:r>
    </w:p>
    <w:p w14:paraId="5B76889B" w14:textId="77777777" w:rsidR="00E16833" w:rsidRDefault="008E4231">
      <w:pPr>
        <w:spacing w:before="240" w:after="240"/>
      </w:pPr>
      <w:r>
        <w:t>Does CoolSculpting work</w:t>
      </w:r>
      <w:r>
        <w:t xml:space="preserve">? In short, yes! This treatment works at effectively reducing fat cells. However, for many wondering if CoolSculpting works, they want the proof. Fortunately, there is a lot of evidence to showcase how marvelously this body contouring treatment works. </w:t>
      </w:r>
    </w:p>
    <w:p w14:paraId="00000006" w14:textId="291142B7" w:rsidR="00721B57" w:rsidRDefault="008E4231">
      <w:pPr>
        <w:spacing w:before="240" w:after="240"/>
      </w:pPr>
      <w:r w:rsidRPr="00E16833">
        <w:t>Cool</w:t>
      </w:r>
      <w:r w:rsidRPr="00E16833">
        <w:t>Sculpting before and after</w:t>
      </w:r>
      <w:r>
        <w:t xml:space="preserve"> images are an excellent resource, along with the CoolSculpting reviews in scientific literature and the worldwide success CoolSculpting has achieved as being the #1 non-invasive fat reduction treatment to date. With</w:t>
      </w:r>
      <w:r>
        <w:t xml:space="preserve"> million</w:t>
      </w:r>
      <w:r w:rsidR="00E16833">
        <w:t>s of</w:t>
      </w:r>
      <w:r>
        <w:t xml:space="preserve"> suc</w:t>
      </w:r>
      <w:r>
        <w:t>cessful patients, CoolSculpting is the most effective way to eliminate stubborn fat without pain, risks, or surgery.</w:t>
      </w:r>
    </w:p>
    <w:p w14:paraId="00000007" w14:textId="77777777" w:rsidR="00721B57" w:rsidRDefault="008E4231">
      <w:pPr>
        <w:spacing w:before="240" w:after="240"/>
      </w:pPr>
      <w:r>
        <w:t>How Does CoolSculpting Work? | Understanding the Treatment</w:t>
      </w:r>
    </w:p>
    <w:p w14:paraId="00000008" w14:textId="77777777" w:rsidR="00721B57" w:rsidRDefault="008E4231">
      <w:pPr>
        <w:spacing w:before="240" w:after="240"/>
      </w:pPr>
      <w:r>
        <w:t>Before answering the question, “Does CoolSculpting work?” we must analyze the sc</w:t>
      </w:r>
      <w:r>
        <w:t xml:space="preserve">ience behind the fat freezing technology. CoolSculpting utilizes an advanced cooling technology known as </w:t>
      </w:r>
      <w:r w:rsidRPr="00E16833">
        <w:rPr>
          <w:u w:val="single"/>
        </w:rPr>
        <w:t>Cryolipolysis.</w:t>
      </w:r>
      <w:r>
        <w:t xml:space="preserve"> During the treatment, proprietary applicators using Cryolipolysis target fat bulges. The applicator subjects the fat cells to a calibrat</w:t>
      </w:r>
      <w:r>
        <w:t>ed cooling that effectively freezes the cell. Once the fat cell is frozen, its membrane ruptures, and the cell dies. When this occurs, the fat cells naturally process out of the body as a form of waste. CoolSculpting provides lasting fat results because on</w:t>
      </w:r>
      <w:r>
        <w:t>ce the fat cell exits the body, it cannot re-grow.</w:t>
      </w:r>
    </w:p>
    <w:p w14:paraId="00000009" w14:textId="77777777" w:rsidR="00721B57" w:rsidRDefault="008E4231">
      <w:pPr>
        <w:spacing w:before="240" w:after="240"/>
      </w:pPr>
      <w:r>
        <w:t>Does CoolSculpting Work? | Before and After Pictures*</w:t>
      </w:r>
    </w:p>
    <w:p w14:paraId="0000000A" w14:textId="58A6B913" w:rsidR="00721B57" w:rsidRDefault="008E4231">
      <w:pPr>
        <w:spacing w:before="240" w:after="240"/>
      </w:pPr>
      <w:r>
        <w:t>Does CoolSculpting Work? The proof is in the transformative before and after images of real CoolSculpting patients. Pictures don’t lie, and you can see</w:t>
      </w:r>
      <w:r>
        <w:t xml:space="preserve"> how each patient achieved a noticeable fat reduction in each before and after. As with </w:t>
      </w:r>
      <w:r>
        <w:t>all</w:t>
      </w:r>
      <w:r>
        <w:t xml:space="preserve"> body contouring procedure, results may vary. However, with such fantastic patient experiences, one can assume each person will achieve phenomenal results.</w:t>
      </w:r>
    </w:p>
    <w:p w14:paraId="2C76C632" w14:textId="0DAD5978" w:rsidR="00E16833" w:rsidRDefault="00E16833">
      <w:pPr>
        <w:spacing w:before="240" w:after="240"/>
      </w:pPr>
      <w:r w:rsidRPr="00E16833">
        <w:rPr>
          <w:highlight w:val="yellow"/>
        </w:rPr>
        <w:t>Insert a few bas</w:t>
      </w:r>
    </w:p>
    <w:p w14:paraId="4E4E118E" w14:textId="4C8910C6" w:rsidR="00E16833" w:rsidRPr="00E16833" w:rsidRDefault="00E16833" w:rsidP="00E16833">
      <w:pPr>
        <w:spacing w:before="240" w:after="240"/>
        <w:jc w:val="right"/>
        <w:rPr>
          <w:u w:val="single"/>
        </w:rPr>
      </w:pPr>
      <w:r w:rsidRPr="00E16833">
        <w:rPr>
          <w:u w:val="single"/>
        </w:rPr>
        <w:t>See more CoolSculpting results &gt;&gt;</w:t>
      </w:r>
    </w:p>
    <w:p w14:paraId="0000000B" w14:textId="77777777" w:rsidR="00721B57" w:rsidRDefault="008E4231">
      <w:pPr>
        <w:rPr>
          <w:color w:val="0E101A"/>
        </w:rPr>
      </w:pPr>
      <w:r>
        <w:rPr>
          <w:color w:val="0E101A"/>
        </w:rPr>
        <w:t>Does Cool</w:t>
      </w:r>
      <w:r>
        <w:rPr>
          <w:color w:val="0E101A"/>
        </w:rPr>
        <w:t>Sculpting Work? | Backed by Scientific Proof</w:t>
      </w:r>
    </w:p>
    <w:p w14:paraId="0000000C" w14:textId="77777777" w:rsidR="00721B57" w:rsidRDefault="008E4231">
      <w:pPr>
        <w:rPr>
          <w:color w:val="0E101A"/>
        </w:rPr>
      </w:pPr>
      <w:r>
        <w:rPr>
          <w:color w:val="0E101A"/>
        </w:rPr>
        <w:t xml:space="preserve"> </w:t>
      </w:r>
    </w:p>
    <w:p w14:paraId="0000000D" w14:textId="1B7E2BF0" w:rsidR="00721B57" w:rsidRDefault="008E4231">
      <w:r>
        <w:rPr>
          <w:color w:val="0E101A"/>
        </w:rPr>
        <w:t xml:space="preserve">For patients who want to see more proof that this fat reduction method works, there are countless scientific studies to back the favored treatment. </w:t>
      </w:r>
      <w:hyperlink r:id="rId4">
        <w:r>
          <w:rPr>
            <w:color w:val="4A6EE0"/>
            <w:u w:val="single"/>
          </w:rPr>
          <w:t>A CoolSculpting review</w:t>
        </w:r>
      </w:hyperlink>
      <w:r>
        <w:t xml:space="preserve"> published in </w:t>
      </w:r>
      <w:r>
        <w:lastRenderedPageBreak/>
        <w:t xml:space="preserve">the Journal of </w:t>
      </w:r>
      <w:r>
        <w:rPr>
          <w:i/>
        </w:rPr>
        <w:t>Clinical, Cosmetic and Investigational Dermatology</w:t>
      </w:r>
      <w:r>
        <w:t xml:space="preserve"> found that “cryolipolysis</w:t>
      </w:r>
      <w:r w:rsidR="00E16833">
        <w:t xml:space="preserve"> (CoolSculpting) [is]</w:t>
      </w:r>
      <w:r>
        <w:t xml:space="preserve"> shown to reduce subcutaneous fat at the treatment </w:t>
      </w:r>
      <w:r w:rsidR="00E16833">
        <w:t>[location]</w:t>
      </w:r>
      <w:r>
        <w:t xml:space="preserve"> by up to 25% after one treatment.” This led researchers to</w:t>
      </w:r>
      <w:r>
        <w:t xml:space="preserve"> conclude that CoolSculpting “is a safe, well-tolerated, and effective treatment method for reduction of subcutaneous fat.”</w:t>
      </w:r>
    </w:p>
    <w:p w14:paraId="0000000E" w14:textId="77777777" w:rsidR="00721B57" w:rsidRDefault="008E4231">
      <w:pPr>
        <w:rPr>
          <w:color w:val="0E101A"/>
        </w:rPr>
      </w:pPr>
      <w:r>
        <w:rPr>
          <w:color w:val="0E101A"/>
        </w:rPr>
        <w:t xml:space="preserve"> </w:t>
      </w:r>
    </w:p>
    <w:p w14:paraId="0000000F" w14:textId="77777777" w:rsidR="00721B57" w:rsidRDefault="008E4231">
      <w:r>
        <w:rPr>
          <w:color w:val="0E101A"/>
        </w:rPr>
        <w:t>One other CoolSculpting review states that the body contouring procedure not only works but also offers a lasting reduction in fat</w:t>
      </w:r>
      <w:r>
        <w:rPr>
          <w:color w:val="0E101A"/>
        </w:rPr>
        <w:t xml:space="preserve"> cells. According to the </w:t>
      </w:r>
      <w:hyperlink r:id="rId5">
        <w:r>
          <w:rPr>
            <w:color w:val="4A6EE0"/>
            <w:u w:val="single"/>
          </w:rPr>
          <w:t xml:space="preserve">study in the </w:t>
        </w:r>
      </w:hyperlink>
      <w:hyperlink r:id="rId6">
        <w:r>
          <w:rPr>
            <w:i/>
            <w:color w:val="0E101A"/>
            <w:u w:val="single"/>
          </w:rPr>
          <w:t>Journal of Cosmetic Dermatology</w:t>
        </w:r>
      </w:hyperlink>
      <w:r>
        <w:t>, “local reductions in flank fa</w:t>
      </w:r>
      <w:r>
        <w:t>t have significant longevity in these subjects and suggest that results from cryolipolysis may be very long-lasting.”</w:t>
      </w:r>
    </w:p>
    <w:p w14:paraId="00000010" w14:textId="77777777" w:rsidR="00721B57" w:rsidRDefault="008E4231">
      <w:pPr>
        <w:rPr>
          <w:color w:val="0E101A"/>
        </w:rPr>
      </w:pPr>
      <w:r>
        <w:rPr>
          <w:color w:val="0E101A"/>
        </w:rPr>
        <w:t xml:space="preserve"> </w:t>
      </w:r>
    </w:p>
    <w:p w14:paraId="00000011" w14:textId="77777777" w:rsidR="00721B57" w:rsidRPr="00E16833" w:rsidRDefault="008E4231">
      <w:pPr>
        <w:spacing w:before="240" w:after="240"/>
      </w:pPr>
      <w:r w:rsidRPr="00E16833">
        <w:t>Does CoolSculpting Work for Someone Like Me?</w:t>
      </w:r>
    </w:p>
    <w:p w14:paraId="00000012" w14:textId="1C4F9AD0" w:rsidR="00721B57" w:rsidRPr="00E16833" w:rsidRDefault="008E4231">
      <w:pPr>
        <w:spacing w:before="240" w:after="240"/>
      </w:pPr>
      <w:r w:rsidRPr="00E16833">
        <w:t>If you want to learn more about how CoolSculpting works and if it will be the ideal treatme</w:t>
      </w:r>
      <w:r w:rsidRPr="00E16833">
        <w:t xml:space="preserve">nt for you, schedule your complimentary consultation at </w:t>
      </w:r>
      <w:hyperlink r:id="rId7" w:history="1">
        <w:r w:rsidRPr="00E16833">
          <w:rPr>
            <w:rStyle w:val="Hyperlink"/>
          </w:rPr>
          <w:t>Trilogy Medical Spa.</w:t>
        </w:r>
      </w:hyperlink>
      <w:r w:rsidRPr="00E16833">
        <w:t xml:space="preserve"> During the consultation, you will learn everything about this body contouring treatment</w:t>
      </w:r>
      <w:r w:rsidRPr="00E16833">
        <w:t xml:space="preserve"> and if you are the perfect patient. Contact us at 801-747-2273</w:t>
      </w:r>
      <w:r w:rsidR="00E16833">
        <w:t xml:space="preserve"> or reach out online</w:t>
      </w:r>
      <w:r w:rsidRPr="00E16833">
        <w:t xml:space="preserve"> to schedule your consultati</w:t>
      </w:r>
      <w:r w:rsidRPr="00E16833">
        <w:t>on.</w:t>
      </w:r>
    </w:p>
    <w:p w14:paraId="00000013" w14:textId="77777777" w:rsidR="00721B57" w:rsidRDefault="00721B57"/>
    <w:sectPr w:rsidR="00721B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LA0NTGwNDMyNjBV0lEKTi0uzszPAykwrAUAj8ssHSwAAAA="/>
  </w:docVars>
  <w:rsids>
    <w:rsidRoot w:val="00721B57"/>
    <w:rsid w:val="00721B57"/>
    <w:rsid w:val="008E4231"/>
    <w:rsid w:val="00E1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B03AC"/>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16833"/>
    <w:rPr>
      <w:color w:val="0000FF" w:themeColor="hyperlink"/>
      <w:u w:val="single"/>
    </w:rPr>
  </w:style>
  <w:style w:type="character" w:styleId="UnresolvedMention">
    <w:name w:val="Unresolved Mention"/>
    <w:basedOn w:val="DefaultParagraphFont"/>
    <w:uiPriority w:val="99"/>
    <w:semiHidden/>
    <w:unhideWhenUsed/>
    <w:rsid w:val="00E1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wswire.com/news/more-patients-seek-non-invasive-alternatives-to-cosmetic-surgeries-211328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onlinelibrary.wiley.com/doi/10.1111/jocd.12238/full" TargetMode="External"/><Relationship Id="rId4" Type="http://schemas.openxmlformats.org/officeDocument/2006/relationships/hyperlink" Target="https://www.ncbi.nlm.nih.gov/labs/articles/2363906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3339</Characters>
  <Application>Microsoft Office Word</Application>
  <DocSecurity>0</DocSecurity>
  <Lines>53</Lines>
  <Paragraphs>23</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2020-11-26T16:15:00Z</dcterms:created>
  <dcterms:modified xsi:type="dcterms:W3CDTF">2020-11-26T16:21:00Z</dcterms:modified>
</cp:coreProperties>
</file>