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9F590" w14:textId="537C93AC" w:rsidR="0055522E" w:rsidRDefault="0055522E" w:rsidP="0055522E">
      <w:r>
        <w:t xml:space="preserve">Wrinkle treatment. </w:t>
      </w:r>
      <w:r w:rsidR="000E47E2">
        <w:t>A</w:t>
      </w:r>
      <w:r>
        <w:t>rticle.</w:t>
      </w:r>
      <w:r>
        <w:t>NUMA</w:t>
      </w:r>
      <w:r>
        <w:t>.MZ</w:t>
      </w:r>
    </w:p>
    <w:p w14:paraId="466E754C" w14:textId="77777777" w:rsidR="0055522E" w:rsidRDefault="0055522E" w:rsidP="0055522E">
      <w:r>
        <w:t>/wrinkle treatment</w:t>
      </w:r>
    </w:p>
    <w:p w14:paraId="1696B250" w14:textId="77777777" w:rsidR="0055522E" w:rsidRDefault="0055522E" w:rsidP="0055522E">
      <w:r>
        <w:t>KW wrinkle treatment</w:t>
      </w:r>
    </w:p>
    <w:p w14:paraId="2E436867" w14:textId="463B8F38" w:rsidR="0055522E" w:rsidRDefault="0055522E" w:rsidP="0055522E">
      <w:r>
        <w:t>Meta: Learn more about Botox, the most</w:t>
      </w:r>
      <w:r>
        <w:t xml:space="preserve"> in-demand</w:t>
      </w:r>
      <w:r>
        <w:t xml:space="preserve"> cosmetic </w:t>
      </w:r>
      <w:r>
        <w:t>service</w:t>
      </w:r>
      <w:r>
        <w:t xml:space="preserve"> and best wrinkle treatment for crows</w:t>
      </w:r>
      <w:r w:rsidR="000E47E2">
        <w:t>'</w:t>
      </w:r>
      <w:r>
        <w:t xml:space="preserve"> feet, brow lines, and forehead wrinkles.</w:t>
      </w:r>
    </w:p>
    <w:p w14:paraId="6B08F9E1" w14:textId="20A5A830" w:rsidR="0055522E" w:rsidRDefault="0055522E" w:rsidP="0055522E">
      <w:r>
        <w:t xml:space="preserve">Botox: The Most Popular </w:t>
      </w:r>
      <w:r w:rsidR="00ED5224">
        <w:t>Wrinkle</w:t>
      </w:r>
      <w:r>
        <w:t xml:space="preserve"> Treatment in America</w:t>
      </w:r>
    </w:p>
    <w:p w14:paraId="561DC5F5" w14:textId="7C2776FE" w:rsidR="0055522E" w:rsidRDefault="0055522E" w:rsidP="0055522E">
      <w:r>
        <w:t>Botox is the</w:t>
      </w:r>
      <w:r>
        <w:t xml:space="preserve"> most popular wri</w:t>
      </w:r>
      <w:r>
        <w:t>nkle treatment</w:t>
      </w:r>
      <w:r>
        <w:t xml:space="preserve"> in the world. Globally, there is no other cosmetic procedure performed more than Botox. Continue reading to </w:t>
      </w:r>
      <w:r w:rsidRPr="0055522E">
        <w:t>l</w:t>
      </w:r>
      <w:r w:rsidRPr="0055522E">
        <w:t>earn</w:t>
      </w:r>
      <w:r w:rsidRPr="0055522E">
        <w:t xml:space="preserve"> how</w:t>
      </w:r>
      <w:r w:rsidRPr="0055522E">
        <w:t xml:space="preserve"> Botox</w:t>
      </w:r>
      <w:r>
        <w:t xml:space="preserve"> can make you look radically younger by softening the a</w:t>
      </w:r>
      <w:r>
        <w:t>ppearance of crow's feet, brow lines, and forehead wrinkles</w:t>
      </w:r>
      <w:r w:rsidR="00481FF1">
        <w:t>.</w:t>
      </w:r>
    </w:p>
    <w:p w14:paraId="014312EE" w14:textId="08F72E3B" w:rsidR="00481FF1" w:rsidRDefault="00481FF1" w:rsidP="0055522E">
      <w:r>
        <w:t>The Biology of Fine Lines and Wrinkles</w:t>
      </w:r>
    </w:p>
    <w:p w14:paraId="7D292095" w14:textId="15F55336" w:rsidR="00481FF1" w:rsidRDefault="00481FF1" w:rsidP="0055522E">
      <w:pPr>
        <w:shd w:val="clear" w:color="auto" w:fill="FFFFFF"/>
        <w:spacing w:after="0" w:line="240" w:lineRule="auto"/>
      </w:pPr>
      <w:r>
        <w:t>Botox is a</w:t>
      </w:r>
      <w:r w:rsidR="000E47E2">
        <w:t>n excellen</w:t>
      </w:r>
      <w:r>
        <w:t xml:space="preserve">t </w:t>
      </w:r>
      <w:r w:rsidR="000E47E2">
        <w:t>wrinkle</w:t>
      </w:r>
      <w:r>
        <w:t xml:space="preserve"> treatment, but to see why it is useful to understand the different types of wrinkles that age the face. </w:t>
      </w:r>
    </w:p>
    <w:p w14:paraId="24ECE388" w14:textId="2EE1ABA7" w:rsidR="0057422E" w:rsidRDefault="0057422E" w:rsidP="0055522E">
      <w:pPr>
        <w:shd w:val="clear" w:color="auto" w:fill="FFFFFF"/>
        <w:spacing w:after="0" w:line="240" w:lineRule="auto"/>
      </w:pPr>
    </w:p>
    <w:p w14:paraId="2282F7F1" w14:textId="33D2247A" w:rsidR="0057422E" w:rsidRPr="0057422E" w:rsidRDefault="0057422E" w:rsidP="0055522E">
      <w:pPr>
        <w:shd w:val="clear" w:color="auto" w:fill="FFFFFF"/>
        <w:spacing w:after="0" w:line="240" w:lineRule="auto"/>
        <w:rPr>
          <w:u w:val="single"/>
        </w:rPr>
      </w:pPr>
      <w:r w:rsidRPr="0057422E">
        <w:rPr>
          <w:u w:val="single"/>
        </w:rPr>
        <w:t>Static Wrinkles</w:t>
      </w:r>
    </w:p>
    <w:p w14:paraId="56D69FBD" w14:textId="02BAEE3B" w:rsidR="00481FF1" w:rsidRDefault="00481FF1" w:rsidP="0055522E">
      <w:pPr>
        <w:shd w:val="clear" w:color="auto" w:fill="FFFFFF"/>
        <w:spacing w:after="0" w:line="240" w:lineRule="auto"/>
      </w:pPr>
    </w:p>
    <w:p w14:paraId="4F40225E" w14:textId="6894BB64" w:rsidR="00090A90" w:rsidRPr="00ED5224" w:rsidRDefault="00ED5224" w:rsidP="00090A90">
      <w:pPr>
        <w:shd w:val="clear" w:color="auto" w:fill="FFFFFF"/>
        <w:spacing w:after="0" w:line="240" w:lineRule="auto"/>
        <w:rPr>
          <w:u w:val="single"/>
        </w:rPr>
      </w:pPr>
      <w:r>
        <w:t>Static wrinkles age the</w:t>
      </w:r>
      <w:r w:rsidR="00481FF1">
        <w:t xml:space="preserve"> bottom portion of the face</w:t>
      </w:r>
      <w:r>
        <w:t>.</w:t>
      </w:r>
      <w:r w:rsidR="00481FF1">
        <w:t xml:space="preserve"> </w:t>
      </w:r>
      <w:r w:rsidR="00090A90">
        <w:t>Common static wrinkl</w:t>
      </w:r>
      <w:r>
        <w:t>es</w:t>
      </w:r>
      <w:r w:rsidR="00090A90">
        <w:t xml:space="preserve"> include vertical lip lines (smoker</w:t>
      </w:r>
      <w:r w:rsidR="000E47E2">
        <w:t>'</w:t>
      </w:r>
      <w:r w:rsidR="00090A90">
        <w:t xml:space="preserve">s lines) and </w:t>
      </w:r>
      <w:r w:rsidR="000E47E2">
        <w:t>nasolabial</w:t>
      </w:r>
      <w:r w:rsidR="00090A90">
        <w:t xml:space="preserve"> folds (marionette lines.) The best treatment for static wrinkles </w:t>
      </w:r>
      <w:r w:rsidR="000E47E2">
        <w:t>is</w:t>
      </w:r>
      <w:r w:rsidR="00090A90">
        <w:t xml:space="preserve"> soft tissue fillers</w:t>
      </w:r>
      <w:r w:rsidR="0057422E">
        <w:t xml:space="preserve">, such as </w:t>
      </w:r>
      <w:r w:rsidR="000E47E2" w:rsidRPr="00ED5224">
        <w:t>Juvéderm</w:t>
      </w:r>
      <w:r w:rsidR="0057422E" w:rsidRPr="00ED5224">
        <w:t>.</w:t>
      </w:r>
      <w:r w:rsidR="0057422E" w:rsidRPr="00ED5224">
        <w:rPr>
          <w:u w:val="single"/>
        </w:rPr>
        <w:t xml:space="preserve"> </w:t>
      </w:r>
    </w:p>
    <w:p w14:paraId="44C43748" w14:textId="77777777" w:rsidR="0057422E" w:rsidRDefault="0057422E" w:rsidP="0055522E">
      <w:pPr>
        <w:shd w:val="clear" w:color="auto" w:fill="FFFFFF"/>
        <w:spacing w:after="0" w:line="240" w:lineRule="auto"/>
      </w:pPr>
    </w:p>
    <w:p w14:paraId="6C4C47ED" w14:textId="70104783" w:rsidR="0057422E" w:rsidRDefault="0057422E" w:rsidP="0055522E">
      <w:pPr>
        <w:shd w:val="clear" w:color="auto" w:fill="FFFFFF"/>
        <w:spacing w:after="0" w:line="240" w:lineRule="auto"/>
      </w:pPr>
      <w:r w:rsidRPr="0057422E">
        <w:rPr>
          <w:u w:val="single"/>
        </w:rPr>
        <w:t>Dynamic Wrinkles</w:t>
      </w:r>
      <w:r w:rsidR="0055522E" w:rsidRPr="00256776">
        <w:br/>
      </w:r>
      <w:r w:rsidR="0055522E" w:rsidRPr="00256776">
        <w:br/>
      </w:r>
      <w:r>
        <w:t>The expression lines th</w:t>
      </w:r>
      <w:r w:rsidR="0063730F">
        <w:t>at appear</w:t>
      </w:r>
      <w:r>
        <w:t xml:space="preserve"> on the upper portion of the face are known as d</w:t>
      </w:r>
      <w:r w:rsidR="0055522E" w:rsidRPr="00256776">
        <w:t>ynamic wrinkles</w:t>
      </w:r>
      <w:r>
        <w:t>.</w:t>
      </w:r>
      <w:r w:rsidR="00757212">
        <w:t xml:space="preserve"> These wrinkles often form around</w:t>
      </w:r>
      <w:r w:rsidR="00757212" w:rsidRPr="00256776">
        <w:t xml:space="preserve"> the eyes</w:t>
      </w:r>
      <w:r w:rsidR="00757212" w:rsidRPr="00593485">
        <w:t>,</w:t>
      </w:r>
      <w:r w:rsidR="00757212" w:rsidRPr="00256776">
        <w:t xml:space="preserve"> brow</w:t>
      </w:r>
      <w:r w:rsidR="00757212" w:rsidRPr="00593485">
        <w:t>,</w:t>
      </w:r>
      <w:r w:rsidR="00757212" w:rsidRPr="00256776">
        <w:t xml:space="preserve"> and forehead.</w:t>
      </w:r>
      <w:r w:rsidR="00757212" w:rsidRPr="00593485">
        <w:t xml:space="preserve"> </w:t>
      </w:r>
      <w:r>
        <w:t xml:space="preserve"> This form of wrinkle results after years of </w:t>
      </w:r>
      <w:r w:rsidR="000E47E2">
        <w:t>repetitive</w:t>
      </w:r>
      <w:r>
        <w:t xml:space="preserve"> muscle movements</w:t>
      </w:r>
      <w:r w:rsidR="00757212">
        <w:t xml:space="preserve">. For example, </w:t>
      </w:r>
      <w:r w:rsidR="000E47E2">
        <w:t>every time</w:t>
      </w:r>
      <w:r w:rsidR="00757212">
        <w:t xml:space="preserve"> we frown, squinting our eyes and furrowing our brow, the underlying muscles follow </w:t>
      </w:r>
      <w:r w:rsidR="0063730F">
        <w:t>the same</w:t>
      </w:r>
      <w:r w:rsidR="00757212">
        <w:t xml:space="preserve"> mechanical path. Over time, this mechanical path creates a groove in the muscle. As a result, the overlying skin becomes wrinkled, forming a crease above the </w:t>
      </w:r>
      <w:r w:rsidR="000E47E2">
        <w:t>muscle's groov</w:t>
      </w:r>
      <w:r w:rsidR="00757212">
        <w:t>e.</w:t>
      </w:r>
    </w:p>
    <w:p w14:paraId="36B3BBA0" w14:textId="182BE5FF" w:rsidR="0055522E" w:rsidRPr="00593485" w:rsidRDefault="0055522E" w:rsidP="0055522E">
      <w:pPr>
        <w:shd w:val="clear" w:color="auto" w:fill="FFFFFF"/>
        <w:spacing w:after="0" w:line="240" w:lineRule="auto"/>
      </w:pPr>
    </w:p>
    <w:p w14:paraId="3F354550" w14:textId="05F22A19" w:rsidR="0063730F" w:rsidRDefault="0055522E" w:rsidP="000C1C9D">
      <w:pPr>
        <w:shd w:val="clear" w:color="auto" w:fill="FFFFFF"/>
        <w:spacing w:after="0" w:line="240" w:lineRule="auto"/>
      </w:pPr>
      <w:r w:rsidRPr="00593485">
        <w:t>How Does Botox Work to Reduce Wrinkles</w:t>
      </w:r>
      <w:r>
        <w:t>?</w:t>
      </w:r>
      <w:r w:rsidRPr="00256776">
        <w:br/>
      </w:r>
      <w:r w:rsidRPr="00256776">
        <w:br/>
      </w:r>
      <w:r w:rsidRPr="00593485">
        <w:t xml:space="preserve">So, </w:t>
      </w:r>
      <w:r w:rsidRPr="00593485">
        <w:rPr>
          <w:u w:val="single"/>
        </w:rPr>
        <w:t>what is Botox</w:t>
      </w:r>
      <w:r w:rsidRPr="00593485">
        <w:t xml:space="preserve">? </w:t>
      </w:r>
      <w:r w:rsidRPr="00256776">
        <w:t>Botox is a</w:t>
      </w:r>
      <w:r w:rsidR="00436ABA">
        <w:t xml:space="preserve"> safe, FDA approved medication derived from the botulinum </w:t>
      </w:r>
      <w:r w:rsidRPr="00256776">
        <w:t>toxin. This biodegradable</w:t>
      </w:r>
      <w:r w:rsidR="00436ABA">
        <w:t xml:space="preserve"> protein blocks chemical signals from the brain that command muscles to contract (</w:t>
      </w:r>
      <w:r w:rsidR="0063730F">
        <w:t>tighten</w:t>
      </w:r>
      <w:r w:rsidR="00436ABA">
        <w:t xml:space="preserve">.) Without these muscle impulses from the brain, the tissue </w:t>
      </w:r>
      <w:r w:rsidR="000E47E2">
        <w:t>can</w:t>
      </w:r>
      <w:r w:rsidR="00436ABA">
        <w:t xml:space="preserve"> relax and lengthen. Lengthening the muscle smooths out the groove, allowing the overlying skin to lay f</w:t>
      </w:r>
      <w:r w:rsidR="000E47E2">
        <w:t>l</w:t>
      </w:r>
      <w:r w:rsidR="00436ABA">
        <w:t xml:space="preserve">at. </w:t>
      </w:r>
    </w:p>
    <w:p w14:paraId="11C345D8" w14:textId="77777777" w:rsidR="0063730F" w:rsidRDefault="0063730F" w:rsidP="000C1C9D">
      <w:pPr>
        <w:shd w:val="clear" w:color="auto" w:fill="FFFFFF"/>
        <w:spacing w:after="0" w:line="240" w:lineRule="auto"/>
      </w:pPr>
    </w:p>
    <w:p w14:paraId="47F98309" w14:textId="062B8FE6" w:rsidR="00436ABA" w:rsidRPr="00593485" w:rsidRDefault="000C1C9D" w:rsidP="000C1C9D">
      <w:pPr>
        <w:shd w:val="clear" w:color="auto" w:fill="FFFFFF"/>
        <w:spacing w:after="0" w:line="240" w:lineRule="auto"/>
      </w:pPr>
      <w:r>
        <w:t>This process permits the skin to smooth out dynamic wrinkles such as crows</w:t>
      </w:r>
      <w:r w:rsidR="000E47E2">
        <w:t>'</w:t>
      </w:r>
      <w:r>
        <w:t xml:space="preserve"> feet, brow lines, and forehead wrinkles. </w:t>
      </w:r>
    </w:p>
    <w:p w14:paraId="175F176C" w14:textId="77777777" w:rsidR="0055522E" w:rsidRPr="00593485" w:rsidRDefault="0055522E" w:rsidP="0055522E">
      <w:pPr>
        <w:shd w:val="clear" w:color="auto" w:fill="FFFFFF"/>
        <w:spacing w:after="0" w:line="240" w:lineRule="auto"/>
      </w:pPr>
    </w:p>
    <w:p w14:paraId="4C4963D0" w14:textId="77777777" w:rsidR="000C1C9D" w:rsidRDefault="0055522E" w:rsidP="0055522E">
      <w:pPr>
        <w:shd w:val="clear" w:color="auto" w:fill="FFFFFF"/>
        <w:spacing w:after="0" w:line="240" w:lineRule="auto"/>
      </w:pPr>
      <w:r w:rsidRPr="00593485">
        <w:t xml:space="preserve">The </w:t>
      </w:r>
      <w:r w:rsidR="000C1C9D">
        <w:t>Top</w:t>
      </w:r>
      <w:r w:rsidRPr="00593485">
        <w:t xml:space="preserve"> Wrinkle Treatment in the World</w:t>
      </w:r>
    </w:p>
    <w:p w14:paraId="755F7823" w14:textId="77777777" w:rsidR="000C1C9D" w:rsidRDefault="000C1C9D" w:rsidP="0055522E">
      <w:pPr>
        <w:shd w:val="clear" w:color="auto" w:fill="FFFFFF"/>
        <w:spacing w:after="0" w:line="240" w:lineRule="auto"/>
      </w:pPr>
    </w:p>
    <w:p w14:paraId="789095DA" w14:textId="3645AA4B" w:rsidR="0055522E" w:rsidRPr="00593485" w:rsidRDefault="000C1C9D" w:rsidP="0055522E">
      <w:pPr>
        <w:shd w:val="clear" w:color="auto" w:fill="FFFFFF"/>
        <w:spacing w:after="0" w:line="240" w:lineRule="auto"/>
      </w:pPr>
      <w:r>
        <w:t>Botox is the #1 wrinkle treatment in the United States for</w:t>
      </w:r>
      <w:r w:rsidR="000E47E2">
        <w:t xml:space="preserve"> a</w:t>
      </w:r>
      <w:r>
        <w:t xml:space="preserve"> good reason. When performed by a reputable practitioner, Botox results look natural and preserve facial dexterity. The treatment smooths out fine lines and wrinkles for several months.</w:t>
      </w:r>
      <w:r w:rsidR="0055522E" w:rsidRPr="00256776">
        <w:br/>
      </w:r>
      <w:r w:rsidR="0055522E" w:rsidRPr="00256776">
        <w:lastRenderedPageBreak/>
        <w:br/>
      </w:r>
    </w:p>
    <w:p w14:paraId="5DD1B279" w14:textId="77777777" w:rsidR="0055522E" w:rsidRPr="00593485" w:rsidRDefault="0055522E" w:rsidP="0055522E">
      <w:pPr>
        <w:shd w:val="clear" w:color="auto" w:fill="FFFFFF"/>
        <w:spacing w:after="0" w:line="240" w:lineRule="auto"/>
        <w:jc w:val="right"/>
        <w:rPr>
          <w:u w:val="single"/>
        </w:rPr>
      </w:pPr>
      <w:r w:rsidRPr="00593485">
        <w:rPr>
          <w:u w:val="single"/>
        </w:rPr>
        <w:t>See Botox Before and After Results &gt;&gt;</w:t>
      </w:r>
    </w:p>
    <w:p w14:paraId="50B8A38C" w14:textId="77777777" w:rsidR="0055522E" w:rsidRPr="00593485" w:rsidRDefault="0055522E" w:rsidP="0055522E">
      <w:pPr>
        <w:shd w:val="clear" w:color="auto" w:fill="FFFFFF"/>
        <w:spacing w:after="0" w:line="240" w:lineRule="auto"/>
      </w:pPr>
    </w:p>
    <w:p w14:paraId="7FBF42BA" w14:textId="77777777" w:rsidR="0063730F" w:rsidRPr="00B000D9" w:rsidRDefault="0063730F" w:rsidP="0063730F">
      <w:r w:rsidRPr="00B000D9">
        <w:t>Benefits of Botox</w:t>
      </w:r>
    </w:p>
    <w:p w14:paraId="676FC803" w14:textId="61C490ED" w:rsidR="0063730F" w:rsidRPr="00B000D9" w:rsidRDefault="0063730F" w:rsidP="0063730F">
      <w:pPr>
        <w:pStyle w:val="ListParagraph"/>
        <w:numPr>
          <w:ilvl w:val="0"/>
          <w:numId w:val="1"/>
        </w:numPr>
      </w:pPr>
      <w:r>
        <w:t>#1</w:t>
      </w:r>
      <w:r w:rsidRPr="00B000D9">
        <w:t xml:space="preserve"> cosmetic treatment on the market</w:t>
      </w:r>
    </w:p>
    <w:p w14:paraId="46591167" w14:textId="677A0B6D" w:rsidR="0063730F" w:rsidRPr="00B000D9" w:rsidRDefault="0063730F" w:rsidP="0063730F">
      <w:pPr>
        <w:pStyle w:val="ListParagraph"/>
        <w:numPr>
          <w:ilvl w:val="0"/>
          <w:numId w:val="1"/>
        </w:numPr>
      </w:pPr>
      <w:r w:rsidRPr="00B000D9">
        <w:t xml:space="preserve">470+ </w:t>
      </w:r>
      <w:r>
        <w:t>scientific</w:t>
      </w:r>
      <w:r w:rsidRPr="00B000D9">
        <w:t xml:space="preserve"> studies </w:t>
      </w:r>
      <w:r>
        <w:t>substantiate</w:t>
      </w:r>
      <w:r w:rsidRPr="00B000D9">
        <w:t xml:space="preserve"> Botox </w:t>
      </w:r>
      <w:r>
        <w:t>a</w:t>
      </w:r>
      <w:r w:rsidRPr="00B000D9">
        <w:t>s safe &amp; effective</w:t>
      </w:r>
    </w:p>
    <w:p w14:paraId="61FD6EFD" w14:textId="2F475456" w:rsidR="0063730F" w:rsidRPr="00B000D9" w:rsidRDefault="0063730F" w:rsidP="0063730F">
      <w:pPr>
        <w:pStyle w:val="ListParagraph"/>
        <w:numPr>
          <w:ilvl w:val="0"/>
          <w:numId w:val="1"/>
        </w:numPr>
      </w:pPr>
      <w:r w:rsidRPr="00B000D9">
        <w:t xml:space="preserve">Only </w:t>
      </w:r>
      <w:r>
        <w:t>FDA cleared treatment for the reduction of</w:t>
      </w:r>
      <w:r w:rsidRPr="00B000D9">
        <w:t xml:space="preserve"> crow</w:t>
      </w:r>
      <w:r w:rsidR="000E47E2">
        <w:t>'</w:t>
      </w:r>
      <w:r w:rsidRPr="00B000D9">
        <w:t>s feet &amp; frown lines¹</w:t>
      </w:r>
    </w:p>
    <w:p w14:paraId="5297C031" w14:textId="360DB722" w:rsidR="0063730F" w:rsidRPr="00B000D9" w:rsidRDefault="0063730F" w:rsidP="0063730F">
      <w:pPr>
        <w:pStyle w:val="ListParagraph"/>
        <w:numPr>
          <w:ilvl w:val="0"/>
          <w:numId w:val="1"/>
        </w:numPr>
      </w:pPr>
      <w:r w:rsidRPr="00B000D9">
        <w:t>Look younger</w:t>
      </w:r>
      <w:r>
        <w:t xml:space="preserve"> and rejuvenated instantly</w:t>
      </w:r>
    </w:p>
    <w:p w14:paraId="22B5014D" w14:textId="66DF3921" w:rsidR="0063730F" w:rsidRDefault="0063730F" w:rsidP="0063730F">
      <w:pPr>
        <w:pStyle w:val="ListParagraph"/>
        <w:numPr>
          <w:ilvl w:val="0"/>
          <w:numId w:val="1"/>
        </w:numPr>
      </w:pPr>
      <w:r w:rsidRPr="00B000D9">
        <w:t>Natural</w:t>
      </w:r>
      <w:r w:rsidR="000E47E2">
        <w:t>-</w:t>
      </w:r>
      <w:r w:rsidRPr="00B000D9">
        <w:t>looking results</w:t>
      </w:r>
    </w:p>
    <w:p w14:paraId="14FFB739" w14:textId="268634E6" w:rsidR="0063730F" w:rsidRPr="00B000D9" w:rsidRDefault="0063730F" w:rsidP="0063730F">
      <w:pPr>
        <w:pStyle w:val="ListParagraph"/>
        <w:numPr>
          <w:ilvl w:val="0"/>
          <w:numId w:val="1"/>
        </w:numPr>
      </w:pPr>
      <w:r>
        <w:t>Fast, painless</w:t>
      </w:r>
      <w:r w:rsidRPr="00B000D9">
        <w:t xml:space="preserve"> treatments </w:t>
      </w:r>
    </w:p>
    <w:p w14:paraId="3124CDCA" w14:textId="47F23DFF" w:rsidR="0063730F" w:rsidRPr="00B000D9" w:rsidRDefault="0063730F" w:rsidP="0063730F">
      <w:pPr>
        <w:pStyle w:val="ListParagraph"/>
        <w:numPr>
          <w:ilvl w:val="0"/>
          <w:numId w:val="1"/>
        </w:numPr>
      </w:pPr>
      <w:r w:rsidRPr="00B000D9">
        <w:t>Ideal for</w:t>
      </w:r>
      <w:r>
        <w:t xml:space="preserve"> both women and men</w:t>
      </w:r>
      <w:r w:rsidRPr="00B000D9">
        <w:t xml:space="preserve"> </w:t>
      </w:r>
    </w:p>
    <w:p w14:paraId="6BF78E2E" w14:textId="6A3A8FF2" w:rsidR="0063730F" w:rsidRPr="00B000D9" w:rsidRDefault="0063730F" w:rsidP="0063730F">
      <w:pPr>
        <w:pStyle w:val="ListParagraph"/>
        <w:numPr>
          <w:ilvl w:val="0"/>
          <w:numId w:val="1"/>
        </w:numPr>
      </w:pPr>
      <w:r w:rsidRPr="00B000D9">
        <w:t>Preventative</w:t>
      </w:r>
      <w:r>
        <w:t xml:space="preserve"> wrinkle</w:t>
      </w:r>
      <w:r w:rsidRPr="00B000D9">
        <w:t xml:space="preserve"> treatment for young adults²</w:t>
      </w:r>
    </w:p>
    <w:p w14:paraId="66A5BFE3" w14:textId="77777777" w:rsidR="0063730F" w:rsidRDefault="0063730F" w:rsidP="0055522E">
      <w:pPr>
        <w:shd w:val="clear" w:color="auto" w:fill="FFFFFF"/>
        <w:spacing w:after="0" w:line="240" w:lineRule="auto"/>
      </w:pPr>
    </w:p>
    <w:p w14:paraId="566718A9" w14:textId="0170FCFA" w:rsidR="0055522E" w:rsidRPr="00593485" w:rsidRDefault="0055522E" w:rsidP="0055522E">
      <w:pPr>
        <w:shd w:val="clear" w:color="auto" w:fill="FFFFFF"/>
        <w:spacing w:after="0" w:line="240" w:lineRule="auto"/>
      </w:pPr>
      <w:r w:rsidRPr="00593485">
        <w:t>Botox Near Me</w:t>
      </w:r>
    </w:p>
    <w:p w14:paraId="4C29ED53" w14:textId="77777777" w:rsidR="0055522E" w:rsidRPr="00593485" w:rsidRDefault="0055522E" w:rsidP="0055522E">
      <w:pPr>
        <w:shd w:val="clear" w:color="auto" w:fill="FFFFFF"/>
        <w:spacing w:after="0" w:line="240" w:lineRule="auto"/>
      </w:pPr>
    </w:p>
    <w:p w14:paraId="35D2B831" w14:textId="6D3A0021" w:rsidR="006720D8" w:rsidRDefault="0055522E" w:rsidP="0055522E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93485">
        <w:t xml:space="preserve">Learn more about the </w:t>
      </w:r>
      <w:r w:rsidR="006720D8">
        <w:t xml:space="preserve">most in-demand </w:t>
      </w:r>
      <w:r w:rsidRPr="00593485">
        <w:t xml:space="preserve">wrinkle treatment </w:t>
      </w:r>
      <w:r w:rsidR="006720D8">
        <w:t>in the world by booking</w:t>
      </w:r>
      <w:r w:rsidRPr="00593485">
        <w:t xml:space="preserve"> a </w:t>
      </w:r>
      <w:r w:rsidR="006720D8">
        <w:t>complimentary</w:t>
      </w:r>
      <w:r w:rsidRPr="00593485">
        <w:t xml:space="preserve"> consultation with</w:t>
      </w:r>
      <w:r w:rsidR="006720D8">
        <w:t xml:space="preserve"> Numa Spa, the premier Botox provider in </w:t>
      </w:r>
      <w:r w:rsidR="006720D8">
        <w:rPr>
          <w:rFonts w:ascii="Arial" w:hAnsi="Arial" w:cs="Arial"/>
          <w:sz w:val="20"/>
          <w:szCs w:val="20"/>
        </w:rPr>
        <w:t>Newport News, VA</w:t>
      </w:r>
      <w:r w:rsidR="006720D8">
        <w:rPr>
          <w:rFonts w:ascii="Arial" w:hAnsi="Arial" w:cs="Arial"/>
          <w:sz w:val="20"/>
          <w:szCs w:val="20"/>
        </w:rPr>
        <w:t xml:space="preserve">. Reach out to Numa Spa </w:t>
      </w:r>
      <w:r w:rsidR="000E47E2">
        <w:rPr>
          <w:rFonts w:ascii="Arial" w:hAnsi="Arial" w:cs="Arial"/>
          <w:sz w:val="20"/>
          <w:szCs w:val="20"/>
        </w:rPr>
        <w:t>online</w:t>
      </w:r>
      <w:r w:rsidR="006720D8">
        <w:rPr>
          <w:rFonts w:ascii="Arial" w:hAnsi="Arial" w:cs="Arial"/>
          <w:sz w:val="20"/>
          <w:szCs w:val="20"/>
        </w:rPr>
        <w:t xml:space="preserve"> by filling out the form below. Alternatively, you can schedule a consultation by calling </w:t>
      </w:r>
      <w:r w:rsidR="0063730F">
        <w:rPr>
          <w:rFonts w:ascii="Arial" w:hAnsi="Arial" w:cs="Arial"/>
          <w:color w:val="434343"/>
          <w:sz w:val="20"/>
          <w:szCs w:val="20"/>
        </w:rPr>
        <w:t>(757) 223-5800.</w:t>
      </w:r>
    </w:p>
    <w:p w14:paraId="0D39A82F" w14:textId="77777777" w:rsidR="006720D8" w:rsidRDefault="006720D8" w:rsidP="0055522E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5F8F9ECE" w14:textId="77777777" w:rsidR="0063730F" w:rsidRDefault="0063730F" w:rsidP="0063730F">
      <w:r>
        <w:t>Sources:</w:t>
      </w:r>
    </w:p>
    <w:p w14:paraId="23CC1E61" w14:textId="61369651" w:rsidR="0063730F" w:rsidRPr="003263C2" w:rsidRDefault="000E47E2" w:rsidP="0063730F">
      <w:r>
        <w:t>"</w:t>
      </w:r>
      <w:r w:rsidR="0063730F" w:rsidRPr="003263C2">
        <w:t>Botulinum toxin injection for facial wrinkles.</w:t>
      </w:r>
      <w:r>
        <w:t>"</w:t>
      </w:r>
      <w:r w:rsidR="0063730F" w:rsidRPr="003263C2">
        <w:t xml:space="preserve"> Published in </w:t>
      </w:r>
      <w:r w:rsidR="0063730F" w:rsidRPr="003263C2">
        <w:rPr>
          <w:i/>
          <w:iCs/>
        </w:rPr>
        <w:t>American Family Physician.</w:t>
      </w:r>
      <w:r w:rsidR="0063730F" w:rsidRPr="003263C2">
        <w:t xml:space="preserve"> </w:t>
      </w:r>
      <w:hyperlink r:id="rId5" w:history="1">
        <w:r w:rsidR="0063730F" w:rsidRPr="003263C2">
          <w:rPr>
            <w:rStyle w:val="Hyperlink"/>
          </w:rPr>
          <w:t>Link</w:t>
        </w:r>
      </w:hyperlink>
    </w:p>
    <w:p w14:paraId="43ED9776" w14:textId="3D53205A" w:rsidR="0063730F" w:rsidRPr="000E100C" w:rsidRDefault="000E47E2" w:rsidP="0063730F">
      <w:pPr>
        <w:pStyle w:val="NoSpacing"/>
      </w:pPr>
      <w:r>
        <w:t>"</w:t>
      </w:r>
      <w:r w:rsidR="0063730F" w:rsidRPr="000E100C">
        <w:t>An Evaluation of Use of Botulinum Toxin Type A in the Management of Dynamic Forehead Wrinkles - A Clinical Study.</w:t>
      </w:r>
      <w:r>
        <w:t>"</w:t>
      </w:r>
      <w:r w:rsidR="0063730F" w:rsidRPr="000E100C">
        <w:t xml:space="preserve"> Published in </w:t>
      </w:r>
      <w:r w:rsidR="0063730F" w:rsidRPr="000E100C">
        <w:rPr>
          <w:i/>
          <w:iCs/>
        </w:rPr>
        <w:t xml:space="preserve">Clinical and Diagnostic Research. </w:t>
      </w:r>
      <w:hyperlink r:id="rId6" w:history="1">
        <w:r w:rsidR="0063730F" w:rsidRPr="000E100C">
          <w:rPr>
            <w:rStyle w:val="Hyperlink"/>
          </w:rPr>
          <w:t>Link.</w:t>
        </w:r>
      </w:hyperlink>
    </w:p>
    <w:p w14:paraId="65897C9B" w14:textId="77777777" w:rsidR="0063730F" w:rsidRDefault="0063730F" w:rsidP="0063730F"/>
    <w:p w14:paraId="20882C7A" w14:textId="07489113" w:rsidR="0063730F" w:rsidRPr="003263C2" w:rsidRDefault="0063730F" w:rsidP="0063730F">
      <w:r w:rsidRPr="003263C2">
        <w:t xml:space="preserve"> </w:t>
      </w:r>
      <w:r w:rsidR="000E47E2">
        <w:t>"</w:t>
      </w:r>
      <w:r w:rsidRPr="003263C2">
        <w:t>Long-term effects of botulinum toxin type A (Botox) on facial lines: a comparison in identical twins.</w:t>
      </w:r>
      <w:r w:rsidR="000E47E2">
        <w:t>"</w:t>
      </w:r>
      <w:r>
        <w:t xml:space="preserve"> </w:t>
      </w:r>
      <w:r w:rsidRPr="003263C2">
        <w:t xml:space="preserve">Published in </w:t>
      </w:r>
      <w:r w:rsidRPr="003263C2">
        <w:rPr>
          <w:i/>
          <w:iCs/>
        </w:rPr>
        <w:t>Archives of Facial Plastic Surgery</w:t>
      </w:r>
      <w:r w:rsidRPr="003263C2">
        <w:t xml:space="preserve">. </w:t>
      </w:r>
      <w:hyperlink r:id="rId7" w:history="1">
        <w:r w:rsidRPr="003263C2">
          <w:rPr>
            <w:u w:val="single"/>
          </w:rPr>
          <w:t>Link</w:t>
        </w:r>
      </w:hyperlink>
    </w:p>
    <w:p w14:paraId="4A6F812D" w14:textId="77777777" w:rsidR="0055522E" w:rsidRPr="00256776" w:rsidRDefault="0055522E" w:rsidP="0055522E">
      <w:pPr>
        <w:shd w:val="clear" w:color="auto" w:fill="FFFFFF"/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8400"/>
      </w:tblGrid>
      <w:tr w:rsidR="0055522E" w:rsidRPr="00256776" w14:paraId="28AFE157" w14:textId="77777777" w:rsidTr="00722670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32BB6BBF" w14:textId="77777777" w:rsidR="0055522E" w:rsidRPr="00256776" w:rsidRDefault="0055522E" w:rsidP="00722670">
            <w:pPr>
              <w:spacing w:after="0" w:line="240" w:lineRule="auto"/>
            </w:pPr>
            <w:r w:rsidRPr="00593485">
              <w:drawing>
                <wp:inline distT="0" distB="0" distL="0" distR="0" wp14:anchorId="3341C44E" wp14:editId="7D14C66A">
                  <wp:extent cx="3048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15l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5467" w14:textId="77777777" w:rsidR="0055522E" w:rsidRPr="00256776" w:rsidRDefault="0055522E" w:rsidP="00722670">
            <w:pPr>
              <w:shd w:val="clear" w:color="auto" w:fill="FFFFFF"/>
              <w:spacing w:after="0" w:line="300" w:lineRule="atLeast"/>
            </w:pPr>
          </w:p>
        </w:tc>
      </w:tr>
    </w:tbl>
    <w:p w14:paraId="7E648BFC" w14:textId="77777777" w:rsidR="0055522E" w:rsidRDefault="0055522E" w:rsidP="0055522E"/>
    <w:p w14:paraId="725B4A64" w14:textId="77777777" w:rsidR="0055522E" w:rsidRDefault="0055522E" w:rsidP="0055522E"/>
    <w:p w14:paraId="3C7781E6" w14:textId="77777777" w:rsidR="0055522E" w:rsidRDefault="0055522E"/>
    <w:sectPr w:rsidR="00555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F2D5E"/>
    <w:multiLevelType w:val="hybridMultilevel"/>
    <w:tmpl w:val="3D8C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LUwNDQ0MjE1NzVV0lEKTi0uzszPAykwrAUA/fuN9CwAAAA="/>
  </w:docVars>
  <w:rsids>
    <w:rsidRoot w:val="0055522E"/>
    <w:rsid w:val="00090A90"/>
    <w:rsid w:val="000C1C9D"/>
    <w:rsid w:val="000E47E2"/>
    <w:rsid w:val="00436ABA"/>
    <w:rsid w:val="00481FF1"/>
    <w:rsid w:val="0055522E"/>
    <w:rsid w:val="0057422E"/>
    <w:rsid w:val="0063730F"/>
    <w:rsid w:val="006720D8"/>
    <w:rsid w:val="00757212"/>
    <w:rsid w:val="00E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F0C5"/>
  <w15:chartTrackingRefBased/>
  <w15:docId w15:val="{A22C3BD3-3B27-4C71-AA13-93103807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30F"/>
    <w:rPr>
      <w:color w:val="0000FF"/>
      <w:u w:val="single"/>
    </w:rPr>
  </w:style>
  <w:style w:type="paragraph" w:styleId="NoSpacing">
    <w:name w:val="No Spacing"/>
    <w:uiPriority w:val="1"/>
    <w:qFormat/>
    <w:rsid w:val="006373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73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17116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5121792/" TargetMode="External"/><Relationship Id="rId5" Type="http://schemas.openxmlformats.org/officeDocument/2006/relationships/hyperlink" Target="https://www.ncbi.nlm.nih.gov/pubmed/250777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576</Words>
  <Characters>3135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4</cp:revision>
  <dcterms:created xsi:type="dcterms:W3CDTF">2020-11-26T20:23:00Z</dcterms:created>
  <dcterms:modified xsi:type="dcterms:W3CDTF">2020-11-27T17:32:00Z</dcterms:modified>
</cp:coreProperties>
</file>