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DAA6B" w14:textId="0EE84B41" w:rsidR="00156BDB" w:rsidRDefault="00156BDB" w:rsidP="00156BDB">
      <w:r>
        <w:t>Emsculpt neo before and after. article.</w:t>
      </w:r>
      <w:r>
        <w:t>Dermlaser</w:t>
      </w:r>
      <w:r>
        <w:t>.mz</w:t>
      </w:r>
    </w:p>
    <w:p w14:paraId="773B8573" w14:textId="77777777" w:rsidR="00156BDB" w:rsidRDefault="00156BDB" w:rsidP="00156BDB">
      <w:r>
        <w:t>/Emsculpt NEO before and after</w:t>
      </w:r>
    </w:p>
    <w:p w14:paraId="417B826A" w14:textId="77777777" w:rsidR="00156BDB" w:rsidRDefault="00156BDB" w:rsidP="00156BDB">
      <w:r>
        <w:t>KW: Emsculpt NEO before and after</w:t>
      </w:r>
    </w:p>
    <w:p w14:paraId="3A46FD3E" w14:textId="77777777" w:rsidR="00156BDB" w:rsidRDefault="00156BDB" w:rsidP="00156BDB">
      <w:r>
        <w:t xml:space="preserve">META: Emsculpt NEO before and after images demonstrate the amazing two-pronged treatment that eliminates fat while building and strengthening muscle. </w:t>
      </w:r>
    </w:p>
    <w:p w14:paraId="506DFA1B" w14:textId="77777777" w:rsidR="00156BDB" w:rsidRDefault="00156BDB" w:rsidP="00156BDB">
      <w:r>
        <w:t>Emsculpt NEO Before and After | Real Patient Results</w:t>
      </w:r>
    </w:p>
    <w:p w14:paraId="2620BBB2" w14:textId="77777777" w:rsidR="00156BDB" w:rsidRDefault="00156BDB" w:rsidP="00156BDB">
      <w:r>
        <w:t xml:space="preserve">Emsculpt NEO before and after images demonstrate the amazing two-pronged treatment that eliminates fat while building and strengthening muscle. Read on to see actual patient results, learn more about this novel body sculpting treatment, and discover if Emsculpt NEO is right for you. </w:t>
      </w:r>
    </w:p>
    <w:p w14:paraId="50CD65FE" w14:textId="77777777" w:rsidR="00156BDB" w:rsidRDefault="00156BDB" w:rsidP="00156BDB">
      <w:r>
        <w:t>Emsculpt NEO Before and After Results</w:t>
      </w:r>
    </w:p>
    <w:p w14:paraId="72CEA24E" w14:textId="77777777" w:rsidR="00156BDB" w:rsidRDefault="00156BDB" w:rsidP="00156BDB">
      <w:r w:rsidRPr="00DE3D9F">
        <w:rPr>
          <w:highlight w:val="yellow"/>
        </w:rPr>
        <w:t xml:space="preserve">* insert </w:t>
      </w:r>
      <w:proofErr w:type="spellStart"/>
      <w:r w:rsidRPr="00DE3D9F">
        <w:rPr>
          <w:highlight w:val="yellow"/>
        </w:rPr>
        <w:t>ba</w:t>
      </w:r>
      <w:proofErr w:type="spellEnd"/>
      <w:r w:rsidRPr="00DE3D9F">
        <w:rPr>
          <w:highlight w:val="yellow"/>
        </w:rPr>
        <w:t xml:space="preserve"> slide show. Pics can be found at </w:t>
      </w:r>
      <w:hyperlink r:id="rId4" w:history="1">
        <w:r w:rsidRPr="00DE3D9F">
          <w:rPr>
            <w:rStyle w:val="Hyperlink"/>
            <w:highlight w:val="yellow"/>
          </w:rPr>
          <w:t>https://bodybybtl.com/solutions/emsculpt-neo/</w:t>
        </w:r>
      </w:hyperlink>
    </w:p>
    <w:p w14:paraId="7C356CCA" w14:textId="77777777" w:rsidR="00156BDB" w:rsidRDefault="00156BDB" w:rsidP="00156BDB">
      <w:r>
        <w:t xml:space="preserve">As with all body shaping treatments, results may vary. However, these Emsculpt NEO before and after images depict genuine patients. They showcase real results following treatment. </w:t>
      </w:r>
    </w:p>
    <w:p w14:paraId="289B754C" w14:textId="0ED7F539" w:rsidR="00156BDB" w:rsidRDefault="00156BDB" w:rsidP="00156BDB">
      <w:r>
        <w:t xml:space="preserve">The stellar outcomes on display highlight the necessity of choosing a skilled and experienced professional to perform this technique sensitive treatment, such as those from </w:t>
      </w:r>
      <w:r w:rsidR="007E3770" w:rsidRPr="007E3770">
        <w:t>Dermatology Laser Center and MediSpa</w:t>
      </w:r>
      <w:r w:rsidR="007E3770" w:rsidRPr="007E3770">
        <w:t>.</w:t>
      </w:r>
    </w:p>
    <w:p w14:paraId="6EEFBE72" w14:textId="77777777" w:rsidR="00156BDB" w:rsidRDefault="00156BDB" w:rsidP="00156BDB">
      <w:r>
        <w:t>The Original Emsculpt Treatment</w:t>
      </w:r>
    </w:p>
    <w:p w14:paraId="7E6A1372" w14:textId="0304EDBC" w:rsidR="00156BDB" w:rsidRDefault="007E3770" w:rsidP="00156BDB">
      <w:hyperlink r:id="rId5" w:history="1">
        <w:r w:rsidR="00156BDB" w:rsidRPr="007E3770">
          <w:rPr>
            <w:rStyle w:val="Hyperlink"/>
          </w:rPr>
          <w:t>The original Emsculpt machine</w:t>
        </w:r>
      </w:hyperlink>
      <w:r w:rsidR="00156BDB">
        <w:t xml:space="preserve"> revolutionized the body sculpting industry as the first FDA cleared treatment for </w:t>
      </w:r>
      <w:r w:rsidR="00156BDB" w:rsidRPr="00DE3D9F">
        <w:t xml:space="preserve">the </w:t>
      </w:r>
      <w:r w:rsidR="00156BDB">
        <w:t>“</w:t>
      </w:r>
      <w:r w:rsidR="00156BDB" w:rsidRPr="00DE3D9F">
        <w:t>improvement of abdominal tone, strengthening of the abdominal muscles, development of firmer abdomen.</w:t>
      </w:r>
      <w:r w:rsidR="00156BDB">
        <w:t>”</w:t>
      </w:r>
      <w:r w:rsidR="00156BDB" w:rsidRPr="00DE3D9F">
        <w:t xml:space="preserve"> </w:t>
      </w:r>
      <w:r w:rsidR="00156BDB">
        <w:t>In addition, Emsculpt “s</w:t>
      </w:r>
      <w:r w:rsidR="00156BDB" w:rsidRPr="00DE3D9F">
        <w:t>trengthen</w:t>
      </w:r>
      <w:r w:rsidR="00156BDB">
        <w:t>s</w:t>
      </w:r>
      <w:r w:rsidR="00156BDB" w:rsidRPr="00DE3D9F">
        <w:t>, ton</w:t>
      </w:r>
      <w:r w:rsidR="00156BDB">
        <w:t>es,</w:t>
      </w:r>
      <w:r w:rsidR="00156BDB" w:rsidRPr="00DE3D9F">
        <w:t xml:space="preserve"> and firm</w:t>
      </w:r>
      <w:r w:rsidR="00156BDB">
        <w:t>s the</w:t>
      </w:r>
      <w:r w:rsidR="00156BDB" w:rsidRPr="00DE3D9F">
        <w:t xml:space="preserve"> buttocks,  thighs, </w:t>
      </w:r>
      <w:r w:rsidR="00156BDB">
        <w:t xml:space="preserve">arms, </w:t>
      </w:r>
      <w:r w:rsidR="00156BDB" w:rsidRPr="00DE3D9F">
        <w:t>and calves.</w:t>
      </w:r>
      <w:r w:rsidR="00156BDB">
        <w:t xml:space="preserve">” </w:t>
      </w:r>
    </w:p>
    <w:p w14:paraId="4678FC51" w14:textId="77777777" w:rsidR="00156BDB" w:rsidRDefault="00156BDB" w:rsidP="00156BDB">
      <w:r>
        <w:t>Emsculpt accomplished this using Highly Focused Electromagnetic (HIFEM) energy. The HIFEM energy stimulates muscle tissue, inducing powerful contractions. A single, 30-minute treatment performs over 20,000 supramaximal contractions. This is equivalent to 20,000 crunches, 20,000 lunges, 20,000 bicep curls, or 20,000 squats (depending on what muscle group receives the treatment.)</w:t>
      </w:r>
    </w:p>
    <w:p w14:paraId="2A748BAA" w14:textId="77777777" w:rsidR="00156BDB" w:rsidRPr="00DE3D9F" w:rsidRDefault="00156BDB" w:rsidP="00156BDB">
      <w:r>
        <w:t xml:space="preserve">To adapt to the intense workout placed on the muscles during an Emsculpt treatment, the body creates new muscle cells and strengthens existing muscle tissues. This results in a stronger core, sculpted abs, toned thighs and developed calves, defined </w:t>
      </w:r>
      <w:proofErr w:type="gramStart"/>
      <w:r>
        <w:t>biceps</w:t>
      </w:r>
      <w:proofErr w:type="gramEnd"/>
      <w:r>
        <w:t xml:space="preserve"> and triceps, or firmer, more lifted buttocks.</w:t>
      </w:r>
    </w:p>
    <w:p w14:paraId="541EC33C" w14:textId="77777777" w:rsidR="00156BDB" w:rsidRDefault="00156BDB" w:rsidP="00156BDB">
      <w:r>
        <w:t>How Is Emsculpt Neo Different Than the Traditional Emsculpt Treatment?</w:t>
      </w:r>
    </w:p>
    <w:p w14:paraId="3B34C3C4" w14:textId="59C930A3" w:rsidR="00156BDB" w:rsidRDefault="007E3770" w:rsidP="00156BDB">
      <w:hyperlink r:id="rId6" w:history="1">
        <w:r w:rsidR="00156BDB" w:rsidRPr="007E3770">
          <w:rPr>
            <w:rStyle w:val="Hyperlink"/>
          </w:rPr>
          <w:t>The Emsculpt NEO</w:t>
        </w:r>
      </w:hyperlink>
      <w:r w:rsidR="00156BDB">
        <w:t xml:space="preserve"> draws upon the same muscle-building technology as the original Emsculpt treatment. However, the Emsculpt NEO adds an additional modality to target and eliminate fat cells. Combining HIFEM energy with Radiofrequency (RF) energy, the Emsculpt NEO can build muscle while burning fat. </w:t>
      </w:r>
    </w:p>
    <w:p w14:paraId="7247106A" w14:textId="77777777" w:rsidR="00156BDB" w:rsidRDefault="00156BDB" w:rsidP="00156BDB">
      <w:r>
        <w:t xml:space="preserve">Evident in the Emsculpt NEO before and after slide show, this multifaceted approach truly transforms a person’s appearance by creating a slimmer, stronger looking physique. </w:t>
      </w:r>
    </w:p>
    <w:p w14:paraId="2B4DA706" w14:textId="77777777" w:rsidR="00156BDB" w:rsidRDefault="00156BDB" w:rsidP="00156BDB">
      <w:r>
        <w:t>How Does Emsculpt NEO Reduce Fat?</w:t>
      </w:r>
    </w:p>
    <w:p w14:paraId="5D0D560A" w14:textId="77777777" w:rsidR="00156BDB" w:rsidRDefault="00156BDB" w:rsidP="00156BDB">
      <w:r>
        <w:lastRenderedPageBreak/>
        <w:t xml:space="preserve">During the treatment, RF energy heats the fat cells located above the targeted muscle. Thermal energy causes the fat cell’s membrane to rupture. This destroys the fat cell. Over several weeks, the body collects the destroyed fat cells via the lymphatic system. The collected cells eventually exit the body as waste. </w:t>
      </w:r>
    </w:p>
    <w:p w14:paraId="63AA94B3" w14:textId="77777777" w:rsidR="00156BDB" w:rsidRDefault="00156BDB" w:rsidP="00156BDB">
      <w:r>
        <w:t xml:space="preserve">Scientific studies demonstrate that the Emsculpt NEO can reduce fat by 30% at the treatment site. This makes the new treatment the most effective non-surgical fat reduction option on the market. </w:t>
      </w:r>
    </w:p>
    <w:p w14:paraId="2217736B" w14:textId="77777777" w:rsidR="00156BDB" w:rsidRDefault="00156BDB" w:rsidP="00156BDB">
      <w:r>
        <w:t>Get Started on a Before and After Transformation of Your Own</w:t>
      </w:r>
    </w:p>
    <w:p w14:paraId="78B381EC" w14:textId="79DE0B21" w:rsidR="00156BDB" w:rsidRDefault="00156BDB" w:rsidP="00156BDB">
      <w:r>
        <w:t>Are you ready for your own Emsculpt NEO before and after transformation? Take the first step towards the body of your dreams by contacting</w:t>
      </w:r>
      <w:r w:rsidR="007E3770">
        <w:t xml:space="preserve"> </w:t>
      </w:r>
      <w:r w:rsidR="007E3770" w:rsidRPr="007E3770">
        <w:t>Dermatology Laser Center and MediSpa</w:t>
      </w:r>
      <w:r w:rsidR="007E3770">
        <w:t xml:space="preserve"> </w:t>
      </w:r>
      <w:r>
        <w:t xml:space="preserve">to schedule a free consultation. Reach out online or call </w:t>
      </w:r>
      <w:r>
        <w:rPr>
          <w:rFonts w:ascii="Arial" w:hAnsi="Arial" w:cs="Arial"/>
          <w:sz w:val="20"/>
          <w:szCs w:val="20"/>
        </w:rPr>
        <w:t>(410) 356-0000</w:t>
      </w:r>
      <w:r>
        <w:rPr>
          <w:rFonts w:ascii="Arial" w:hAnsi="Arial" w:cs="Arial"/>
          <w:sz w:val="20"/>
          <w:szCs w:val="20"/>
        </w:rPr>
        <w:t>.</w:t>
      </w:r>
    </w:p>
    <w:p w14:paraId="198C2177" w14:textId="77777777" w:rsidR="00156BDB" w:rsidRDefault="00156BDB" w:rsidP="00156BDB"/>
    <w:p w14:paraId="2FEC86E8" w14:textId="77777777" w:rsidR="00156BDB" w:rsidRDefault="00156BDB" w:rsidP="00156BDB"/>
    <w:p w14:paraId="2000405C" w14:textId="77777777" w:rsidR="00156BDB" w:rsidRDefault="00156BDB" w:rsidP="00156BDB"/>
    <w:p w14:paraId="44B1C73D" w14:textId="77777777" w:rsidR="00156BDB" w:rsidRDefault="00156BDB" w:rsidP="00156BDB"/>
    <w:p w14:paraId="73354360" w14:textId="77777777" w:rsidR="00156BDB" w:rsidRDefault="00156BDB" w:rsidP="00156BDB"/>
    <w:p w14:paraId="5D66C05F" w14:textId="77777777" w:rsidR="00156BDB" w:rsidRDefault="00156BDB" w:rsidP="00156BDB"/>
    <w:p w14:paraId="491FCF3E" w14:textId="77777777" w:rsidR="00156BDB" w:rsidRDefault="00156BDB"/>
    <w:sectPr w:rsidR="00156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MTE3tzAxMTI0MzJT0lEKTi0uzszPAykwrAUAmtg+RSwAAAA="/>
  </w:docVars>
  <w:rsids>
    <w:rsidRoot w:val="00156BDB"/>
    <w:rsid w:val="00156BDB"/>
    <w:rsid w:val="007E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32F7"/>
  <w15:chartTrackingRefBased/>
  <w15:docId w15:val="{6DF00A87-B100-45B5-B6C1-7D9C5463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B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BDB"/>
    <w:rPr>
      <w:color w:val="0563C1" w:themeColor="hyperlink"/>
      <w:u w:val="single"/>
    </w:rPr>
  </w:style>
  <w:style w:type="character" w:styleId="UnresolvedMention">
    <w:name w:val="Unresolved Mention"/>
    <w:basedOn w:val="DefaultParagraphFont"/>
    <w:uiPriority w:val="99"/>
    <w:semiHidden/>
    <w:unhideWhenUsed/>
    <w:rsid w:val="007E3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serdocmd.com/emsculpt-neo/" TargetMode="External"/><Relationship Id="rId5" Type="http://schemas.openxmlformats.org/officeDocument/2006/relationships/hyperlink" Target="https://laserdocmd.com/emsculpt/" TargetMode="External"/><Relationship Id="rId4" Type="http://schemas.openxmlformats.org/officeDocument/2006/relationships/hyperlink" Target="https://bodybybtl.com/solutions/emsculpt-n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592</Words>
  <Characters>3141</Characters>
  <Application>Microsoft Office Word</Application>
  <DocSecurity>0</DocSecurity>
  <Lines>50</Lines>
  <Paragraphs>25</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2020-11-30T21:19:00Z</dcterms:created>
  <dcterms:modified xsi:type="dcterms:W3CDTF">2020-11-30T21:23:00Z</dcterms:modified>
</cp:coreProperties>
</file>