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9047D" w:rsidRDefault="00B312F7">
      <w:pPr>
        <w:spacing w:before="240"/>
      </w:pPr>
      <w:r>
        <w:t xml:space="preserve">CoolSculpting </w:t>
      </w:r>
      <w:proofErr w:type="spellStart"/>
      <w:r>
        <w:t>arms.Article.Numa</w:t>
      </w:r>
      <w:proofErr w:type="spellEnd"/>
      <w:r>
        <w:t xml:space="preserve"> </w:t>
      </w:r>
      <w:proofErr w:type="spellStart"/>
      <w:r>
        <w:t>Spa.KA</w:t>
      </w:r>
      <w:proofErr w:type="spellEnd"/>
    </w:p>
    <w:p w14:paraId="00000002" w14:textId="77777777" w:rsidR="0019047D" w:rsidRDefault="00B312F7">
      <w:pPr>
        <w:spacing w:before="240"/>
      </w:pPr>
      <w:r>
        <w:t>KW CoolSculpting arms</w:t>
      </w:r>
    </w:p>
    <w:p w14:paraId="00000003" w14:textId="77777777" w:rsidR="0019047D" w:rsidRDefault="00B312F7">
      <w:pPr>
        <w:spacing w:before="240"/>
      </w:pPr>
      <w:r>
        <w:t>/CoolSculpting arms</w:t>
      </w:r>
    </w:p>
    <w:p w14:paraId="00000004" w14:textId="77777777" w:rsidR="0019047D" w:rsidRDefault="00B312F7">
      <w:pPr>
        <w:spacing w:before="240"/>
      </w:pPr>
      <w:r>
        <w:t>Meta: CoolSculpting arms is the ideal solution for embarrassing upper arm jiggle. Learn how this fat freezing treatment works to reduce arm fat  and “bingo wing.”</w:t>
      </w:r>
    </w:p>
    <w:p w14:paraId="00000005" w14:textId="77777777" w:rsidR="0019047D" w:rsidRDefault="00B312F7">
      <w:pPr>
        <w:spacing w:before="240"/>
      </w:pPr>
      <w:r>
        <w:t>CoolSculpting Arms | Freeze Away Upper Arm Fat</w:t>
      </w:r>
    </w:p>
    <w:p w14:paraId="00000006" w14:textId="4F6C1BD1" w:rsidR="0019047D" w:rsidRDefault="00B312F7">
      <w:pPr>
        <w:spacing w:before="240"/>
      </w:pPr>
      <w:r>
        <w:t>CoolSculpting arms is the perfect way to eliminate upper arm fat without surgery or a lengthy recovery. In 2017, the makers of CoolSculpting released the CoolPetite applicator. This handheld device was crafted to treat hard to reach bulges of fat, making it perfect for treating the upper arm region. Read on to learn more about arm fat and how CoolSculpting can help give you sculpted, attractive arms.</w:t>
      </w:r>
    </w:p>
    <w:p w14:paraId="01740662" w14:textId="0A3BDDDA" w:rsidR="00A83149" w:rsidRPr="00A83149" w:rsidRDefault="00A83149" w:rsidP="00A83149">
      <w:pPr>
        <w:spacing w:before="240"/>
        <w:jc w:val="right"/>
        <w:rPr>
          <w:u w:val="single"/>
        </w:rPr>
      </w:pPr>
      <w:r w:rsidRPr="00A83149">
        <w:rPr>
          <w:u w:val="single"/>
        </w:rPr>
        <w:t>Related article: CoolSculpting thighs &gt;&gt;</w:t>
      </w:r>
    </w:p>
    <w:p w14:paraId="00000007" w14:textId="77777777" w:rsidR="0019047D" w:rsidRDefault="00B312F7">
      <w:pPr>
        <w:spacing w:before="240"/>
      </w:pPr>
      <w:r>
        <w:t>What Causes Upper Arm Fat?</w:t>
      </w:r>
    </w:p>
    <w:p w14:paraId="00000008" w14:textId="37B42113" w:rsidR="0019047D" w:rsidRDefault="00B312F7">
      <w:pPr>
        <w:spacing w:before="240"/>
      </w:pPr>
      <w:r>
        <w:t>Along with the thighs and hips, the upper arm area is three of the most notorious places for holding on to stubborn fat. Genetics, age, and even hormones contribute to fat deposits building up in the arms. Because of these factors losing arm fat is extremely hard to do through diet and exercise alone. People can follow a healthy diet and exercise routine and still suffer from embarrassing arm fat. Thankfully, with CoolSculpting, these people do not have to suffer anymore. CoolSculpting arms can help reduce and eliminate upper arm fat and that pesky “bingo wing.”</w:t>
      </w:r>
    </w:p>
    <w:p w14:paraId="00000009" w14:textId="77777777" w:rsidR="0019047D" w:rsidRDefault="00B312F7">
      <w:pPr>
        <w:spacing w:before="240"/>
        <w:jc w:val="right"/>
      </w:pPr>
      <w:r>
        <w:rPr>
          <w:u w:val="single"/>
        </w:rPr>
        <w:t>Learn more about CoolSculpting &gt;&gt;</w:t>
      </w:r>
    </w:p>
    <w:p w14:paraId="0000000A" w14:textId="77777777" w:rsidR="0019047D" w:rsidRDefault="00B312F7">
      <w:pPr>
        <w:spacing w:before="240"/>
      </w:pPr>
      <w:r>
        <w:t>The CoolPetite Applicator</w:t>
      </w:r>
    </w:p>
    <w:p w14:paraId="0000000B" w14:textId="366DAD6C" w:rsidR="0019047D" w:rsidRDefault="00B312F7">
      <w:pPr>
        <w:spacing w:before="240"/>
      </w:pPr>
      <w:r>
        <w:t>The CoolPetite applicator is the latest addition to the new CoolAdvantage collection of applicators. The new design allows the applicator to treat more problem areas, minimize any treatment discomfort, and reduce treatment time to just 35-minutes.</w:t>
      </w:r>
    </w:p>
    <w:p w14:paraId="28A2CFA5" w14:textId="7E3F3410" w:rsidR="00A83149" w:rsidRPr="00A83149" w:rsidRDefault="00A83149" w:rsidP="00A83149">
      <w:pPr>
        <w:spacing w:before="240"/>
        <w:jc w:val="right"/>
        <w:rPr>
          <w:u w:val="single"/>
        </w:rPr>
      </w:pPr>
      <w:r w:rsidRPr="00A83149">
        <w:rPr>
          <w:u w:val="single"/>
        </w:rPr>
        <w:t>Learn about other popular treatment areas &gt;&gt;</w:t>
      </w:r>
    </w:p>
    <w:p w14:paraId="0000000C" w14:textId="77777777" w:rsidR="0019047D" w:rsidRDefault="00B312F7">
      <w:pPr>
        <w:spacing w:before="240"/>
        <w:rPr>
          <w:rFonts w:ascii="Times New Roman" w:eastAsia="Times New Roman" w:hAnsi="Times New Roman" w:cs="Times New Roman"/>
          <w:sz w:val="24"/>
          <w:szCs w:val="24"/>
        </w:rPr>
      </w:pPr>
      <w:r>
        <w:t>CoolSculpting Arms | The Science</w:t>
      </w:r>
    </w:p>
    <w:p w14:paraId="0000000D" w14:textId="1465967E" w:rsidR="0019047D" w:rsidRDefault="00B312F7">
      <w:pPr>
        <w:spacing w:before="240"/>
      </w:pPr>
      <w:r>
        <w:t xml:space="preserve">The safety and efficacy of CoolSculpting arms to reduce upper arm fat was demonstrated in a 2017 article published in the </w:t>
      </w:r>
      <w:r>
        <w:rPr>
          <w:i/>
        </w:rPr>
        <w:t>Journal of Dermatologic Surgery.</w:t>
      </w:r>
      <w:r>
        <w:t xml:space="preserve"> The study, titled</w:t>
      </w:r>
      <w:hyperlink r:id="rId4">
        <w:r>
          <w:t xml:space="preserve"> </w:t>
        </w:r>
      </w:hyperlink>
      <w:hyperlink r:id="rId5">
        <w:r>
          <w:rPr>
            <w:color w:val="0000FF"/>
            <w:u w:val="single"/>
          </w:rPr>
          <w:t>“Cryolipolysis for Reduction of Arm Fat,”</w:t>
        </w:r>
      </w:hyperlink>
      <w:r>
        <w:t xml:space="preserve"> treated the arms of 30 female subjects. The researchers found that CoolSculpting arms resulted in significant fat reduction. Moreover, 85% of participants </w:t>
      </w:r>
      <w:r>
        <w:lastRenderedPageBreak/>
        <w:t xml:space="preserve">demonstrated visible reductions in upper arm fat. This led researchers to conclude that “these data suggest that [CoolSculpting arms] provides rapid, safe, and effective arm treatment.”  </w:t>
      </w:r>
    </w:p>
    <w:p w14:paraId="0000000E" w14:textId="77777777" w:rsidR="0019047D" w:rsidRDefault="00B312F7">
      <w:pPr>
        <w:spacing w:before="240"/>
      </w:pPr>
      <w:r>
        <w:t>CoolSculpting Arms Near Me</w:t>
      </w:r>
    </w:p>
    <w:p w14:paraId="0000000F" w14:textId="7CF52143" w:rsidR="0019047D" w:rsidRDefault="00B312F7">
      <w:pPr>
        <w:spacing w:before="240"/>
      </w:pPr>
      <w:r>
        <w:t xml:space="preserve">If you are ready to rid yourself of embarrassing arm fat and enjoy sexy, sculpted arms, contact </w:t>
      </w:r>
      <w:hyperlink r:id="rId6" w:history="1">
        <w:r w:rsidRPr="00A83149">
          <w:rPr>
            <w:rStyle w:val="Hyperlink"/>
          </w:rPr>
          <w:t>Numa Spa.</w:t>
        </w:r>
      </w:hyperlink>
      <w:r>
        <w:t xml:space="preserve"> You can schedule a free consultation where you can learn everything you need to know about fat freezing and how it can change your physique. Call us at 757-223-5800 to schedule yours now. </w:t>
      </w:r>
    </w:p>
    <w:p w14:paraId="00000010" w14:textId="77777777" w:rsidR="0019047D" w:rsidRDefault="0019047D"/>
    <w:sectPr w:rsidR="001904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MTcyNjAytrQ0MTRX0lEKTi0uzszPAykwqgUAmkWhRCwAAAA="/>
  </w:docVars>
  <w:rsids>
    <w:rsidRoot w:val="0019047D"/>
    <w:rsid w:val="0015741B"/>
    <w:rsid w:val="0019047D"/>
    <w:rsid w:val="00A83149"/>
    <w:rsid w:val="00B3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79DF"/>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83149"/>
    <w:rPr>
      <w:color w:val="0000FF" w:themeColor="hyperlink"/>
      <w:u w:val="single"/>
    </w:rPr>
  </w:style>
  <w:style w:type="character" w:styleId="UnresolvedMention">
    <w:name w:val="Unresolved Mention"/>
    <w:basedOn w:val="DefaultParagraphFont"/>
    <w:uiPriority w:val="99"/>
    <w:semiHidden/>
    <w:unhideWhenUsed/>
    <w:rsid w:val="00A83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wire.com/news/medical-spas-see-increasing-demand-for-non-surgical-alternatives-to-21132786" TargetMode="External"/><Relationship Id="rId5" Type="http://schemas.openxmlformats.org/officeDocument/2006/relationships/hyperlink" Target="https://www.ncbi.nlm.nih.gov/pubmed/28595246" TargetMode="External"/><Relationship Id="rId4" Type="http://schemas.openxmlformats.org/officeDocument/2006/relationships/hyperlink" Target="https://www.ncbi.nlm.nih.gov/pubmed/28595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2405</Characters>
  <Application>Microsoft Office Word</Application>
  <DocSecurity>0</DocSecurity>
  <Lines>55</Lines>
  <Paragraphs>44</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2020-12-28T16:36:00Z</dcterms:created>
  <dcterms:modified xsi:type="dcterms:W3CDTF">2020-12-28T16:49:00Z</dcterms:modified>
</cp:coreProperties>
</file>