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D80F3" w14:textId="78EFC0C1" w:rsidR="001D53A6" w:rsidRPr="004B5604" w:rsidRDefault="001D53A6" w:rsidP="004B5604"/>
    <w:p w14:paraId="20C2AAE5" w14:textId="3E9EC92A" w:rsidR="00C46B0A" w:rsidRPr="004B5604" w:rsidRDefault="00C46B0A" w:rsidP="004B5604">
      <w:r w:rsidRPr="004B5604">
        <w:t>CoolSculpting Cost.article.ar</w:t>
      </w:r>
    </w:p>
    <w:p w14:paraId="6C98357C" w14:textId="06D85833" w:rsidR="00C46B0A" w:rsidRPr="004B5604" w:rsidRDefault="00C46B0A" w:rsidP="004B5604">
      <w:r w:rsidRPr="004B5604">
        <w:t>Kw: CoolSculpting Cost</w:t>
      </w:r>
    </w:p>
    <w:p w14:paraId="34BC5181" w14:textId="29A08A64" w:rsidR="00C46B0A" w:rsidRPr="004B5604" w:rsidRDefault="00C46B0A" w:rsidP="004B5604">
      <w:r w:rsidRPr="004B5604">
        <w:t>/CoolSculpting Cost</w:t>
      </w:r>
    </w:p>
    <w:p w14:paraId="0EE9F938" w14:textId="6F9B9E83" w:rsidR="00C46B0A" w:rsidRPr="004B5604" w:rsidRDefault="00C46B0A" w:rsidP="004B5604">
      <w:r w:rsidRPr="004B5604">
        <w:t xml:space="preserve">META: CoolSculpting cost varies per individual. </w:t>
      </w:r>
      <w:r w:rsidR="00A64210" w:rsidRPr="004B5604">
        <w:t xml:space="preserve">Learn more about this fat freezing treatment and the factors that govern CoolSculpting cost. </w:t>
      </w:r>
    </w:p>
    <w:p w14:paraId="401CED6B" w14:textId="58D1294A" w:rsidR="00FC3566" w:rsidRPr="004B5604" w:rsidRDefault="00FC3566" w:rsidP="004B5604">
      <w:r w:rsidRPr="004B5604">
        <w:t>HOW MUCH DOES COOLSCULPTING COST? DETERMINING COOLSCULPTING PRICES</w:t>
      </w:r>
    </w:p>
    <w:p w14:paraId="6B29D1D3" w14:textId="3DBE5F81" w:rsidR="00FC3566" w:rsidRPr="004B5604" w:rsidRDefault="00FC3566" w:rsidP="004B5604">
      <w:r w:rsidRPr="004B5604">
        <w:t xml:space="preserve">CoolSculpting </w:t>
      </w:r>
      <w:r w:rsidR="004B5604">
        <w:t xml:space="preserve">cost </w:t>
      </w:r>
      <w:r w:rsidRPr="004B5604">
        <w:t>i</w:t>
      </w:r>
      <w:r w:rsidR="001D53A6" w:rsidRPr="004B5604">
        <w:t>s a valid concern most people have when deciding whether the fat freezing procedure is right for them.</w:t>
      </w:r>
      <w:r w:rsidR="00DA3A6D" w:rsidRPr="004B5604">
        <w:t xml:space="preserve"> However, the total cost of </w:t>
      </w:r>
      <w:r w:rsidR="000F3AA3" w:rsidRPr="004B5604">
        <w:t xml:space="preserve">CoolSculpting differs according to the parameters of each </w:t>
      </w:r>
      <w:r w:rsidR="008044D3" w:rsidRPr="004B5604">
        <w:t>person</w:t>
      </w:r>
      <w:r w:rsidR="00C05D01">
        <w:t>'s</w:t>
      </w:r>
      <w:r w:rsidR="008044D3" w:rsidRPr="004B5604">
        <w:t xml:space="preserve"> </w:t>
      </w:r>
      <w:r w:rsidR="000F3AA3" w:rsidRPr="004B5604">
        <w:t>customized treatment plan.  Read on to learn all the factors that determine how much CoolSculpting cost</w:t>
      </w:r>
      <w:r w:rsidR="004B5604">
        <w:t>s</w:t>
      </w:r>
      <w:r w:rsidR="000F3AA3" w:rsidRPr="004B5604">
        <w:t xml:space="preserve"> </w:t>
      </w:r>
      <w:r w:rsidR="006C75BD" w:rsidRPr="004B5604">
        <w:t xml:space="preserve">and ways of saving </w:t>
      </w:r>
      <w:r w:rsidR="00C05D01">
        <w:t xml:space="preserve">money </w:t>
      </w:r>
      <w:r w:rsidR="006C75BD" w:rsidRPr="004B5604">
        <w:t xml:space="preserve">on your fat freezing </w:t>
      </w:r>
      <w:r w:rsidR="00745153" w:rsidRPr="004B5604">
        <w:t>process.</w:t>
      </w:r>
    </w:p>
    <w:p w14:paraId="4E518E64" w14:textId="267AA477" w:rsidR="00745153" w:rsidRPr="004B5604" w:rsidRDefault="00745153" w:rsidP="004B5604">
      <w:r w:rsidRPr="004B5604">
        <w:t>The CoolSculpting Treatment</w:t>
      </w:r>
    </w:p>
    <w:p w14:paraId="3A6BD0EA" w14:textId="2AFC3CBF" w:rsidR="00205B7B" w:rsidRPr="004B5604" w:rsidRDefault="00745153" w:rsidP="004B5604">
      <w:r w:rsidRPr="004B5604">
        <w:t xml:space="preserve">To understand </w:t>
      </w:r>
      <w:r w:rsidR="00A161D2" w:rsidRPr="004B5604">
        <w:t>price</w:t>
      </w:r>
      <w:r w:rsidRPr="004B5604">
        <w:t xml:space="preserve"> </w:t>
      </w:r>
      <w:r w:rsidR="00A161D2" w:rsidRPr="004B5604">
        <w:t>amounts</w:t>
      </w:r>
      <w:r w:rsidR="00C05D01">
        <w:t>,</w:t>
      </w:r>
      <w:r w:rsidR="00A161D2" w:rsidRPr="004B5604">
        <w:t xml:space="preserve"> it</w:t>
      </w:r>
      <w:r w:rsidRPr="004B5604">
        <w:t xml:space="preserve"> is </w:t>
      </w:r>
      <w:r w:rsidR="00C05D01">
        <w:t>essential</w:t>
      </w:r>
      <w:r w:rsidR="00A161D2" w:rsidRPr="004B5604">
        <w:t xml:space="preserve"> to</w:t>
      </w:r>
      <w:r w:rsidRPr="004B5604">
        <w:t xml:space="preserve"> know how CoolSculpting works.</w:t>
      </w:r>
      <w:r w:rsidR="00A161D2" w:rsidRPr="004B5604">
        <w:t xml:space="preserve"> To start</w:t>
      </w:r>
      <w:r w:rsidR="00C05D01">
        <w:t>,</w:t>
      </w:r>
      <w:r w:rsidR="00A161D2" w:rsidRPr="004B5604">
        <w:t xml:space="preserve"> a single applicator is placed over a </w:t>
      </w:r>
      <w:r w:rsidR="009106ED" w:rsidRPr="004B5604">
        <w:t>bulge</w:t>
      </w:r>
      <w:r w:rsidR="00A161D2" w:rsidRPr="004B5604">
        <w:t xml:space="preserve">. This applicator </w:t>
      </w:r>
      <w:r w:rsidR="009106ED" w:rsidRPr="004B5604">
        <w:t>then sucks subcutaneous fat cells to the surface and freezes the</w:t>
      </w:r>
      <w:r w:rsidR="00C05D01">
        <w:t>m</w:t>
      </w:r>
      <w:r w:rsidR="009106ED" w:rsidRPr="004B5604">
        <w:t xml:space="preserve"> to death with precise cooling temperatures. Depending on the size of </w:t>
      </w:r>
      <w:r w:rsidR="00C05D01">
        <w:t xml:space="preserve">the </w:t>
      </w:r>
      <w:r w:rsidR="009106ED" w:rsidRPr="004B5604">
        <w:t>applicator</w:t>
      </w:r>
      <w:r w:rsidR="00C05D01">
        <w:t>,</w:t>
      </w:r>
      <w:r w:rsidR="009106ED" w:rsidRPr="004B5604">
        <w:t xml:space="preserve"> a treatment session lasts 30 to 90 minutes. One cooling session employing a single applicator makes a single </w:t>
      </w:r>
      <w:r w:rsidR="00205B7B" w:rsidRPr="004B5604">
        <w:t>cycle.</w:t>
      </w:r>
    </w:p>
    <w:p w14:paraId="597B538D" w14:textId="3DE56BE0" w:rsidR="0025450C" w:rsidRPr="004B5604" w:rsidRDefault="0025450C" w:rsidP="004B5604">
      <w:pPr>
        <w:jc w:val="right"/>
        <w:rPr>
          <w:u w:val="single"/>
        </w:rPr>
      </w:pPr>
      <w:r w:rsidRPr="004B5604">
        <w:rPr>
          <w:u w:val="single"/>
        </w:rPr>
        <w:t>Learn more about CoolSculpting &gt;&gt;</w:t>
      </w:r>
    </w:p>
    <w:p w14:paraId="4A04295E" w14:textId="45BAC305" w:rsidR="00745153" w:rsidRPr="004B5604" w:rsidRDefault="00205B7B" w:rsidP="004B5604">
      <w:r w:rsidRPr="004B5604">
        <w:t>How Much Does CoolSculpting Cost?</w:t>
      </w:r>
      <w:r w:rsidR="009106ED" w:rsidRPr="004B5604">
        <w:t xml:space="preserve"> </w:t>
      </w:r>
    </w:p>
    <w:p w14:paraId="28D87321" w14:textId="41D062BB" w:rsidR="00205B7B" w:rsidRPr="004B5604" w:rsidRDefault="00205B7B" w:rsidP="004B5604">
      <w:r w:rsidRPr="004B5604">
        <w:t xml:space="preserve">CoolSculpting cost depends on the number of cooling </w:t>
      </w:r>
      <w:r w:rsidR="008B69CA" w:rsidRPr="004B5604">
        <w:t>cycles and</w:t>
      </w:r>
      <w:r w:rsidRPr="004B5604">
        <w:t xml:space="preserve"> the type of applicator used during that cooling cycle. Example two cycles would include </w:t>
      </w:r>
      <w:r w:rsidR="008B69CA" w:rsidRPr="004B5604">
        <w:t>the love</w:t>
      </w:r>
      <w:r w:rsidRPr="004B5604">
        <w:t xml:space="preserve"> handles, which require an applicator for each side of the flank.</w:t>
      </w:r>
    </w:p>
    <w:p w14:paraId="37138A0E" w14:textId="632ED9AA" w:rsidR="00205B7B" w:rsidRPr="004B5604" w:rsidRDefault="00205B7B" w:rsidP="004B5604">
      <w:r w:rsidRPr="004B5604">
        <w:t xml:space="preserve">The </w:t>
      </w:r>
      <w:r w:rsidR="00046046" w:rsidRPr="004B5604">
        <w:t>Shape</w:t>
      </w:r>
      <w:r w:rsidRPr="004B5604">
        <w:t xml:space="preserve"> and </w:t>
      </w:r>
      <w:r w:rsidR="00046046" w:rsidRPr="004B5604">
        <w:t xml:space="preserve">Size </w:t>
      </w:r>
      <w:r w:rsidRPr="004B5604">
        <w:t xml:space="preserve">of </w:t>
      </w:r>
      <w:r w:rsidR="00046046" w:rsidRPr="004B5604">
        <w:t xml:space="preserve">the </w:t>
      </w:r>
      <w:r w:rsidRPr="004B5604">
        <w:t>Applicator</w:t>
      </w:r>
    </w:p>
    <w:p w14:paraId="544761C0" w14:textId="62E8B037" w:rsidR="004B5604" w:rsidRDefault="00205B7B" w:rsidP="004B5604">
      <w:r w:rsidRPr="004B5604">
        <w:t xml:space="preserve">CoolSculpting applicators come in different </w:t>
      </w:r>
      <w:r w:rsidR="00813677" w:rsidRPr="004B5604">
        <w:t xml:space="preserve">shapes and sizes. Each one provides uniqueness in conforming to various parts of the body allowing for versatility in sculpting </w:t>
      </w:r>
      <w:r w:rsidR="00C05D01">
        <w:t>impressive</w:t>
      </w:r>
      <w:r w:rsidR="00813677" w:rsidRPr="004B5604">
        <w:t xml:space="preserve"> physiques. The size and </w:t>
      </w:r>
      <w:r w:rsidR="00B4359E" w:rsidRPr="004B5604">
        <w:t>number of applicators used to target certain fat deposits depend</w:t>
      </w:r>
      <w:r w:rsidR="00C05D01">
        <w:t xml:space="preserve"> on the patient's body's shape and size</w:t>
      </w:r>
      <w:r w:rsidR="00B4359E" w:rsidRPr="004B5604">
        <w:t xml:space="preserve">. </w:t>
      </w:r>
      <w:r w:rsidR="005E5067" w:rsidRPr="004B5604">
        <w:t>For instance,</w:t>
      </w:r>
      <w:r w:rsidR="004B5604">
        <w:t xml:space="preserve"> </w:t>
      </w:r>
      <w:r w:rsidR="004B5604" w:rsidRPr="004B5604">
        <w:rPr>
          <w:u w:val="single"/>
        </w:rPr>
        <w:t>cold sculpting</w:t>
      </w:r>
      <w:r w:rsidR="004B5604">
        <w:t xml:space="preserve"> </w:t>
      </w:r>
      <w:r w:rsidR="00B4359E" w:rsidRPr="004B5604">
        <w:t>the abdomen,</w:t>
      </w:r>
      <w:r w:rsidR="004B5604">
        <w:t xml:space="preserve"> for</w:t>
      </w:r>
      <w:r w:rsidR="00B4359E" w:rsidRPr="004B5604">
        <w:t xml:space="preserve"> one patient</w:t>
      </w:r>
      <w:r w:rsidR="00C05D01">
        <w:t>,</w:t>
      </w:r>
      <w:r w:rsidR="00B4359E" w:rsidRPr="004B5604">
        <w:t xml:space="preserve"> may require two small </w:t>
      </w:r>
      <w:r w:rsidR="005E5067" w:rsidRPr="004B5604">
        <w:t xml:space="preserve">applicators. Another person may </w:t>
      </w:r>
      <w:r w:rsidR="00C05D01">
        <w:t>need</w:t>
      </w:r>
      <w:r w:rsidR="005E5067" w:rsidRPr="004B5604">
        <w:t xml:space="preserve"> one large applicator.</w:t>
      </w:r>
      <w:r w:rsidR="008740B3" w:rsidRPr="004B5604">
        <w:t xml:space="preserve"> </w:t>
      </w:r>
    </w:p>
    <w:p w14:paraId="66D95AF2" w14:textId="2BF0E9D5" w:rsidR="00205B7B" w:rsidRPr="004B5604" w:rsidRDefault="008740B3" w:rsidP="004B5604">
      <w:r w:rsidRPr="004B5604">
        <w:t>Furthermore, one large applicator combined with one small applicator may be</w:t>
      </w:r>
      <w:r w:rsidR="00046046" w:rsidRPr="004B5604">
        <w:t xml:space="preserve"> the ideal</w:t>
      </w:r>
      <w:r w:rsidRPr="004B5604">
        <w:t xml:space="preserve"> solution for another individual. During your complimentary consultation with </w:t>
      </w:r>
      <w:r w:rsidR="0025450C" w:rsidRPr="004B5604">
        <w:t>Concierge Aesthetics and Plastic Surgery,</w:t>
      </w:r>
      <w:r w:rsidRPr="004B5604">
        <w:t xml:space="preserve"> your CoolSculpting provider will evaluate your body shape in connection with your aesthetic goals and advise you of the best configuration </w:t>
      </w:r>
      <w:r w:rsidR="00947E38" w:rsidRPr="004B5604">
        <w:t>for achieving a stellar physique.</w:t>
      </w:r>
    </w:p>
    <w:p w14:paraId="182E1C4B" w14:textId="635EECE1" w:rsidR="00947E38" w:rsidRPr="004B5604" w:rsidRDefault="00947E38" w:rsidP="004B5604">
      <w:r w:rsidRPr="004B5604">
        <w:t>Different sized applicators cost different amounts. A large applicator cost</w:t>
      </w:r>
      <w:r w:rsidR="00C05D01">
        <w:t>s</w:t>
      </w:r>
      <w:r w:rsidRPr="004B5604">
        <w:t xml:space="preserve"> double that of a small applicator. Thus, a single cooling treatment using a large applicator will cost double, compared to a lower price using a single cycle treatment with a small applicator.</w:t>
      </w:r>
    </w:p>
    <w:p w14:paraId="4DEE8DEA" w14:textId="4C7C9B4E" w:rsidR="00947E38" w:rsidRDefault="00947E38" w:rsidP="004B5604">
      <w:r w:rsidRPr="004B5604">
        <w:lastRenderedPageBreak/>
        <w:t>In addition, to size</w:t>
      </w:r>
      <w:r w:rsidR="000448DD" w:rsidRPr="004B5604">
        <w:t>, specialty applicators focus solely on certain areas of the body. For example, the CoolMini treats the submental region and is excellent in targeting neck fat and double chins. Since a CoolMini is a specialty</w:t>
      </w:r>
      <w:r w:rsidR="00C05D01">
        <w:t>,</w:t>
      </w:r>
      <w:r w:rsidR="000448DD" w:rsidRPr="004B5604">
        <w:t xml:space="preserve"> applicator</w:t>
      </w:r>
      <w:r w:rsidR="00C05D01">
        <w:t>s'</w:t>
      </w:r>
      <w:r w:rsidR="000448DD" w:rsidRPr="004B5604">
        <w:t xml:space="preserve"> price points differ from other applicators.</w:t>
      </w:r>
    </w:p>
    <w:p w14:paraId="66058D32" w14:textId="5AEE97A7" w:rsidR="004B5604" w:rsidRPr="004B5604" w:rsidRDefault="004B5604" w:rsidP="004B5604">
      <w:pPr>
        <w:jc w:val="right"/>
        <w:rPr>
          <w:u w:val="single"/>
        </w:rPr>
      </w:pPr>
      <w:r w:rsidRPr="004B5604">
        <w:rPr>
          <w:u w:val="single"/>
        </w:rPr>
        <w:t>See before and after results &gt;&gt;</w:t>
      </w:r>
    </w:p>
    <w:p w14:paraId="3C95447A" w14:textId="60CDBD9E" w:rsidR="000448DD" w:rsidRPr="004B5604" w:rsidRDefault="000448DD" w:rsidP="004B5604">
      <w:r w:rsidRPr="004B5604">
        <w:t>How to Save on CoolSculpting</w:t>
      </w:r>
      <w:r w:rsidR="00AE77C1" w:rsidRPr="004B5604">
        <w:t xml:space="preserve"> Cost?</w:t>
      </w:r>
    </w:p>
    <w:p w14:paraId="3F85C938" w14:textId="577A0298" w:rsidR="00AE77C1" w:rsidRPr="004B5604" w:rsidRDefault="00AE77C1" w:rsidP="004B5604">
      <w:r w:rsidRPr="004B5604">
        <w:t xml:space="preserve">There are several ways to save on CoolSculpting. Purchasing a treatment package can provide you with substantial savings on prices. CoolSculpting specials </w:t>
      </w:r>
      <w:r w:rsidR="00C05D01">
        <w:t>are</w:t>
      </w:r>
      <w:r w:rsidRPr="004B5604">
        <w:t xml:space="preserve"> another great way to save on your fat freezing treatment.</w:t>
      </w:r>
    </w:p>
    <w:p w14:paraId="1B9D9ADD" w14:textId="0B33A47A" w:rsidR="00133615" w:rsidRPr="004B5604" w:rsidRDefault="00133615" w:rsidP="004B5604">
      <w:r w:rsidRPr="004B5604">
        <w:t>New patients of</w:t>
      </w:r>
      <w:r w:rsidR="0025450C" w:rsidRPr="004B5604">
        <w:t xml:space="preserve"> Concierge Aesthetics and Plastic Surgery</w:t>
      </w:r>
      <w:r w:rsidRPr="004B5604">
        <w:t xml:space="preserve"> receive 25% off their fat freezing treatment when they sign up for a complimentary consultation.</w:t>
      </w:r>
    </w:p>
    <w:p w14:paraId="56148B46" w14:textId="494E4F7F" w:rsidR="00133615" w:rsidRPr="004B5604" w:rsidRDefault="00133615" w:rsidP="004B5604">
      <w:r w:rsidRPr="004B5604">
        <w:t xml:space="preserve">Find Out How Much CoolSculpting </w:t>
      </w:r>
      <w:r w:rsidR="00046046" w:rsidRPr="004B5604">
        <w:t>Wil</w:t>
      </w:r>
      <w:r w:rsidRPr="004B5604">
        <w:t>l Cost</w:t>
      </w:r>
    </w:p>
    <w:p w14:paraId="5F20B18F" w14:textId="667BE254" w:rsidR="00133615" w:rsidRPr="004B5604" w:rsidRDefault="00133615" w:rsidP="004B5604">
      <w:r w:rsidRPr="004B5604">
        <w:t>The best way to find out how much CoolSculpting cost is to schedule a free consultation</w:t>
      </w:r>
      <w:r w:rsidR="008044D3" w:rsidRPr="004B5604">
        <w:t xml:space="preserve"> today. </w:t>
      </w:r>
      <w:r w:rsidR="0025450C" w:rsidRPr="004B5604">
        <w:t>Concierge Aesthetics and Plastic Surgery</w:t>
      </w:r>
      <w:r w:rsidRPr="004B5604">
        <w:t xml:space="preserve"> will go over all costs with you. </w:t>
      </w:r>
      <w:r w:rsidR="00C05D01">
        <w:t>In accordance with your aesthetic goals and budget, a customized treatment plan</w:t>
      </w:r>
      <w:r w:rsidRPr="004B5604">
        <w:t xml:space="preserve"> will provide the </w:t>
      </w:r>
      <w:r w:rsidR="00C05D01">
        <w:t>desired solution</w:t>
      </w:r>
      <w:r w:rsidRPr="004B5604">
        <w:t xml:space="preserve">. Simply fill out the </w:t>
      </w:r>
      <w:r w:rsidR="00C05D01">
        <w:t xml:space="preserve">online </w:t>
      </w:r>
      <w:r w:rsidRPr="004B5604">
        <w:t xml:space="preserve">form or call </w:t>
      </w:r>
      <w:r w:rsidR="0025450C" w:rsidRPr="004B5604">
        <w:t xml:space="preserve">312-255-1495. </w:t>
      </w:r>
    </w:p>
    <w:p w14:paraId="1184BAB8" w14:textId="77777777" w:rsidR="000448DD" w:rsidRPr="004B5604" w:rsidRDefault="000448DD" w:rsidP="004B5604"/>
    <w:sectPr w:rsidR="000448DD" w:rsidRPr="004B5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YwtLA0MrUwMzY3MDZX0lEKTi0uzszPAykwrAUAN3MGPywAAAA="/>
  </w:docVars>
  <w:rsids>
    <w:rsidRoot w:val="00C46B0A"/>
    <w:rsid w:val="000448DD"/>
    <w:rsid w:val="00046046"/>
    <w:rsid w:val="000F3AA3"/>
    <w:rsid w:val="00133615"/>
    <w:rsid w:val="001D53A6"/>
    <w:rsid w:val="00205B7B"/>
    <w:rsid w:val="0025450C"/>
    <w:rsid w:val="004B5604"/>
    <w:rsid w:val="005E5067"/>
    <w:rsid w:val="006C75BD"/>
    <w:rsid w:val="00745153"/>
    <w:rsid w:val="008044D3"/>
    <w:rsid w:val="00813677"/>
    <w:rsid w:val="008740B3"/>
    <w:rsid w:val="008B69CA"/>
    <w:rsid w:val="009106ED"/>
    <w:rsid w:val="00944D0F"/>
    <w:rsid w:val="00947E38"/>
    <w:rsid w:val="00A161D2"/>
    <w:rsid w:val="00A64210"/>
    <w:rsid w:val="00A70AD2"/>
    <w:rsid w:val="00AE77C1"/>
    <w:rsid w:val="00B4359E"/>
    <w:rsid w:val="00C05D01"/>
    <w:rsid w:val="00C46B0A"/>
    <w:rsid w:val="00DA3A6D"/>
    <w:rsid w:val="00FC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2F67E"/>
  <w15:chartTrackingRefBased/>
  <w15:docId w15:val="{43FEB3A0-EFB3-4CB8-A285-F83FB4E8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2</Pages>
  <Words>569</Words>
  <Characters>3074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Richards</dc:creator>
  <cp:keywords/>
  <dc:description/>
  <cp:lastModifiedBy>melissa zelig</cp:lastModifiedBy>
  <cp:revision>8</cp:revision>
  <dcterms:created xsi:type="dcterms:W3CDTF">2020-12-29T16:32:00Z</dcterms:created>
  <dcterms:modified xsi:type="dcterms:W3CDTF">2020-12-30T16:30:00Z</dcterms:modified>
</cp:coreProperties>
</file>