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F0ED02B" w:rsidR="003A4916" w:rsidRDefault="00033F75">
      <w:r>
        <w:t xml:space="preserve">CoolSculpting </w:t>
      </w:r>
      <w:r w:rsidR="00D072AE">
        <w:t>Neck</w:t>
      </w:r>
      <w:r>
        <w:t>.Article.Cor Medspa.KA</w:t>
      </w:r>
    </w:p>
    <w:p w14:paraId="00000002" w14:textId="24D5C3A8" w:rsidR="003A4916" w:rsidRDefault="00033F75">
      <w:pPr>
        <w:spacing w:before="240" w:after="240"/>
      </w:pPr>
      <w:r>
        <w:t xml:space="preserve">KW CoolSculpting </w:t>
      </w:r>
      <w:r w:rsidR="00D072AE">
        <w:t>neck</w:t>
      </w:r>
    </w:p>
    <w:p w14:paraId="00000003" w14:textId="36523D73" w:rsidR="003A4916" w:rsidRDefault="00033F75">
      <w:pPr>
        <w:spacing w:before="240" w:after="240"/>
      </w:pPr>
      <w:r>
        <w:t xml:space="preserve">/CoolSculpting </w:t>
      </w:r>
      <w:r w:rsidR="00D072AE">
        <w:t>neck</w:t>
      </w:r>
    </w:p>
    <w:p w14:paraId="00000004" w14:textId="2CBEA40F" w:rsidR="003A4916" w:rsidRDefault="00033F75">
      <w:pPr>
        <w:spacing w:before="240" w:after="240"/>
      </w:pPr>
      <w:r>
        <w:t xml:space="preserve">Meta: CoolSculpting </w:t>
      </w:r>
      <w:r w:rsidR="00D072AE">
        <w:t>neck fat and double chins</w:t>
      </w:r>
      <w:r>
        <w:t xml:space="preserve"> is an excellent way to reduce double chins and embarrassing neck fat without surgery, pain, or recovery. Learn more here.</w:t>
      </w:r>
    </w:p>
    <w:p w14:paraId="00000005" w14:textId="77777777" w:rsidR="003A4916" w:rsidRDefault="00033F75">
      <w:pPr>
        <w:spacing w:before="240" w:after="240"/>
      </w:pPr>
      <w:r>
        <w:t>CoolSculpting Chin and Neck Fat | Double Chin Reduction</w:t>
      </w:r>
    </w:p>
    <w:p w14:paraId="00000006" w14:textId="25D2239C" w:rsidR="003A4916" w:rsidRDefault="00033F75">
      <w:pPr>
        <w:spacing w:before="240" w:after="240"/>
      </w:pPr>
      <w:r>
        <w:t xml:space="preserve">CoolSculpting </w:t>
      </w:r>
      <w:r>
        <w:t>neck fat</w:t>
      </w:r>
      <w:r w:rsidR="00D072AE">
        <w:t xml:space="preserve"> and double chins</w:t>
      </w:r>
      <w:r>
        <w:t xml:space="preserve"> </w:t>
      </w:r>
      <w:r w:rsidR="00913F12">
        <w:t>are</w:t>
      </w:r>
      <w:r>
        <w:t xml:space="preserve"> </w:t>
      </w:r>
      <w:r w:rsidRPr="00D072AE">
        <w:rPr>
          <w:u w:val="single"/>
        </w:rPr>
        <w:t>popular fat freezing treatment areas</w:t>
      </w:r>
      <w:r>
        <w:t>. This procedure allows a reduction in submental fullness or double chins. CoolSculpting reduces stubborn bulges of fat that commonly gather in the chin and neck fat in quick, convenient 30-minute treatmen</w:t>
      </w:r>
      <w:r>
        <w:t xml:space="preserve">ts. </w:t>
      </w:r>
      <w:r w:rsidRPr="00D072AE">
        <w:rPr>
          <w:u w:val="single"/>
        </w:rPr>
        <w:t>Learn more about the body contouring procedure</w:t>
      </w:r>
      <w:r>
        <w:t xml:space="preserve"> and how it can help correct any embarrassing submental fat.</w:t>
      </w:r>
    </w:p>
    <w:p w14:paraId="00000007" w14:textId="77777777" w:rsidR="003A4916" w:rsidRDefault="00033F75">
      <w:pPr>
        <w:spacing w:before="240" w:after="240"/>
      </w:pPr>
      <w:r>
        <w:t>What Causes Submental Fat?</w:t>
      </w:r>
    </w:p>
    <w:p w14:paraId="00000008" w14:textId="7A739030" w:rsidR="003A4916" w:rsidRDefault="00033F75">
      <w:pPr>
        <w:spacing w:before="240" w:after="240"/>
      </w:pPr>
      <w:r w:rsidRPr="00D072AE">
        <w:rPr>
          <w:u w:val="single"/>
        </w:rPr>
        <w:t>Double chins</w:t>
      </w:r>
      <w:r>
        <w:t xml:space="preserve"> and neck fat are not always a byproduct of lifestyle choices. </w:t>
      </w:r>
      <w:r w:rsidR="00D072AE">
        <w:t>T</w:t>
      </w:r>
      <w:r>
        <w:t>he fat that gathers in this regio</w:t>
      </w:r>
      <w:r>
        <w:t xml:space="preserve">n is typically due to gender, genetics, hormones, and even age. According to some polls, double chins </w:t>
      </w:r>
      <w:r w:rsidR="00D072AE">
        <w:t>a</w:t>
      </w:r>
      <w:r>
        <w:t>ffect 2 out of 3 American adults.</w:t>
      </w:r>
    </w:p>
    <w:p w14:paraId="00000009" w14:textId="3E6F72CE" w:rsidR="003A4916" w:rsidRDefault="00033F75">
      <w:pPr>
        <w:spacing w:before="240" w:after="240"/>
      </w:pPr>
      <w:r>
        <w:t>Before CoolSculpting hit the cosmetic world, liposuction was the only way to reduce embarrassing double chins. Now, tha</w:t>
      </w:r>
      <w:r>
        <w:t xml:space="preserve">nks to CoolSculpting and </w:t>
      </w:r>
      <w:r w:rsidRPr="00D072AE">
        <w:rPr>
          <w:u w:val="single"/>
        </w:rPr>
        <w:t>Cryolipolysis</w:t>
      </w:r>
      <w:r>
        <w:t>, men and women can eliminate diet and exercise-resistant submental fullness without surgery or a lengthy recovery period.</w:t>
      </w:r>
    </w:p>
    <w:p w14:paraId="54941BEE" w14:textId="2A392A12" w:rsidR="00D072AE" w:rsidRPr="00D072AE" w:rsidRDefault="00D072AE" w:rsidP="00D072AE">
      <w:pPr>
        <w:spacing w:before="240" w:after="240"/>
        <w:jc w:val="right"/>
        <w:rPr>
          <w:u w:val="single"/>
        </w:rPr>
      </w:pPr>
      <w:r w:rsidRPr="00D072AE">
        <w:rPr>
          <w:u w:val="single"/>
        </w:rPr>
        <w:t>Related article: CoolSculpting for men &gt;&gt;</w:t>
      </w:r>
    </w:p>
    <w:p w14:paraId="0000000A" w14:textId="77777777" w:rsidR="003A4916" w:rsidRDefault="00033F75">
      <w:pPr>
        <w:spacing w:before="240" w:after="240"/>
      </w:pPr>
      <w:r>
        <w:t>Do Double Chin Exercises Work?</w:t>
      </w:r>
    </w:p>
    <w:p w14:paraId="0000000B" w14:textId="32E0B6A2" w:rsidR="003A4916" w:rsidRDefault="00033F75">
      <w:pPr>
        <w:spacing w:before="240" w:after="240"/>
      </w:pPr>
      <w:r>
        <w:t xml:space="preserve">Unfortunately, there is no way to effectively “spot reduce” any </w:t>
      </w:r>
      <w:r>
        <w:t xml:space="preserve">fat areas on the body. Whether or not you struggle with double chins or </w:t>
      </w:r>
      <w:r w:rsidRPr="00D072AE">
        <w:rPr>
          <w:u w:val="single"/>
        </w:rPr>
        <w:t>belly fat</w:t>
      </w:r>
      <w:r>
        <w:t xml:space="preserve">, there is no way to do specific exercises and reduce the fat bulges. In other words, do not waste your time doing double chin exercises. </w:t>
      </w:r>
      <w:r w:rsidR="00D072AE">
        <w:t>Suppose the pesky fat buildup in the chin resists a healthy diet and active exercise routine. In that cas</w:t>
      </w:r>
      <w:r>
        <w:t>e, a fat reduction treatment may be the best solution for you.</w:t>
      </w:r>
    </w:p>
    <w:p w14:paraId="0000000C" w14:textId="77777777" w:rsidR="003A4916" w:rsidRDefault="00033F75">
      <w:pPr>
        <w:spacing w:before="240"/>
        <w:rPr>
          <w:color w:val="0E101A"/>
        </w:rPr>
      </w:pPr>
      <w:r>
        <w:rPr>
          <w:color w:val="0E101A"/>
        </w:rPr>
        <w:t>Double Chin Reduction with CoolMini</w:t>
      </w:r>
    </w:p>
    <w:p w14:paraId="0000000D" w14:textId="77777777" w:rsidR="003A4916" w:rsidRDefault="00033F75">
      <w:pPr>
        <w:spacing w:before="240"/>
        <w:rPr>
          <w:color w:val="0E101A"/>
        </w:rPr>
      </w:pPr>
      <w:r>
        <w:rPr>
          <w:color w:val="0E101A"/>
        </w:rPr>
        <w:t>CoolSculpting arrived in 2010, introducing millions to the revolutionary fat reducing technology known as Cr</w:t>
      </w:r>
      <w:r>
        <w:rPr>
          <w:color w:val="0E101A"/>
        </w:rPr>
        <w:t xml:space="preserve">yolipolysis. This science works by exposing the bulges of fat to a calibrated cooling that freezes the fat cells to death. </w:t>
      </w:r>
    </w:p>
    <w:p w14:paraId="0000000E" w14:textId="77777777" w:rsidR="003A4916" w:rsidRDefault="00033F75">
      <w:pPr>
        <w:spacing w:before="240"/>
        <w:jc w:val="right"/>
        <w:rPr>
          <w:color w:val="0E101A"/>
          <w:u w:val="single"/>
        </w:rPr>
      </w:pPr>
      <w:r>
        <w:rPr>
          <w:color w:val="0E101A"/>
          <w:u w:val="single"/>
        </w:rPr>
        <w:t>Learn more about how CoolSculpting works &gt;&gt;</w:t>
      </w:r>
    </w:p>
    <w:p w14:paraId="0000000F" w14:textId="77777777" w:rsidR="003A4916" w:rsidRDefault="00033F75">
      <w:pPr>
        <w:spacing w:before="240"/>
        <w:rPr>
          <w:b/>
        </w:rPr>
      </w:pPr>
      <w:r>
        <w:rPr>
          <w:color w:val="0E101A"/>
        </w:rPr>
        <w:lastRenderedPageBreak/>
        <w:t>CoolSculpting made the CoolMini applicator specifically to treat small, isolated pockets</w:t>
      </w:r>
      <w:r>
        <w:rPr>
          <w:color w:val="0E101A"/>
        </w:rPr>
        <w:t xml:space="preserve"> of fat in areas that are typically harder to reach. This little applicator is perfect for treating under the chin and around the neck area to reduce submental fullness. </w:t>
      </w:r>
    </w:p>
    <w:p w14:paraId="00000010" w14:textId="6654D0BE" w:rsidR="003A4916" w:rsidRDefault="00033F75">
      <w:pPr>
        <w:spacing w:before="240" w:after="240"/>
      </w:pPr>
      <w:r>
        <w:t xml:space="preserve">CoolSculpting </w:t>
      </w:r>
      <w:r w:rsidR="00D072AE">
        <w:t xml:space="preserve">Neck </w:t>
      </w:r>
      <w:r>
        <w:t>Before and After*</w:t>
      </w:r>
    </w:p>
    <w:p w14:paraId="00000011" w14:textId="07808E32" w:rsidR="003A4916" w:rsidRDefault="00033F75">
      <w:pPr>
        <w:spacing w:before="240" w:after="240"/>
      </w:pPr>
      <w:r>
        <w:t xml:space="preserve">CoolSculpting </w:t>
      </w:r>
      <w:r>
        <w:t>neck before and after ima</w:t>
      </w:r>
      <w:r>
        <w:t xml:space="preserve">ges illustrate how this fat reduction method eliminates submental fullness for real patients. As with any cosmetic procedure, results may vary.* To ensure you have a successful CoolSculpting </w:t>
      </w:r>
      <w:r w:rsidR="00913F12">
        <w:t>neck</w:t>
      </w:r>
      <w:r>
        <w:t xml:space="preserve"> experience, it is </w:t>
      </w:r>
      <w:r w:rsidR="00D072AE">
        <w:t>essential</w:t>
      </w:r>
      <w:r>
        <w:t xml:space="preserve"> to select the most reputable fat</w:t>
      </w:r>
      <w:r>
        <w:t xml:space="preserve"> freezing provider. CoolSculpting is a technique sensitive procedure</w:t>
      </w:r>
      <w:r w:rsidR="00D072AE">
        <w:t>. T</w:t>
      </w:r>
      <w:r>
        <w:t>he more trained, knowledgeable treatment specialists, the more optimal the fat reduction results will be.</w:t>
      </w:r>
    </w:p>
    <w:p w14:paraId="69DBCA30" w14:textId="14C22F89" w:rsidR="00913F12" w:rsidRDefault="00913F12">
      <w:pPr>
        <w:spacing w:before="240" w:after="240"/>
      </w:pPr>
      <w:r w:rsidRPr="00913F12">
        <w:rPr>
          <w:highlight w:val="cyan"/>
        </w:rPr>
        <w:t>Insert chin bas</w:t>
      </w:r>
    </w:p>
    <w:p w14:paraId="78A66372" w14:textId="41A6E678" w:rsidR="00913F12" w:rsidRPr="00913F12" w:rsidRDefault="00913F12" w:rsidP="00913F12">
      <w:pPr>
        <w:spacing w:before="240" w:after="240"/>
        <w:jc w:val="right"/>
        <w:rPr>
          <w:u w:val="single"/>
        </w:rPr>
      </w:pPr>
      <w:r w:rsidRPr="00913F12">
        <w:rPr>
          <w:u w:val="single"/>
        </w:rPr>
        <w:t>See more before and after results &gt;&gt;</w:t>
      </w:r>
    </w:p>
    <w:p w14:paraId="00000012" w14:textId="1F600303" w:rsidR="003A4916" w:rsidRDefault="00033F75">
      <w:pPr>
        <w:spacing w:before="240" w:after="240"/>
      </w:pPr>
      <w:r>
        <w:t>CoolSculpting</w:t>
      </w:r>
      <w:r w:rsidR="00D072AE">
        <w:t xml:space="preserve"> Neck</w:t>
      </w:r>
      <w:r>
        <w:t xml:space="preserve"> Near Me</w:t>
      </w:r>
    </w:p>
    <w:p w14:paraId="00000013" w14:textId="2757109F" w:rsidR="003A4916" w:rsidRDefault="00D072AE">
      <w:pPr>
        <w:spacing w:before="240" w:after="240"/>
      </w:pPr>
      <w:r w:rsidRPr="00913F12">
        <w:rPr>
          <w:u w:val="single"/>
        </w:rPr>
        <w:t>Cor Medspa</w:t>
      </w:r>
      <w:r>
        <w:t xml:space="preserve"> has the solution if you are tired of dealing with embarrassing double chins and neck fat</w:t>
      </w:r>
      <w:r w:rsidR="00033F75">
        <w:t>. We are a leading CoolSculpting provider with the most skilled treatment specialists. Call us at 973-240-8889 to schedule a complimentary consultation where you can learn all about this fat reduc</w:t>
      </w:r>
      <w:r w:rsidR="00033F75">
        <w:t xml:space="preserve">tion method. </w:t>
      </w:r>
    </w:p>
    <w:p w14:paraId="00000014" w14:textId="77777777" w:rsidR="003A4916" w:rsidRDefault="003A4916"/>
    <w:sectPr w:rsidR="003A49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NDMwsDAwMLOwMDVX0lEKTi0uzszPAykwrAUAWJfKVCwAAAA="/>
  </w:docVars>
  <w:rsids>
    <w:rsidRoot w:val="003A4916"/>
    <w:rsid w:val="00033F75"/>
    <w:rsid w:val="003A4916"/>
    <w:rsid w:val="00913F12"/>
    <w:rsid w:val="00D0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BF4E"/>
  <w15:docId w15:val="{4BCF36FA-7331-43C4-A3C4-A4F38A5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2777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2021-01-22T19:06:00Z</dcterms:created>
  <dcterms:modified xsi:type="dcterms:W3CDTF">2021-01-22T19:12:00Z</dcterms:modified>
</cp:coreProperties>
</file>