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303052" w:rsidRDefault="0021144D">
      <w:pPr>
        <w:spacing w:before="240" w:after="240"/>
      </w:pPr>
      <w:r>
        <w:t>Fat Freezing.Article.Always Beautiful.KA</w:t>
      </w:r>
    </w:p>
    <w:p w14:paraId="00000002" w14:textId="77777777" w:rsidR="00303052" w:rsidRDefault="0021144D">
      <w:pPr>
        <w:spacing w:before="240" w:after="240"/>
      </w:pPr>
      <w:r>
        <w:t>/fat freezing</w:t>
      </w:r>
    </w:p>
    <w:p w14:paraId="00000003" w14:textId="77777777" w:rsidR="00303052" w:rsidRDefault="0021144D">
      <w:pPr>
        <w:spacing w:before="240" w:after="240"/>
      </w:pPr>
      <w:r>
        <w:t>KW fat freezing</w:t>
      </w:r>
    </w:p>
    <w:p w14:paraId="00000004" w14:textId="77777777" w:rsidR="00303052" w:rsidRDefault="0021144D">
      <w:pPr>
        <w:spacing w:before="240" w:after="240"/>
      </w:pPr>
      <w:r>
        <w:t>Meta: Fat freezing is possible thanks to the advanced cooling technology known as Cryolipolysis. This calibrated cooling eliminates fat cells from problem areas.</w:t>
      </w:r>
    </w:p>
    <w:p w14:paraId="00000005" w14:textId="77777777" w:rsidR="00303052" w:rsidRDefault="0021144D">
      <w:pPr>
        <w:spacing w:before="240" w:after="240"/>
      </w:pPr>
      <w:r>
        <w:t>Fat Freezing with Cryolipolysis | Everything to Know about CoolSculpting</w:t>
      </w:r>
    </w:p>
    <w:p w14:paraId="00000006" w14:textId="2E35F40C" w:rsidR="00303052" w:rsidRDefault="0021144D">
      <w:pPr>
        <w:spacing w:before="240" w:after="240"/>
      </w:pPr>
      <w:r>
        <w:t>Cryolipolysis, the sc</w:t>
      </w:r>
      <w:r>
        <w:t xml:space="preserve">ience behind fat freezing, is the scientific process behind the most popular non-surgical </w:t>
      </w:r>
      <w:r w:rsidRPr="00C0528A">
        <w:rPr>
          <w:u w:val="single"/>
        </w:rPr>
        <w:t>fat reduction treatment, CoolSculpting</w:t>
      </w:r>
      <w:r>
        <w:t xml:space="preserve">. Fat freezing is scientifically proven to reduce pesky fat bulges that have become diet and exercise-resistant over time. This </w:t>
      </w:r>
      <w:r>
        <w:t>treatment results in natural, long-lasting results that patients love. Fat freezing addresses the central</w:t>
      </w:r>
      <w:r>
        <w:t xml:space="preserve"> problem zones for individuals. Popular treatment areas consist of belly fat, thigh fat, love handles, double chins, upper arm fat, and neck fat. Continue reading to find out</w:t>
      </w:r>
      <w:r>
        <w:t xml:space="preserve"> more about fat freezing and </w:t>
      </w:r>
      <w:r w:rsidRPr="00C0528A">
        <w:rPr>
          <w:u w:val="single"/>
        </w:rPr>
        <w:t>how Cryolipolysis works.</w:t>
      </w:r>
    </w:p>
    <w:p w14:paraId="00000007" w14:textId="77777777" w:rsidR="00303052" w:rsidRDefault="0021144D">
      <w:pPr>
        <w:spacing w:before="240" w:after="240"/>
      </w:pPr>
      <w:r>
        <w:t>The Discovery of Fat Freezing</w:t>
      </w:r>
    </w:p>
    <w:p w14:paraId="00000008" w14:textId="4670E368" w:rsidR="00303052" w:rsidRDefault="0021144D">
      <w:pPr>
        <w:spacing w:before="240" w:after="240"/>
      </w:pPr>
      <w:r>
        <w:t>Fat freezing or Cryolipolysis was developed by two Harvard scientists, Dieter Manstein, MD, and R. Rox Anderson, MD. They noticed the reduction of cheek fat among c</w:t>
      </w:r>
      <w:r>
        <w:t xml:space="preserve">hildren who sucked on popsicles. Dr. Manstein explained to </w:t>
      </w:r>
      <w:r w:rsidRPr="0021144D">
        <w:rPr>
          <w:i/>
          <w:iCs/>
        </w:rPr>
        <w:t>Allure</w:t>
      </w:r>
      <w:r>
        <w:t xml:space="preserve"> magazine </w:t>
      </w:r>
      <w:r>
        <w:t>the process</w:t>
      </w:r>
      <w:r>
        <w:t xml:space="preserve"> of Cryolipolysis. He said</w:t>
      </w:r>
      <w:r>
        <w:t>, "</w:t>
      </w:r>
      <w:r>
        <w:t>Fat freezes at a [warmer]</w:t>
      </w:r>
      <w:r>
        <w:t xml:space="preserve"> temperature than water. [Consider]</w:t>
      </w:r>
      <w:r>
        <w:t xml:space="preserve"> butter and water in the refrigerator – one is solid, the other remains liquid."</w:t>
      </w:r>
    </w:p>
    <w:p w14:paraId="00000009" w14:textId="30B35D50" w:rsidR="00303052" w:rsidRDefault="0021144D">
      <w:pPr>
        <w:spacing w:before="240" w:after="240"/>
      </w:pPr>
      <w:r>
        <w:t>Follo</w:t>
      </w:r>
      <w:r>
        <w:t>wing those same principles, the scientists discovered that by exposing fat cells to cold temperatures, they could effectively freeze the fat without harming the overlying tissues. Cryolipolysis is possible because skin cells are composed mostly of water an</w:t>
      </w:r>
      <w:r>
        <w:t>d have a much lower freezing temperature than the underlying fat cells.</w:t>
      </w:r>
    </w:p>
    <w:p w14:paraId="6C0F994E" w14:textId="2E312339" w:rsidR="00C0528A" w:rsidRPr="00C0528A" w:rsidRDefault="00C0528A" w:rsidP="00C0528A">
      <w:pPr>
        <w:spacing w:before="240" w:after="240"/>
        <w:jc w:val="right"/>
        <w:rPr>
          <w:u w:val="single"/>
        </w:rPr>
      </w:pPr>
      <w:r w:rsidRPr="00C0528A">
        <w:rPr>
          <w:u w:val="single"/>
        </w:rPr>
        <w:t>Related article: What is CoolSculpting &gt;&gt;</w:t>
      </w:r>
    </w:p>
    <w:p w14:paraId="0000000A" w14:textId="77777777" w:rsidR="00303052" w:rsidRDefault="0021144D">
      <w:pPr>
        <w:rPr>
          <w:color w:val="0E101A"/>
        </w:rPr>
      </w:pPr>
      <w:r>
        <w:rPr>
          <w:color w:val="0E101A"/>
        </w:rPr>
        <w:t>How Fat Freezing Works</w:t>
      </w:r>
    </w:p>
    <w:p w14:paraId="0000000B" w14:textId="77777777" w:rsidR="00303052" w:rsidRDefault="0021144D">
      <w:pPr>
        <w:rPr>
          <w:color w:val="0E101A"/>
        </w:rPr>
      </w:pPr>
      <w:r>
        <w:rPr>
          <w:color w:val="0E101A"/>
        </w:rPr>
        <w:t xml:space="preserve"> </w:t>
      </w:r>
    </w:p>
    <w:p w14:paraId="0000000C" w14:textId="48176AF0" w:rsidR="00303052" w:rsidRDefault="0021144D">
      <w:r>
        <w:rPr>
          <w:color w:val="0E101A"/>
        </w:rPr>
        <w:t xml:space="preserve">CoolSculpting reduces stubborn bulges by inducing Cryolipolysis. Nils Krueger laid out the fat freezing process in a scientific paper: </w:t>
      </w:r>
      <w:hyperlink r:id="rId4">
        <w:r>
          <w:rPr>
            <w:color w:val="4A6EE0"/>
            <w:u w:val="single"/>
          </w:rPr>
          <w:t>"Cryolipolysis For Noninvasive Body Contouring: Clinical Efficacy And Patient Satisfaction."</w:t>
        </w:r>
      </w:hyperlink>
      <w:r>
        <w:t xml:space="preserve"> Krueger explains, "The principle behind [fat freezing utilizes the fact that fat cells]</w:t>
      </w:r>
      <w:r>
        <w:t xml:space="preserve"> are more [</w:t>
      </w:r>
      <w:proofErr w:type="spellStart"/>
      <w:r>
        <w:t>velnerable</w:t>
      </w:r>
      <w:proofErr w:type="spellEnd"/>
      <w:r>
        <w:t>]</w:t>
      </w:r>
      <w:r>
        <w:t xml:space="preserve"> to [freezing]</w:t>
      </w:r>
      <w:r>
        <w:t xml:space="preserve"> than other skin cells. The precise [exposure]</w:t>
      </w:r>
      <w:r>
        <w:t xml:space="preserve"> of cold temperatures triggers </w:t>
      </w:r>
      <w:r>
        <w:t xml:space="preserve">[cell death] of the </w:t>
      </w:r>
      <w:r>
        <w:t>[fat cells].” This induces</w:t>
      </w:r>
      <w:r>
        <w:t xml:space="preserve"> “</w:t>
      </w:r>
      <w:r>
        <w:t>an inflammatory response and leads to slow digestion by surrounding</w:t>
      </w:r>
      <w:r>
        <w:t xml:space="preserve"> [</w:t>
      </w:r>
      <w:r>
        <w:t>white</w:t>
      </w:r>
      <w:r>
        <w:t xml:space="preserve"> blood cells that rid the body of waste.]"</w:t>
      </w:r>
    </w:p>
    <w:p w14:paraId="4783B786" w14:textId="23245C69" w:rsidR="00C0528A" w:rsidRDefault="00C0528A"/>
    <w:p w14:paraId="44F9DB9F" w14:textId="46E46B67" w:rsidR="00C0528A" w:rsidRPr="00C0528A" w:rsidRDefault="00C0528A" w:rsidP="00C0528A">
      <w:pPr>
        <w:jc w:val="right"/>
        <w:rPr>
          <w:u w:val="single"/>
        </w:rPr>
      </w:pPr>
      <w:r w:rsidRPr="00C0528A">
        <w:rPr>
          <w:u w:val="single"/>
        </w:rPr>
        <w:t>See before and after results &gt;&gt;</w:t>
      </w:r>
    </w:p>
    <w:p w14:paraId="0000000D" w14:textId="77777777" w:rsidR="00303052" w:rsidRDefault="0021144D">
      <w:pPr>
        <w:rPr>
          <w:color w:val="0E101A"/>
        </w:rPr>
      </w:pPr>
      <w:r>
        <w:rPr>
          <w:color w:val="0E101A"/>
        </w:rPr>
        <w:lastRenderedPageBreak/>
        <w:t xml:space="preserve"> </w:t>
      </w:r>
    </w:p>
    <w:p w14:paraId="0000000E" w14:textId="0F2AA2F8" w:rsidR="00303052" w:rsidRDefault="0021144D">
      <w:pPr>
        <w:rPr>
          <w:color w:val="0E101A"/>
        </w:rPr>
      </w:pPr>
      <w:r>
        <w:rPr>
          <w:color w:val="0E101A"/>
        </w:rPr>
        <w:t>To further explain, CoolSculpting uses a proprietary applicator that isolates the fat deposits in the treatment area and exposes them to cold temperatures. The temperature is</w:t>
      </w:r>
      <w:r>
        <w:rPr>
          <w:color w:val="0E101A"/>
        </w:rPr>
        <w:t xml:space="preserve"> cold enough to freeze</w:t>
      </w:r>
      <w:r>
        <w:rPr>
          <w:color w:val="0E101A"/>
        </w:rPr>
        <w:t xml:space="preserve"> fat cell</w:t>
      </w:r>
      <w:r>
        <w:rPr>
          <w:color w:val="0E101A"/>
        </w:rPr>
        <w:t>s, thus</w:t>
      </w:r>
      <w:r>
        <w:rPr>
          <w:color w:val="0E101A"/>
        </w:rPr>
        <w:t xml:space="preserve"> triggering</w:t>
      </w:r>
      <w:r>
        <w:rPr>
          <w:color w:val="0E101A"/>
        </w:rPr>
        <w:t xml:space="preserve"> cell death without harming the surrounding skin or tissue. Once the fat cell freezes, it</w:t>
      </w:r>
      <w:r>
        <w:rPr>
          <w:color w:val="0E101A"/>
        </w:rPr>
        <w:t xml:space="preserve"> </w:t>
      </w:r>
      <w:proofErr w:type="gramStart"/>
      <w:r>
        <w:rPr>
          <w:color w:val="0E101A"/>
        </w:rPr>
        <w:t>crystallizes</w:t>
      </w:r>
      <w:proofErr w:type="gramEnd"/>
      <w:r>
        <w:rPr>
          <w:color w:val="0E101A"/>
        </w:rPr>
        <w:t xml:space="preserve"> and the cell’s </w:t>
      </w:r>
      <w:r>
        <w:rPr>
          <w:color w:val="0E101A"/>
        </w:rPr>
        <w:t xml:space="preserve">membrane </w:t>
      </w:r>
      <w:r>
        <w:rPr>
          <w:color w:val="0E101A"/>
        </w:rPr>
        <w:t>ruptures</w:t>
      </w:r>
      <w:r>
        <w:rPr>
          <w:color w:val="0E101A"/>
        </w:rPr>
        <w:t>. When the cell membrane is ruptured, the fat cell can no longer store</w:t>
      </w:r>
      <w:r>
        <w:rPr>
          <w:color w:val="0E101A"/>
        </w:rPr>
        <w:t xml:space="preserve"> fat. The fat cells w</w:t>
      </w:r>
      <w:r>
        <w:rPr>
          <w:color w:val="0E101A"/>
        </w:rPr>
        <w:t>ill them process out of the body naturally through the lymphatic system.</w:t>
      </w:r>
    </w:p>
    <w:p w14:paraId="0000000F" w14:textId="77777777" w:rsidR="00303052" w:rsidRDefault="0021144D">
      <w:pPr>
        <w:rPr>
          <w:color w:val="0E101A"/>
        </w:rPr>
      </w:pPr>
      <w:r>
        <w:rPr>
          <w:color w:val="0E101A"/>
        </w:rPr>
        <w:t xml:space="preserve"> </w:t>
      </w:r>
    </w:p>
    <w:p w14:paraId="00000010" w14:textId="2D1703B4" w:rsidR="00303052" w:rsidRDefault="0021144D">
      <w:pPr>
        <w:rPr>
          <w:color w:val="0E101A"/>
        </w:rPr>
      </w:pPr>
      <w:r>
        <w:rPr>
          <w:color w:val="0E101A"/>
        </w:rPr>
        <w:t>Fat freezing results in natural, long-lasting results because once the fat cells leave the body, they cannot re-expand. CoolSculpting offers all patients lasting fat reduction.</w:t>
      </w:r>
    </w:p>
    <w:p w14:paraId="66F5DD7D" w14:textId="63F27FBE" w:rsidR="00C0528A" w:rsidRDefault="00C0528A">
      <w:pPr>
        <w:rPr>
          <w:color w:val="0E101A"/>
        </w:rPr>
      </w:pPr>
    </w:p>
    <w:p w14:paraId="691B8705" w14:textId="7F7B1A78" w:rsidR="00C0528A" w:rsidRPr="00C0528A" w:rsidRDefault="00C0528A" w:rsidP="00C0528A">
      <w:pPr>
        <w:jc w:val="right"/>
        <w:rPr>
          <w:color w:val="0E101A"/>
          <w:u w:val="single"/>
        </w:rPr>
      </w:pPr>
      <w:r w:rsidRPr="00C0528A">
        <w:rPr>
          <w:color w:val="0E101A"/>
          <w:u w:val="single"/>
        </w:rPr>
        <w:t>Related article: CoolSculpting Thighs &gt;&gt;</w:t>
      </w:r>
    </w:p>
    <w:p w14:paraId="00000011" w14:textId="77777777" w:rsidR="00303052" w:rsidRDefault="00303052"/>
    <w:p w14:paraId="00000012" w14:textId="2EAE94CF" w:rsidR="00303052" w:rsidRDefault="0021144D">
      <w:pPr>
        <w:spacing w:before="240" w:after="240"/>
      </w:pPr>
      <w:r>
        <w:t xml:space="preserve">Is </w:t>
      </w:r>
      <w:r>
        <w:t xml:space="preserve">Fat Freezing Right </w:t>
      </w:r>
      <w:r w:rsidR="009D1E3A">
        <w:t>for</w:t>
      </w:r>
      <w:r>
        <w:t xml:space="preserve"> Me?</w:t>
      </w:r>
    </w:p>
    <w:p w14:paraId="00000013" w14:textId="37050107" w:rsidR="00303052" w:rsidRDefault="0021144D">
      <w:pPr>
        <w:spacing w:before="240" w:after="240"/>
      </w:pPr>
      <w:r>
        <w:t>To fully enjoy CoolSculpting results, it is essential</w:t>
      </w:r>
      <w:r>
        <w:t xml:space="preserve"> to be</w:t>
      </w:r>
      <w:r w:rsidR="009D1E3A">
        <w:t xml:space="preserve"> a qualified</w:t>
      </w:r>
      <w:r>
        <w:t xml:space="preserve"> candidate for fat freezing. </w:t>
      </w:r>
      <w:r w:rsidRPr="00C0528A">
        <w:rPr>
          <w:u w:val="single"/>
        </w:rPr>
        <w:t>Cryolipolysis</w:t>
      </w:r>
      <w:r>
        <w:rPr>
          <w:u w:val="single"/>
        </w:rPr>
        <w:t xml:space="preserve"> is most effective</w:t>
      </w:r>
      <w:r w:rsidRPr="00C0528A">
        <w:rPr>
          <w:u w:val="single"/>
        </w:rPr>
        <w:t xml:space="preserve"> on localized fat deposits</w:t>
      </w:r>
      <w:r>
        <w:t xml:space="preserve"> on active, healthy adults who live a balanced lifestyle of eating </w:t>
      </w:r>
      <w:r w:rsidR="009D1E3A">
        <w:t>nutr</w:t>
      </w:r>
      <w:r>
        <w:t>it</w:t>
      </w:r>
      <w:r w:rsidR="009D1E3A">
        <w:t>iously</w:t>
      </w:r>
      <w:r>
        <w:t xml:space="preserve"> and exe</w:t>
      </w:r>
      <w:r>
        <w:t>rcising. Fat freezing</w:t>
      </w:r>
      <w:r>
        <w:t xml:space="preserve"> is not a weight-loss treatment and is not used to treat people who are significantly overweight.</w:t>
      </w:r>
    </w:p>
    <w:p w14:paraId="00000014" w14:textId="77777777" w:rsidR="00303052" w:rsidRDefault="0021144D">
      <w:pPr>
        <w:spacing w:before="240" w:after="240"/>
      </w:pPr>
      <w:r>
        <w:t>Getting Started with Fat Freezing</w:t>
      </w:r>
    </w:p>
    <w:p w14:paraId="00000015" w14:textId="04799E5E" w:rsidR="00303052" w:rsidRDefault="0021144D">
      <w:pPr>
        <w:spacing w:before="240" w:after="240"/>
      </w:pPr>
      <w:r>
        <w:t>The best way to learn if Cryolipolysis can reduce your stubborn fat bulges is to schedule a compliment</w:t>
      </w:r>
      <w:r>
        <w:t xml:space="preserve">ary consultation with </w:t>
      </w:r>
      <w:hyperlink r:id="rId5" w:history="1">
        <w:r w:rsidRPr="00C0528A">
          <w:rPr>
            <w:rStyle w:val="Hyperlink"/>
          </w:rPr>
          <w:t>Always Beautifu</w:t>
        </w:r>
      </w:hyperlink>
      <w:r>
        <w:t>l. We are a premier CoolSculpting provider with expert treatment specialists who can help patients achieve optimal fat freezing results. To schedule your free consultation, contact us by calling 720-280-7016 or reach ou</w:t>
      </w:r>
      <w:r>
        <w:t>t to us online.</w:t>
      </w:r>
    </w:p>
    <w:p w14:paraId="00000016" w14:textId="77777777" w:rsidR="00303052" w:rsidRDefault="00303052"/>
    <w:sectPr w:rsidR="0030305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OwMDc3NjEzNTExtTBX0lEKTi0uzszPAykwrAUAOvA13ywAAAA="/>
  </w:docVars>
  <w:rsids>
    <w:rsidRoot w:val="00303052"/>
    <w:rsid w:val="0021144D"/>
    <w:rsid w:val="00303052"/>
    <w:rsid w:val="009D1E3A"/>
    <w:rsid w:val="00C05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27FA0"/>
  <w15:docId w15:val="{4BCF36FA-7331-43C4-A3C4-A4F38A55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C0528A"/>
    <w:rPr>
      <w:color w:val="0000FF" w:themeColor="hyperlink"/>
      <w:u w:val="single"/>
    </w:rPr>
  </w:style>
  <w:style w:type="character" w:styleId="UnresolvedMention">
    <w:name w:val="Unresolved Mention"/>
    <w:basedOn w:val="DefaultParagraphFont"/>
    <w:uiPriority w:val="99"/>
    <w:semiHidden/>
    <w:unhideWhenUsed/>
    <w:rsid w:val="00C05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ewswire.com/news/cooltone-the-newest-sensation-in-body-contouring-to-hit-the-market-is-21132765" TargetMode="External"/><Relationship Id="rId4" Type="http://schemas.openxmlformats.org/officeDocument/2006/relationships/hyperlink" Target="https://www.ncbi.nlm.nih.gov/pmc/articles/PMC4079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602</Words>
  <Characters>3537</Characters>
  <Application>Microsoft Office Word</Application>
  <DocSecurity>0</DocSecurity>
  <Lines>57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2021-01-25T22:35:00Z</dcterms:created>
  <dcterms:modified xsi:type="dcterms:W3CDTF">2021-01-25T23:25:00Z</dcterms:modified>
</cp:coreProperties>
</file>