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64498" w:rsidRDefault="00A3610B">
      <w:pPr>
        <w:spacing w:before="240" w:after="240"/>
      </w:pPr>
      <w:r>
        <w:t>CoolSculpting Risks.Article.Skinney Medspa.KA</w:t>
      </w:r>
    </w:p>
    <w:p w14:paraId="00000002" w14:textId="77777777" w:rsidR="00264498" w:rsidRDefault="00A3610B">
      <w:pPr>
        <w:spacing w:before="240" w:after="240"/>
      </w:pPr>
      <w:r>
        <w:t>KW CoolSculpting risks</w:t>
      </w:r>
    </w:p>
    <w:p w14:paraId="00000003" w14:textId="77777777" w:rsidR="00264498" w:rsidRDefault="00A3610B">
      <w:pPr>
        <w:spacing w:before="240" w:after="240"/>
      </w:pPr>
      <w:r>
        <w:t>/CoolSculpting risks</w:t>
      </w:r>
    </w:p>
    <w:p w14:paraId="00000004" w14:textId="1825B57C" w:rsidR="00264498" w:rsidRDefault="00A3610B">
      <w:pPr>
        <w:spacing w:before="240" w:after="240"/>
      </w:pPr>
      <w:r>
        <w:t>Meta: CoolSculpting risks are rare. After treatment, you may experience mild and temporary bruising, redness, tenderness, and swelling isolated to treatment area.</w:t>
      </w:r>
    </w:p>
    <w:p w14:paraId="00000005" w14:textId="77777777" w:rsidR="00264498" w:rsidRDefault="00A3610B">
      <w:pPr>
        <w:spacing w:before="240" w:after="240"/>
      </w:pPr>
      <w:r>
        <w:t>CoolSculpting Risks and Side Effects</w:t>
      </w:r>
    </w:p>
    <w:p w14:paraId="00000006" w14:textId="79B0264B" w:rsidR="00264498" w:rsidRDefault="00A3610B">
      <w:pPr>
        <w:spacing w:before="240" w:after="240"/>
        <w:rPr>
          <w:u w:val="single"/>
        </w:rPr>
      </w:pPr>
      <w:r>
        <w:t>CoolSculpting is the most popular non</w:t>
      </w:r>
      <w:r>
        <w:t>invasive fat reduct</w:t>
      </w:r>
      <w:r>
        <w:t xml:space="preserve">ion treatment that reduces diet and exercise-resistant fat cells without surgery. Many people </w:t>
      </w:r>
      <w:r w:rsidRPr="00A3610B">
        <w:rPr>
          <w:u w:val="single"/>
        </w:rPr>
        <w:t>choose CoolSculpting over liposuction</w:t>
      </w:r>
      <w:r>
        <w:t xml:space="preserve"> because it is so safe and effective compared to invasive surgery with a long recovery time. While CoolSculpting is a safe, F</w:t>
      </w:r>
      <w:r>
        <w:t>DA cleared procedure with millions of successful treatments;</w:t>
      </w:r>
      <w:r>
        <w:t xml:space="preserve"> there are some precautions patients can take to avoid any possibility of CoolSculpting risks or </w:t>
      </w:r>
      <w:r w:rsidRPr="00A3610B">
        <w:rPr>
          <w:u w:val="single"/>
        </w:rPr>
        <w:t>side effects.</w:t>
      </w:r>
    </w:p>
    <w:p w14:paraId="77BE127B" w14:textId="7A25D33D" w:rsidR="00A3610B" w:rsidRDefault="00A3610B" w:rsidP="00A3610B">
      <w:pPr>
        <w:spacing w:before="240" w:after="240"/>
        <w:jc w:val="right"/>
      </w:pPr>
      <w:r>
        <w:rPr>
          <w:u w:val="single"/>
        </w:rPr>
        <w:t>Learn more about CoolSculpting &gt;&gt;</w:t>
      </w:r>
    </w:p>
    <w:p w14:paraId="00000007" w14:textId="77777777" w:rsidR="00264498" w:rsidRDefault="00A3610B">
      <w:pPr>
        <w:spacing w:before="240" w:after="200"/>
      </w:pPr>
      <w:r>
        <w:t>CoolSculpting’s High Safety Profile</w:t>
      </w:r>
    </w:p>
    <w:p w14:paraId="00000008" w14:textId="74350C6B" w:rsidR="00264498" w:rsidRDefault="00A3610B">
      <w:pPr>
        <w:spacing w:before="240" w:after="200"/>
        <w:rPr>
          <w:b/>
          <w:i/>
        </w:rPr>
      </w:pPr>
      <w:r>
        <w:t>CoolSculpting is known for its high safety. It is</w:t>
      </w:r>
      <w:r>
        <w:t xml:space="preserve"> not only FDA cleared, but</w:t>
      </w:r>
      <w:r>
        <w:t xml:space="preserve"> CoolSculpting also has countless clinical studies to strengthen its safety profile. “Safety, tolerance, and patient satisfaction with noninvasive cryolipolysis,” an exte</w:t>
      </w:r>
      <w:r>
        <w:t>nsive study published in the J</w:t>
      </w:r>
      <w:r>
        <w:t xml:space="preserve">ournal of </w:t>
      </w:r>
      <w:r>
        <w:rPr>
          <w:i/>
        </w:rPr>
        <w:t xml:space="preserve">Dermatological Surgery, </w:t>
      </w:r>
      <w:r>
        <w:t>gathered information on more than 500 CoolSculpting patients. The researchers found</w:t>
      </w:r>
      <w:r>
        <w:t xml:space="preserve"> “</w:t>
      </w:r>
      <w:r>
        <w:rPr>
          <w:b/>
          <w:i/>
        </w:rPr>
        <w:t>n</w:t>
      </w:r>
      <w:r>
        <w:rPr>
          <w:b/>
          <w:i/>
        </w:rPr>
        <w:t xml:space="preserve">o significant side effects or adverse events were reported,” </w:t>
      </w:r>
      <w:r>
        <w:t>and added,</w:t>
      </w:r>
      <w:r>
        <w:t xml:space="preserve"> </w:t>
      </w:r>
      <w:r>
        <w:rPr>
          <w:b/>
          <w:i/>
        </w:rPr>
        <w:t>“the procedure was well-tolerated, with 89% of respondents reporting a positive perception of trea</w:t>
      </w:r>
      <w:r>
        <w:rPr>
          <w:b/>
          <w:i/>
        </w:rPr>
        <w:t>tment duration and 96% reporting minimal to tolerable discomfort.”</w:t>
      </w:r>
      <w:r>
        <w:t xml:space="preserve"> They concluded, </w:t>
      </w:r>
      <w:r>
        <w:rPr>
          <w:b/>
          <w:i/>
        </w:rPr>
        <w:t xml:space="preserve">“With the </w:t>
      </w:r>
      <w:r>
        <w:rPr>
          <w:b/>
          <w:i/>
        </w:rPr>
        <w:t>proper patient selection, cryolipolysis is a safe, well-tolerated, and effective treatment method for reduction of subcutaneous fat.”</w:t>
      </w:r>
    </w:p>
    <w:p w14:paraId="3C51E675" w14:textId="27D93209" w:rsidR="00A3610B" w:rsidRPr="00A3610B" w:rsidRDefault="00A3610B" w:rsidP="00A3610B">
      <w:pPr>
        <w:spacing w:before="240" w:after="200"/>
        <w:jc w:val="right"/>
        <w:rPr>
          <w:bCs/>
          <w:iCs/>
          <w:u w:val="single"/>
        </w:rPr>
      </w:pPr>
      <w:r w:rsidRPr="00A3610B">
        <w:rPr>
          <w:bCs/>
          <w:iCs/>
          <w:u w:val="single"/>
        </w:rPr>
        <w:t xml:space="preserve">See real CoolSculpting results: </w:t>
      </w:r>
    </w:p>
    <w:p w14:paraId="00000009" w14:textId="6C9E7B10" w:rsidR="00264498" w:rsidRDefault="00A3610B">
      <w:pPr>
        <w:spacing w:before="240" w:after="240"/>
        <w:rPr>
          <w:b/>
          <w:i/>
        </w:rPr>
      </w:pPr>
      <w:r>
        <w:t>These results were further substa</w:t>
      </w:r>
      <w:r>
        <w:t>ntiated by the study, “</w:t>
      </w:r>
      <w:hyperlink r:id="rId4">
        <w:r>
          <w:rPr>
            <w:u w:val="single"/>
          </w:rPr>
          <w:t>Cryolipolysis For Noninvasive Body Contouring</w:t>
        </w:r>
      </w:hyperlink>
      <w:r>
        <w:rPr>
          <w:u w:val="single"/>
        </w:rPr>
        <w:t>,</w:t>
      </w:r>
      <w:r>
        <w:t xml:space="preserve">” published in </w:t>
      </w:r>
      <w:r>
        <w:rPr>
          <w:i/>
          <w:color w:val="303030"/>
        </w:rPr>
        <w:t xml:space="preserve">Clinical, Cosmetic and Investigational Dermatology. </w:t>
      </w:r>
      <w:r>
        <w:rPr>
          <w:color w:val="303030"/>
        </w:rPr>
        <w:t xml:space="preserve">In this study, researchers found, </w:t>
      </w:r>
      <w:r>
        <w:rPr>
          <w:b/>
          <w:i/>
          <w:color w:val="303030"/>
        </w:rPr>
        <w:t>“</w:t>
      </w:r>
      <w:r>
        <w:rPr>
          <w:b/>
          <w:i/>
        </w:rPr>
        <w:t>Cryolipolysis has been proven to be a very safe method for body contouring and</w:t>
      </w:r>
      <w:r>
        <w:rPr>
          <w:b/>
          <w:i/>
        </w:rPr>
        <w:t xml:space="preserve"> is accomplished with only minimal discomfort.”</w:t>
      </w:r>
      <w:r>
        <w:t xml:space="preserve"> The researchers concluded, </w:t>
      </w:r>
      <w:r>
        <w:rPr>
          <w:b/>
          <w:i/>
        </w:rPr>
        <w:t>“Cryolipolysis is considered to be both safe and efficient with a high patient satisfaction rate.”</w:t>
      </w:r>
    </w:p>
    <w:p w14:paraId="0000000A" w14:textId="77777777" w:rsidR="00264498" w:rsidRDefault="00A3610B">
      <w:pPr>
        <w:spacing w:before="240" w:after="240"/>
      </w:pPr>
      <w:r>
        <w:t>Co</w:t>
      </w:r>
      <w:r>
        <w:t>olSculpting Risks</w:t>
      </w:r>
    </w:p>
    <w:p w14:paraId="0000000B" w14:textId="411ED12A" w:rsidR="00264498" w:rsidRDefault="00A3610B">
      <w:pPr>
        <w:spacing w:before="240" w:after="240"/>
      </w:pPr>
      <w:r>
        <w:t>CoolSculpting risks are rare. Some patients do, however, experience</w:t>
      </w:r>
      <w:r>
        <w:t xml:space="preserve"> post-</w:t>
      </w:r>
      <w:r>
        <w:t xml:space="preserve">treatment symptoms associated with an immune response. </w:t>
      </w:r>
      <w:r w:rsidRPr="00A3610B">
        <w:rPr>
          <w:u w:val="single"/>
        </w:rPr>
        <w:t>After the CoolSculpting treatment,</w:t>
      </w:r>
      <w:r>
        <w:t xml:space="preserve"> the body’s lymphatic </w:t>
      </w:r>
      <w:r>
        <w:lastRenderedPageBreak/>
        <w:t>system gathers the frozen fat cells. It</w:t>
      </w:r>
      <w:r>
        <w:t xml:space="preserve"> processes</w:t>
      </w:r>
      <w:r>
        <w:t xml:space="preserve"> them out of the body as a form of waste. The immune response symptoms include redness, bruising, tenderness, and mild swelling at the treatment site. Those symptoms usually resolve themselves within a week or two.</w:t>
      </w:r>
    </w:p>
    <w:p w14:paraId="0000000C" w14:textId="77777777" w:rsidR="00264498" w:rsidRDefault="00A3610B">
      <w:pPr>
        <w:spacing w:before="240" w:after="240"/>
      </w:pPr>
      <w:r>
        <w:t>Eliminate CoolSculpting Risks by Selectin</w:t>
      </w:r>
      <w:r>
        <w:t>g a Reputable Provider</w:t>
      </w:r>
    </w:p>
    <w:p w14:paraId="0000000D" w14:textId="77777777" w:rsidR="00264498" w:rsidRDefault="00A3610B">
      <w:pPr>
        <w:spacing w:before="240" w:after="240"/>
      </w:pPr>
      <w:r>
        <w:t xml:space="preserve">When selecting a </w:t>
      </w:r>
      <w:r w:rsidRPr="00A3610B">
        <w:rPr>
          <w:u w:val="single"/>
        </w:rPr>
        <w:t>CoolSculpting provider,</w:t>
      </w:r>
      <w:r>
        <w:t xml:space="preserve"> it is crucial to find the most reputable, trained specialists in your area. CoolSculpting risks and side effects tend to occur due to technician error. To avoid any possible risks or side effe</w:t>
      </w:r>
      <w:r>
        <w:t xml:space="preserve">cts after a </w:t>
      </w:r>
      <w:r w:rsidRPr="00A3610B">
        <w:rPr>
          <w:u w:val="single"/>
        </w:rPr>
        <w:t>fat freezing treatment</w:t>
      </w:r>
      <w:r>
        <w:t>, you should find a reputable medical spa with knowledgeable treatment technicians on staff.</w:t>
      </w:r>
    </w:p>
    <w:p w14:paraId="0000000E" w14:textId="77777777" w:rsidR="00264498" w:rsidRDefault="00A3610B">
      <w:pPr>
        <w:spacing w:before="240" w:after="240"/>
      </w:pPr>
      <w:r>
        <w:t>CoolSculpting Treatments Near Me</w:t>
      </w:r>
    </w:p>
    <w:p w14:paraId="0000000F" w14:textId="17350F6C" w:rsidR="00264498" w:rsidRDefault="00A3610B">
      <w:pPr>
        <w:spacing w:before="240" w:after="240"/>
      </w:pPr>
      <w:r>
        <w:t>If you are interested in fat freezing and want to learn more, contact SKINNEY</w:t>
      </w:r>
      <w:r>
        <w:t xml:space="preserve"> Medspa. We are a l</w:t>
      </w:r>
      <w:r>
        <w:t xml:space="preserve">eading, reputable </w:t>
      </w:r>
      <w:r w:rsidRPr="00A3610B">
        <w:rPr>
          <w:u w:val="single"/>
        </w:rPr>
        <w:t>CoolSculpting provider in NYC</w:t>
      </w:r>
      <w:r>
        <w:t xml:space="preserve"> </w:t>
      </w:r>
      <w:r>
        <w:t>with expert treatment technicians. Schedule a complimentary consultation to learn everything you need to know about fat freezing and how you can receive the safest, most effective treatments. Call us at 646-760-5071</w:t>
      </w:r>
      <w:r>
        <w:t xml:space="preserve"> or reach out to us online. </w:t>
      </w:r>
    </w:p>
    <w:p w14:paraId="00000010" w14:textId="77777777" w:rsidR="00264498" w:rsidRDefault="00264498"/>
    <w:sectPr w:rsidR="002644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NzY2NbQwNzOyNDBV0lEKTi0uzszPAykwrAUAOBLZ/SwAAAA="/>
  </w:docVars>
  <w:rsids>
    <w:rsidRoot w:val="00264498"/>
    <w:rsid w:val="00264498"/>
    <w:rsid w:val="00A3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0883"/>
  <w15:docId w15:val="{89B0E53D-D0E0-47EF-8AB6-B23F5FC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2021-01-26T22:22:00Z</dcterms:created>
  <dcterms:modified xsi:type="dcterms:W3CDTF">2021-01-26T22:27:00Z</dcterms:modified>
</cp:coreProperties>
</file>