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315B9" w:rsidRDefault="00134FC0">
      <w:pPr>
        <w:rPr>
          <w:sz w:val="20"/>
          <w:szCs w:val="20"/>
        </w:rPr>
      </w:pPr>
      <w:r>
        <w:rPr>
          <w:sz w:val="20"/>
          <w:szCs w:val="20"/>
        </w:rPr>
        <w:t xml:space="preserve">CoolSculpting Service Page Additional </w:t>
      </w:r>
      <w:proofErr w:type="spellStart"/>
      <w:r>
        <w:rPr>
          <w:sz w:val="20"/>
          <w:szCs w:val="20"/>
        </w:rPr>
        <w:t>Information.Numa</w:t>
      </w:r>
      <w:proofErr w:type="spellEnd"/>
      <w:r>
        <w:rPr>
          <w:sz w:val="20"/>
          <w:szCs w:val="20"/>
        </w:rPr>
        <w:t xml:space="preserve"> </w:t>
      </w:r>
      <w:proofErr w:type="spellStart"/>
      <w:r>
        <w:rPr>
          <w:sz w:val="20"/>
          <w:szCs w:val="20"/>
        </w:rPr>
        <w:t>Spa.KA</w:t>
      </w:r>
      <w:proofErr w:type="spellEnd"/>
    </w:p>
    <w:p w14:paraId="00000002" w14:textId="77777777" w:rsidR="008315B9" w:rsidRDefault="008315B9">
      <w:pPr>
        <w:rPr>
          <w:sz w:val="20"/>
          <w:szCs w:val="20"/>
        </w:rPr>
      </w:pPr>
    </w:p>
    <w:p w14:paraId="00000003" w14:textId="77777777" w:rsidR="008315B9" w:rsidRDefault="00134FC0">
      <w:pPr>
        <w:rPr>
          <w:sz w:val="20"/>
          <w:szCs w:val="20"/>
        </w:rPr>
      </w:pPr>
      <w:r>
        <w:rPr>
          <w:sz w:val="20"/>
          <w:szCs w:val="20"/>
        </w:rPr>
        <w:t>CoolSculpting Treatment Areas</w:t>
      </w:r>
    </w:p>
    <w:p w14:paraId="00000004" w14:textId="77777777" w:rsidR="008315B9" w:rsidRDefault="008315B9">
      <w:pPr>
        <w:rPr>
          <w:sz w:val="20"/>
          <w:szCs w:val="20"/>
        </w:rPr>
      </w:pPr>
    </w:p>
    <w:p w14:paraId="00000005" w14:textId="77777777" w:rsidR="008315B9" w:rsidRDefault="00134FC0">
      <w:pPr>
        <w:rPr>
          <w:sz w:val="20"/>
          <w:szCs w:val="20"/>
        </w:rPr>
      </w:pPr>
      <w:r>
        <w:rPr>
          <w:sz w:val="20"/>
          <w:szCs w:val="20"/>
        </w:rPr>
        <w:t>CoolSculpting successfully reduces fat from nearly any area of the body. For most men and women, there are specific areas on the body that are notorious for fat bulges.</w:t>
      </w:r>
    </w:p>
    <w:p w14:paraId="00000006" w14:textId="77777777" w:rsidR="008315B9" w:rsidRDefault="00134FC0">
      <w:pPr>
        <w:rPr>
          <w:sz w:val="20"/>
          <w:szCs w:val="20"/>
        </w:rPr>
      </w:pPr>
      <w:r>
        <w:rPr>
          <w:sz w:val="20"/>
          <w:szCs w:val="20"/>
        </w:rPr>
        <w:t xml:space="preserve"> </w:t>
      </w:r>
    </w:p>
    <w:p w14:paraId="00000007" w14:textId="77777777" w:rsidR="008315B9" w:rsidRDefault="00134FC0">
      <w:pPr>
        <w:rPr>
          <w:sz w:val="20"/>
          <w:szCs w:val="20"/>
        </w:rPr>
      </w:pPr>
      <w:r>
        <w:rPr>
          <w:sz w:val="20"/>
          <w:szCs w:val="20"/>
        </w:rPr>
        <w:t>Popular CoolSculpting treatment areas for men and women include:</w:t>
      </w:r>
    </w:p>
    <w:p w14:paraId="00000008" w14:textId="77777777" w:rsidR="008315B9" w:rsidRDefault="008315B9">
      <w:pPr>
        <w:rPr>
          <w:sz w:val="20"/>
          <w:szCs w:val="20"/>
        </w:rPr>
      </w:pPr>
    </w:p>
    <w:p w14:paraId="00000009" w14:textId="77777777" w:rsidR="008315B9" w:rsidRDefault="00134FC0">
      <w:pPr>
        <w:numPr>
          <w:ilvl w:val="0"/>
          <w:numId w:val="1"/>
        </w:numPr>
        <w:rPr>
          <w:sz w:val="20"/>
          <w:szCs w:val="20"/>
        </w:rPr>
      </w:pPr>
      <w:r>
        <w:rPr>
          <w:sz w:val="20"/>
          <w:szCs w:val="20"/>
        </w:rPr>
        <w:t>Abdomen or belly fa</w:t>
      </w:r>
      <w:r>
        <w:rPr>
          <w:sz w:val="20"/>
          <w:szCs w:val="20"/>
        </w:rPr>
        <w:t>t</w:t>
      </w:r>
    </w:p>
    <w:p w14:paraId="0000000A" w14:textId="77777777" w:rsidR="008315B9" w:rsidRDefault="00134FC0">
      <w:pPr>
        <w:numPr>
          <w:ilvl w:val="0"/>
          <w:numId w:val="1"/>
        </w:numPr>
        <w:rPr>
          <w:sz w:val="20"/>
          <w:szCs w:val="20"/>
        </w:rPr>
      </w:pPr>
      <w:r>
        <w:rPr>
          <w:sz w:val="20"/>
          <w:szCs w:val="20"/>
        </w:rPr>
        <w:t>Flanks or love handles</w:t>
      </w:r>
    </w:p>
    <w:p w14:paraId="0000000B" w14:textId="77777777" w:rsidR="008315B9" w:rsidRDefault="00134FC0">
      <w:pPr>
        <w:numPr>
          <w:ilvl w:val="0"/>
          <w:numId w:val="1"/>
        </w:numPr>
        <w:rPr>
          <w:sz w:val="20"/>
          <w:szCs w:val="20"/>
        </w:rPr>
      </w:pPr>
      <w:r>
        <w:rPr>
          <w:sz w:val="20"/>
          <w:szCs w:val="20"/>
        </w:rPr>
        <w:t>Inner and outer thighs</w:t>
      </w:r>
    </w:p>
    <w:p w14:paraId="0000000C" w14:textId="77777777" w:rsidR="008315B9" w:rsidRDefault="00134FC0">
      <w:pPr>
        <w:numPr>
          <w:ilvl w:val="0"/>
          <w:numId w:val="1"/>
        </w:numPr>
        <w:rPr>
          <w:sz w:val="20"/>
          <w:szCs w:val="20"/>
        </w:rPr>
      </w:pPr>
      <w:r>
        <w:rPr>
          <w:sz w:val="20"/>
          <w:szCs w:val="20"/>
        </w:rPr>
        <w:t>Knee fat</w:t>
      </w:r>
    </w:p>
    <w:p w14:paraId="0000000D" w14:textId="77777777" w:rsidR="008315B9" w:rsidRDefault="00134FC0">
      <w:pPr>
        <w:numPr>
          <w:ilvl w:val="0"/>
          <w:numId w:val="1"/>
        </w:numPr>
        <w:rPr>
          <w:sz w:val="20"/>
          <w:szCs w:val="20"/>
        </w:rPr>
      </w:pPr>
      <w:r>
        <w:rPr>
          <w:sz w:val="20"/>
          <w:szCs w:val="20"/>
        </w:rPr>
        <w:t>Chest fat or moobs for men</w:t>
      </w:r>
    </w:p>
    <w:p w14:paraId="0000000E" w14:textId="77777777" w:rsidR="008315B9" w:rsidRDefault="00134FC0">
      <w:pPr>
        <w:numPr>
          <w:ilvl w:val="0"/>
          <w:numId w:val="1"/>
        </w:numPr>
        <w:rPr>
          <w:sz w:val="20"/>
          <w:szCs w:val="20"/>
        </w:rPr>
      </w:pPr>
      <w:r>
        <w:rPr>
          <w:sz w:val="20"/>
          <w:szCs w:val="20"/>
        </w:rPr>
        <w:t>Upper arm fat or bingo wings</w:t>
      </w:r>
    </w:p>
    <w:p w14:paraId="0000000F" w14:textId="77777777" w:rsidR="008315B9" w:rsidRDefault="00134FC0">
      <w:pPr>
        <w:numPr>
          <w:ilvl w:val="0"/>
          <w:numId w:val="1"/>
        </w:numPr>
        <w:rPr>
          <w:sz w:val="20"/>
          <w:szCs w:val="20"/>
        </w:rPr>
      </w:pPr>
      <w:r>
        <w:rPr>
          <w:sz w:val="20"/>
          <w:szCs w:val="20"/>
        </w:rPr>
        <w:t xml:space="preserve">Double chins </w:t>
      </w:r>
    </w:p>
    <w:p w14:paraId="00000010" w14:textId="77777777" w:rsidR="008315B9" w:rsidRDefault="00134FC0">
      <w:pPr>
        <w:numPr>
          <w:ilvl w:val="0"/>
          <w:numId w:val="1"/>
        </w:numPr>
        <w:rPr>
          <w:sz w:val="20"/>
          <w:szCs w:val="20"/>
        </w:rPr>
      </w:pPr>
      <w:r>
        <w:rPr>
          <w:sz w:val="20"/>
          <w:szCs w:val="20"/>
        </w:rPr>
        <w:t>Turkey necks</w:t>
      </w:r>
    </w:p>
    <w:p w14:paraId="00000011" w14:textId="77777777" w:rsidR="008315B9" w:rsidRDefault="00134FC0">
      <w:pPr>
        <w:numPr>
          <w:ilvl w:val="0"/>
          <w:numId w:val="1"/>
        </w:numPr>
        <w:rPr>
          <w:sz w:val="20"/>
          <w:szCs w:val="20"/>
        </w:rPr>
      </w:pPr>
      <w:r>
        <w:rPr>
          <w:sz w:val="20"/>
          <w:szCs w:val="20"/>
        </w:rPr>
        <w:t>Armpit fat or bra bulges</w:t>
      </w:r>
    </w:p>
    <w:p w14:paraId="00000012" w14:textId="77777777" w:rsidR="008315B9" w:rsidRDefault="00134FC0">
      <w:pPr>
        <w:numPr>
          <w:ilvl w:val="0"/>
          <w:numId w:val="1"/>
        </w:numPr>
        <w:rPr>
          <w:sz w:val="20"/>
          <w:szCs w:val="20"/>
        </w:rPr>
      </w:pPr>
      <w:r>
        <w:rPr>
          <w:sz w:val="20"/>
          <w:szCs w:val="20"/>
        </w:rPr>
        <w:t>Fat from underneath the buttocks or banana roll</w:t>
      </w:r>
    </w:p>
    <w:p w14:paraId="00000013" w14:textId="77777777" w:rsidR="008315B9" w:rsidRDefault="00134FC0">
      <w:pPr>
        <w:numPr>
          <w:ilvl w:val="0"/>
          <w:numId w:val="1"/>
        </w:numPr>
        <w:rPr>
          <w:sz w:val="20"/>
          <w:szCs w:val="20"/>
        </w:rPr>
      </w:pPr>
      <w:r>
        <w:rPr>
          <w:sz w:val="20"/>
          <w:szCs w:val="20"/>
        </w:rPr>
        <w:t>Fat pockets above the knees</w:t>
      </w:r>
    </w:p>
    <w:p w14:paraId="00000014" w14:textId="77777777" w:rsidR="008315B9" w:rsidRDefault="00134FC0">
      <w:pPr>
        <w:numPr>
          <w:ilvl w:val="0"/>
          <w:numId w:val="1"/>
        </w:numPr>
        <w:rPr>
          <w:sz w:val="20"/>
          <w:szCs w:val="20"/>
        </w:rPr>
      </w:pPr>
      <w:r>
        <w:rPr>
          <w:sz w:val="20"/>
          <w:szCs w:val="20"/>
        </w:rPr>
        <w:t>Back fat</w:t>
      </w:r>
    </w:p>
    <w:p w14:paraId="00000015" w14:textId="77777777" w:rsidR="008315B9" w:rsidRDefault="008315B9">
      <w:pPr>
        <w:rPr>
          <w:sz w:val="20"/>
          <w:szCs w:val="20"/>
        </w:rPr>
      </w:pPr>
    </w:p>
    <w:p w14:paraId="00000016" w14:textId="77777777" w:rsidR="008315B9" w:rsidRDefault="00134FC0">
      <w:pPr>
        <w:rPr>
          <w:sz w:val="20"/>
          <w:szCs w:val="20"/>
        </w:rPr>
      </w:pPr>
      <w:r>
        <w:rPr>
          <w:sz w:val="20"/>
          <w:szCs w:val="20"/>
        </w:rPr>
        <w:t>CoolS</w:t>
      </w:r>
      <w:r>
        <w:rPr>
          <w:sz w:val="20"/>
          <w:szCs w:val="20"/>
        </w:rPr>
        <w:t>culpting Side Effects</w:t>
      </w:r>
    </w:p>
    <w:p w14:paraId="00000017" w14:textId="77777777" w:rsidR="008315B9" w:rsidRDefault="008315B9">
      <w:pPr>
        <w:rPr>
          <w:sz w:val="20"/>
          <w:szCs w:val="20"/>
        </w:rPr>
      </w:pPr>
    </w:p>
    <w:p w14:paraId="00000018" w14:textId="125B16AB" w:rsidR="008315B9" w:rsidRDefault="00134FC0">
      <w:pPr>
        <w:rPr>
          <w:sz w:val="20"/>
          <w:szCs w:val="20"/>
        </w:rPr>
      </w:pPr>
      <w:r>
        <w:rPr>
          <w:sz w:val="20"/>
          <w:szCs w:val="20"/>
        </w:rPr>
        <w:t>CoolSculpting is best known for its high safety profile. Along with FDA clearance to reduce fat using Cryolipolysis, CoolSculpting'</w:t>
      </w:r>
      <w:r>
        <w:rPr>
          <w:sz w:val="20"/>
          <w:szCs w:val="20"/>
        </w:rPr>
        <w:t>s safety is further established through countless clinical studies. "</w:t>
      </w:r>
      <w:r>
        <w:rPr>
          <w:sz w:val="20"/>
          <w:szCs w:val="20"/>
        </w:rPr>
        <w:t>Safety, tolerance, and patient sa</w:t>
      </w:r>
      <w:r>
        <w:rPr>
          <w:sz w:val="20"/>
          <w:szCs w:val="20"/>
        </w:rPr>
        <w:t>tisfaction with noninvasive cryolipolysis,"</w:t>
      </w:r>
      <w:r>
        <w:rPr>
          <w:sz w:val="20"/>
          <w:szCs w:val="20"/>
        </w:rPr>
        <w:t xml:space="preserve"> a comprehe</w:t>
      </w:r>
      <w:r>
        <w:rPr>
          <w:sz w:val="20"/>
          <w:szCs w:val="20"/>
        </w:rPr>
        <w:t xml:space="preserve">nsive study found </w:t>
      </w:r>
      <w:r>
        <w:rPr>
          <w:sz w:val="20"/>
          <w:szCs w:val="20"/>
        </w:rPr>
        <w:t xml:space="preserve">in </w:t>
      </w:r>
      <w:proofErr w:type="spellStart"/>
      <w:r w:rsidRPr="00134FC0">
        <w:rPr>
          <w:i/>
          <w:iCs/>
          <w:sz w:val="20"/>
          <w:szCs w:val="20"/>
        </w:rPr>
        <w:t>Der</w:t>
      </w:r>
      <w:r w:rsidRPr="00134FC0">
        <w:rPr>
          <w:i/>
          <w:iCs/>
          <w:sz w:val="20"/>
          <w:szCs w:val="20"/>
        </w:rPr>
        <w:t>rmatological</w:t>
      </w:r>
      <w:proofErr w:type="spellEnd"/>
      <w:r w:rsidRPr="00134FC0">
        <w:rPr>
          <w:i/>
          <w:iCs/>
          <w:sz w:val="20"/>
          <w:szCs w:val="20"/>
        </w:rPr>
        <w:t xml:space="preserve"> Surgery</w:t>
      </w:r>
      <w:r>
        <w:rPr>
          <w:sz w:val="20"/>
          <w:szCs w:val="20"/>
        </w:rPr>
        <w:t>, gathered information on more than 500 CoolSculpting patients. The researchers found</w:t>
      </w:r>
      <w:r>
        <w:rPr>
          <w:sz w:val="20"/>
          <w:szCs w:val="20"/>
        </w:rPr>
        <w:t xml:space="preserve"> "n</w:t>
      </w:r>
      <w:r>
        <w:rPr>
          <w:sz w:val="20"/>
          <w:szCs w:val="20"/>
        </w:rPr>
        <w:t>o significant side effects or adverse events were repo</w:t>
      </w:r>
      <w:r>
        <w:rPr>
          <w:sz w:val="20"/>
          <w:szCs w:val="20"/>
        </w:rPr>
        <w:t>rted"</w:t>
      </w:r>
      <w:r>
        <w:rPr>
          <w:sz w:val="20"/>
          <w:szCs w:val="20"/>
        </w:rPr>
        <w:t xml:space="preserve"> and added,</w:t>
      </w:r>
      <w:r>
        <w:rPr>
          <w:sz w:val="20"/>
          <w:szCs w:val="20"/>
        </w:rPr>
        <w:t xml:space="preserve"> "</w:t>
      </w:r>
      <w:r>
        <w:rPr>
          <w:sz w:val="20"/>
          <w:szCs w:val="20"/>
        </w:rPr>
        <w:t>the procedure was well-tolerated, with 89% of respondents reporting a positive perception of treatment duration and 96% reporting minimal to tolerable discomfort."</w:t>
      </w:r>
      <w:r>
        <w:rPr>
          <w:sz w:val="20"/>
          <w:szCs w:val="20"/>
        </w:rPr>
        <w:t xml:space="preserve"> They concluded, "</w:t>
      </w:r>
      <w:r>
        <w:rPr>
          <w:sz w:val="20"/>
          <w:szCs w:val="20"/>
        </w:rPr>
        <w:t>cryolipolysis is a safe, w</w:t>
      </w:r>
      <w:r>
        <w:rPr>
          <w:sz w:val="20"/>
          <w:szCs w:val="20"/>
        </w:rPr>
        <w:t>ell-tolerated, and effective treatment method for reduction of subcutaneous fat."</w:t>
      </w:r>
    </w:p>
    <w:p w14:paraId="00000019" w14:textId="77777777" w:rsidR="008315B9" w:rsidRDefault="008315B9">
      <w:pPr>
        <w:rPr>
          <w:sz w:val="20"/>
          <w:szCs w:val="20"/>
        </w:rPr>
      </w:pPr>
    </w:p>
    <w:p w14:paraId="0000001A" w14:textId="415A5EE4" w:rsidR="008315B9" w:rsidRDefault="00134FC0">
      <w:pPr>
        <w:rPr>
          <w:sz w:val="20"/>
          <w:szCs w:val="20"/>
        </w:rPr>
      </w:pPr>
      <w:r>
        <w:rPr>
          <w:sz w:val="20"/>
          <w:szCs w:val="20"/>
        </w:rPr>
        <w:t>CoolSculpting side effects are rare. Some patients do experience some post-treatment symptoms. The symptoms are associated with an immune response due to the body'</w:t>
      </w:r>
      <w:r>
        <w:rPr>
          <w:sz w:val="20"/>
          <w:szCs w:val="20"/>
        </w:rPr>
        <w:t>s lymphati</w:t>
      </w:r>
      <w:r>
        <w:rPr>
          <w:sz w:val="20"/>
          <w:szCs w:val="20"/>
        </w:rPr>
        <w:t>c system removing the dead fat cells. The patient's experiences include bruising, tenderness, redness, and swelling located at the treatment site. These effects are mild and will resolve themselves within a week or two.*</w:t>
      </w:r>
    </w:p>
    <w:p w14:paraId="0000001B" w14:textId="77777777" w:rsidR="008315B9" w:rsidRDefault="008315B9">
      <w:pPr>
        <w:rPr>
          <w:sz w:val="20"/>
          <w:szCs w:val="20"/>
        </w:rPr>
      </w:pPr>
    </w:p>
    <w:p w14:paraId="0000001C" w14:textId="5D4330BC" w:rsidR="008315B9" w:rsidRDefault="00134FC0">
      <w:pPr>
        <w:rPr>
          <w:sz w:val="20"/>
          <w:szCs w:val="20"/>
        </w:rPr>
      </w:pPr>
      <w:r>
        <w:rPr>
          <w:sz w:val="20"/>
          <w:szCs w:val="20"/>
        </w:rPr>
        <w:t>The best way to reduce any risk of</w:t>
      </w:r>
      <w:r>
        <w:rPr>
          <w:sz w:val="20"/>
          <w:szCs w:val="20"/>
        </w:rPr>
        <w:t xml:space="preserve"> experiencing an unusual side effect is to choose a reputable CoolSculpting provider in your area. CoolSculpting is a technique </w:t>
      </w:r>
      <w:r>
        <w:rPr>
          <w:sz w:val="20"/>
          <w:szCs w:val="20"/>
        </w:rPr>
        <w:t>sensitive procedure, so the results and experience rely heavily on the technician administering the treatment. The majority of a</w:t>
      </w:r>
      <w:r>
        <w:rPr>
          <w:sz w:val="20"/>
          <w:szCs w:val="20"/>
        </w:rPr>
        <w:t>dverse reactions on the record are due to technician error or a counterfeit CoolSculpting machine. Locating the most professional, reputable CoolSculpting provider in your area will ensure you have the best fat-freezing experience without the risks or side</w:t>
      </w:r>
      <w:r>
        <w:rPr>
          <w:sz w:val="20"/>
          <w:szCs w:val="20"/>
        </w:rPr>
        <w:t xml:space="preserve"> effects.</w:t>
      </w:r>
    </w:p>
    <w:p w14:paraId="0000001D" w14:textId="77777777" w:rsidR="008315B9" w:rsidRDefault="008315B9">
      <w:pPr>
        <w:rPr>
          <w:sz w:val="20"/>
          <w:szCs w:val="20"/>
        </w:rPr>
      </w:pPr>
    </w:p>
    <w:p w14:paraId="0000001E" w14:textId="77777777" w:rsidR="008315B9" w:rsidRDefault="00134FC0">
      <w:pPr>
        <w:rPr>
          <w:sz w:val="20"/>
          <w:szCs w:val="20"/>
        </w:rPr>
      </w:pPr>
      <w:r>
        <w:rPr>
          <w:sz w:val="20"/>
          <w:szCs w:val="20"/>
        </w:rPr>
        <w:t>CoolSculpting for Men</w:t>
      </w:r>
    </w:p>
    <w:p w14:paraId="0000001F" w14:textId="77777777" w:rsidR="008315B9" w:rsidRDefault="008315B9">
      <w:pPr>
        <w:rPr>
          <w:sz w:val="20"/>
          <w:szCs w:val="20"/>
        </w:rPr>
      </w:pPr>
    </w:p>
    <w:p w14:paraId="00000020" w14:textId="77777777" w:rsidR="008315B9" w:rsidRDefault="00134FC0">
      <w:pPr>
        <w:rPr>
          <w:sz w:val="20"/>
          <w:szCs w:val="20"/>
        </w:rPr>
      </w:pPr>
      <w:r>
        <w:rPr>
          <w:sz w:val="20"/>
          <w:szCs w:val="20"/>
        </w:rPr>
        <w:lastRenderedPageBreak/>
        <w:t xml:space="preserve">Men, much like women, hate when they struggle with embarrassing fat bulges. Men are very much susceptible to the cultural pressures to be slim and fit, like women. For guys, the areas on the body targeted most for fat freezing are the love handles, belly, </w:t>
      </w:r>
      <w:r>
        <w:rPr>
          <w:sz w:val="20"/>
          <w:szCs w:val="20"/>
        </w:rPr>
        <w:t>and chest area.</w:t>
      </w:r>
    </w:p>
    <w:p w14:paraId="00000021" w14:textId="77777777" w:rsidR="008315B9" w:rsidRDefault="008315B9">
      <w:pPr>
        <w:rPr>
          <w:sz w:val="20"/>
          <w:szCs w:val="20"/>
        </w:rPr>
      </w:pPr>
    </w:p>
    <w:p w14:paraId="00000022" w14:textId="39F837A6" w:rsidR="008315B9" w:rsidRDefault="00134FC0">
      <w:pPr>
        <w:rPr>
          <w:sz w:val="20"/>
          <w:szCs w:val="20"/>
        </w:rPr>
      </w:pPr>
      <w:r>
        <w:rPr>
          <w:sz w:val="20"/>
          <w:szCs w:val="20"/>
        </w:rPr>
        <w:t>CoolSculpting provides men with a safe and effective alternative to liposuction. Bloomberg magazine elaborates, saying, "</w:t>
      </w:r>
      <w:r>
        <w:rPr>
          <w:sz w:val="20"/>
          <w:szCs w:val="20"/>
        </w:rPr>
        <w:t>Men are more gun-shy… They'</w:t>
      </w:r>
      <w:r>
        <w:rPr>
          <w:sz w:val="20"/>
          <w:szCs w:val="20"/>
        </w:rPr>
        <w:t>re more comfortable trying procedures that aren'</w:t>
      </w:r>
      <w:r>
        <w:rPr>
          <w:sz w:val="20"/>
          <w:szCs w:val="20"/>
        </w:rPr>
        <w:t>t invasive, won'</w:t>
      </w:r>
      <w:r>
        <w:rPr>
          <w:sz w:val="20"/>
          <w:szCs w:val="20"/>
        </w:rPr>
        <w:t>t require too much time, and</w:t>
      </w:r>
      <w:r>
        <w:rPr>
          <w:sz w:val="20"/>
          <w:szCs w:val="20"/>
        </w:rPr>
        <w:t xml:space="preserve"> have minimal side effects."</w:t>
      </w:r>
      <w:r>
        <w:rPr>
          <w:sz w:val="20"/>
          <w:szCs w:val="20"/>
        </w:rPr>
        <w:t xml:space="preserve"> CoolSculpting is an excellent treatment for men who want to reduce belly fat, love handle fat, or any other stubborn fat bulges from their body without painful, invasive surgery that requires a lengthy recovery. </w:t>
      </w:r>
    </w:p>
    <w:p w14:paraId="00000023" w14:textId="77777777" w:rsidR="008315B9" w:rsidRDefault="008315B9"/>
    <w:sectPr w:rsidR="008315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85D52"/>
    <w:multiLevelType w:val="multilevel"/>
    <w:tmpl w:val="BD726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0NrE0MzAxNzAwMjBW0lEKTi0uzszPAykwrAUAJTlN8ywAAAA="/>
  </w:docVars>
  <w:rsids>
    <w:rsidRoot w:val="008315B9"/>
    <w:rsid w:val="00134FC0"/>
    <w:rsid w:val="0083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A49F"/>
  <w15:docId w15:val="{CFD26B2D-741B-4C57-8973-B8512210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2021-02-27T21:29:00Z</dcterms:created>
  <dcterms:modified xsi:type="dcterms:W3CDTF">2021-02-27T21:41:00Z</dcterms:modified>
</cp:coreProperties>
</file>