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825BD" w:rsidRDefault="00FA6C05">
      <w:pPr>
        <w:spacing w:before="240" w:after="200"/>
      </w:pPr>
      <w:r>
        <w:t xml:space="preserve">CoolSculpting </w:t>
      </w:r>
      <w:proofErr w:type="spellStart"/>
      <w:r>
        <w:t>Cost.Article.Shiloh</w:t>
      </w:r>
      <w:proofErr w:type="spellEnd"/>
      <w:r>
        <w:t xml:space="preserve"> Medical </w:t>
      </w:r>
      <w:proofErr w:type="spellStart"/>
      <w:r>
        <w:t>Clinic.KA</w:t>
      </w:r>
      <w:proofErr w:type="spellEnd"/>
    </w:p>
    <w:p w14:paraId="00000002" w14:textId="77777777" w:rsidR="009825BD" w:rsidRDefault="00FA6C05">
      <w:pPr>
        <w:spacing w:before="240" w:after="200"/>
      </w:pPr>
      <w:r>
        <w:t>/</w:t>
      </w:r>
      <w:proofErr w:type="spellStart"/>
      <w:r>
        <w:t>coolsculpting</w:t>
      </w:r>
      <w:proofErr w:type="spellEnd"/>
      <w:r>
        <w:t xml:space="preserve"> cost</w:t>
      </w:r>
    </w:p>
    <w:p w14:paraId="00000003" w14:textId="77777777" w:rsidR="009825BD" w:rsidRDefault="00FA6C05">
      <w:pPr>
        <w:spacing w:before="240" w:after="200"/>
      </w:pPr>
      <w:r>
        <w:t xml:space="preserve">KW </w:t>
      </w:r>
      <w:proofErr w:type="spellStart"/>
      <w:r>
        <w:t>coolsculpting</w:t>
      </w:r>
      <w:proofErr w:type="spellEnd"/>
      <w:r>
        <w:t xml:space="preserve"> cost</w:t>
      </w:r>
    </w:p>
    <w:p w14:paraId="00000004" w14:textId="77777777" w:rsidR="009825BD" w:rsidRDefault="00FA6C05">
      <w:pPr>
        <w:spacing w:before="240" w:after="200"/>
      </w:pPr>
      <w:r>
        <w:t>Meta: CoolSculpting cost varies per patient. Learn about the different factors that affect fat freezing costs and how you can determine your CoolSculpting price.</w:t>
      </w:r>
    </w:p>
    <w:p w14:paraId="00000005" w14:textId="77777777" w:rsidR="009825BD" w:rsidRDefault="00FA6C05">
      <w:pPr>
        <w:spacing w:before="240" w:after="200"/>
      </w:pPr>
      <w:r>
        <w:t>CoolSculpting Cost | Determine Fat Freezing Prices</w:t>
      </w:r>
    </w:p>
    <w:p w14:paraId="00000006" w14:textId="0D02B0BC" w:rsidR="009825BD" w:rsidRPr="00FA6C05" w:rsidRDefault="00FA6C05">
      <w:pPr>
        <w:spacing w:before="240" w:after="200"/>
        <w:rPr>
          <w:u w:val="single"/>
        </w:rPr>
      </w:pPr>
      <w:r>
        <w:t>CoolSculpting cost is a big concern for the</w:t>
      </w:r>
      <w:r>
        <w:t xml:space="preserve"> countless men and women who turn to fat freezing to help them eliminate stubborn fat cells. The overall cost for fat freezing depends on the unique parameters of each customized treatment plan. Read on to learn more about the factors that affect CoolSculp</w:t>
      </w:r>
      <w:r>
        <w:t>ting prices and learn how to save money on your</w:t>
      </w:r>
      <w:r>
        <w:t xml:space="preserve"> </w:t>
      </w:r>
      <w:r w:rsidRPr="00FA6C05">
        <w:rPr>
          <w:u w:val="single"/>
        </w:rPr>
        <w:t>fat-freezing procedure.</w:t>
      </w:r>
    </w:p>
    <w:p w14:paraId="00000007" w14:textId="77777777" w:rsidR="009825BD" w:rsidRDefault="00FA6C05">
      <w:pPr>
        <w:spacing w:before="240" w:after="200"/>
      </w:pPr>
      <w:r>
        <w:t>Understanding CoolSculpting Treatment</w:t>
      </w:r>
    </w:p>
    <w:p w14:paraId="00000008" w14:textId="142A0C02" w:rsidR="009825BD" w:rsidRDefault="00FA6C05">
      <w:pPr>
        <w:spacing w:before="240" w:after="200"/>
      </w:pPr>
      <w:r>
        <w:t>To fully understand Coolsculpting cost, it is most helpful to understand how fat freezing works. CoolSculpting applicators are used on th</w:t>
      </w:r>
      <w:r>
        <w:t>e selected treatment area. The applicator draws up the subcutaneous fat cells to the surface and freezes them to death using Cryolipolysis. Depending on the side of the applicator, treatment can take anywhere from 30 to 90 minutes. One cooling cycle utilizing one</w:t>
      </w:r>
      <w:r>
        <w:t xml:space="preserve"> applicator is considered one treatment.</w:t>
      </w:r>
    </w:p>
    <w:p w14:paraId="35092756" w14:textId="2530EDD5" w:rsidR="00FA6C05" w:rsidRPr="00FA6C05" w:rsidRDefault="00FA6C05" w:rsidP="00FA6C05">
      <w:pPr>
        <w:spacing w:before="240" w:after="200"/>
        <w:jc w:val="right"/>
        <w:rPr>
          <w:u w:val="single"/>
        </w:rPr>
      </w:pPr>
      <w:r w:rsidRPr="00FA6C05">
        <w:rPr>
          <w:u w:val="single"/>
        </w:rPr>
        <w:t>Learn more about CoolSculpting &gt;&gt;</w:t>
      </w:r>
    </w:p>
    <w:p w14:paraId="00000009" w14:textId="77777777" w:rsidR="009825BD" w:rsidRDefault="00FA6C05">
      <w:pPr>
        <w:spacing w:before="240" w:after="200"/>
      </w:pPr>
      <w:r>
        <w:t>How Much Does CoolSculpting Cost</w:t>
      </w:r>
    </w:p>
    <w:p w14:paraId="0000000A" w14:textId="77777777" w:rsidR="009825BD" w:rsidRDefault="00FA6C05">
      <w:pPr>
        <w:spacing w:before="240" w:after="200"/>
      </w:pPr>
      <w:r>
        <w:t>CoolSculpting is priced according to the number of cooling cycles and the applicators used during those cycles. Mirrored treatments like the love handles require treatment with</w:t>
      </w:r>
      <w:r>
        <w:t xml:space="preserve"> an applicator on both flanks, which are considered two cycles.</w:t>
      </w:r>
    </w:p>
    <w:p w14:paraId="0000000B" w14:textId="77777777" w:rsidR="009825BD" w:rsidRDefault="00FA6C05">
      <w:pPr>
        <w:spacing w:before="240" w:after="200"/>
      </w:pPr>
      <w:r>
        <w:t>CoolSculpting Applicators</w:t>
      </w:r>
    </w:p>
    <w:p w14:paraId="0000000C" w14:textId="55EDE0B4" w:rsidR="009825BD" w:rsidRDefault="00FA6C05">
      <w:pPr>
        <w:spacing w:before="240" w:after="200"/>
      </w:pPr>
      <w:r>
        <w:t>CoolSculpting applicators affect CoolSculpting cost. The applicators come in different shapes and sizes, each designed to contour to a different area of the body. Eac</w:t>
      </w:r>
      <w:r>
        <w:t>h applicator provides fat freezing a certain level of versatility to treat various</w:t>
      </w:r>
      <w:r>
        <w:t xml:space="preserve"> fat bulges effectively. For freezing away belly fat on the stomach, one patient may need two small applicators. Another patient may require the use of one large applicator</w:t>
      </w:r>
      <w:r>
        <w:t>.</w:t>
      </w:r>
    </w:p>
    <w:p w14:paraId="0000000D" w14:textId="74C3E094" w:rsidR="009825BD" w:rsidRDefault="00FA6C05">
      <w:pPr>
        <w:spacing w:before="240" w:after="200"/>
      </w:pPr>
      <w:r>
        <w:t>Different applicator sizes will cost different. One large applicator covers double the treatment size of a small applicator. That means that a single cycle with a large applicator costs doubles</w:t>
      </w:r>
      <w:r>
        <w:t xml:space="preserve"> that of a single cycle with a small applicator. During a comp</w:t>
      </w:r>
      <w:r>
        <w:t>limentary consultation, your provider will evaluate your body shape and your aesthetic goals, determining which</w:t>
      </w:r>
      <w:r>
        <w:t xml:space="preserve"> applicators are best designed to </w:t>
      </w:r>
      <w:r>
        <w:t>help you achieve the most optimal fat reduction results.</w:t>
      </w:r>
    </w:p>
    <w:p w14:paraId="422E1C38" w14:textId="4F4A27C8" w:rsidR="00FA6C05" w:rsidRPr="00FA6C05" w:rsidRDefault="00FA6C05" w:rsidP="00FA6C05">
      <w:pPr>
        <w:spacing w:before="240" w:after="200"/>
        <w:jc w:val="right"/>
        <w:rPr>
          <w:u w:val="single"/>
        </w:rPr>
      </w:pPr>
      <w:r w:rsidRPr="00FA6C05">
        <w:rPr>
          <w:u w:val="single"/>
        </w:rPr>
        <w:lastRenderedPageBreak/>
        <w:t>See before and after results &gt;&gt;</w:t>
      </w:r>
    </w:p>
    <w:p w14:paraId="0000000E" w14:textId="77777777" w:rsidR="009825BD" w:rsidRDefault="00FA6C05">
      <w:pPr>
        <w:spacing w:before="240" w:after="200"/>
      </w:pPr>
      <w:r>
        <w:t>How to Save on CoolSculpting Cost?</w:t>
      </w:r>
    </w:p>
    <w:p w14:paraId="0000000F" w14:textId="77777777" w:rsidR="009825BD" w:rsidRDefault="00FA6C05">
      <w:pPr>
        <w:spacing w:before="240" w:after="200"/>
      </w:pPr>
      <w:r>
        <w:t>There are a v</w:t>
      </w:r>
      <w:r>
        <w:t>ariety of ways you can save on your total CoolSculpting price. Purchasing a treatment package can give you a significant discount on the overall cost. To learn about the CoolSculpting specials at Shiloh Medical Clinical, schedule a free consultation. Durin</w:t>
      </w:r>
      <w:r>
        <w:t>g the consultation, you can speak with a treatment specialist who can help determine the best treatment plan, ensuring you receive the best CoolSculpting cost possible.</w:t>
      </w:r>
    </w:p>
    <w:p w14:paraId="00000010" w14:textId="77777777" w:rsidR="009825BD" w:rsidRDefault="00FA6C05">
      <w:pPr>
        <w:spacing w:before="240" w:after="200"/>
      </w:pPr>
      <w:r>
        <w:t>CoolSculpting Near Me</w:t>
      </w:r>
    </w:p>
    <w:p w14:paraId="00000011" w14:textId="6F47F283" w:rsidR="009825BD" w:rsidRDefault="00FA6C05">
      <w:pPr>
        <w:spacing w:before="240" w:after="200"/>
      </w:pPr>
      <w:r>
        <w:t>If you want to learn more about fat freezing and how to save on C</w:t>
      </w:r>
      <w:r>
        <w:t>oolSculpting c</w:t>
      </w:r>
      <w:r>
        <w:t>ost, contact Shiloh Medical Clinical today. We are a leading CoolSculpting provider in the  Billings, MT area with exceptional treatment specialists. Call us at 406-252-0022 to schedule your consultation.</w:t>
      </w:r>
    </w:p>
    <w:p w14:paraId="00000012" w14:textId="77777777" w:rsidR="009825BD" w:rsidRDefault="009825BD"/>
    <w:sectPr w:rsidR="009825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wsDAyNjCzMDc2NDBW0lEKTi0uzszPAykwrAUAiAgYAywAAAA="/>
  </w:docVars>
  <w:rsids>
    <w:rsidRoot w:val="009825BD"/>
    <w:rsid w:val="009825BD"/>
    <w:rsid w:val="00FA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19A5"/>
  <w15:docId w15:val="{B6D23801-043B-46BE-8E63-79475178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2021-03-01T16:03:00Z</dcterms:created>
  <dcterms:modified xsi:type="dcterms:W3CDTF">2021-03-01T16:07:00Z</dcterms:modified>
</cp:coreProperties>
</file>