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A4BCD" w:rsidRDefault="0074041F">
      <w:pPr>
        <w:spacing w:before="240" w:after="200"/>
        <w:rPr>
          <w:highlight w:val="yellow"/>
        </w:rPr>
      </w:pPr>
      <w:r>
        <w:rPr>
          <w:highlight w:val="yellow"/>
        </w:rPr>
        <w:t xml:space="preserve"> </w:t>
      </w:r>
    </w:p>
    <w:p w14:paraId="00000002" w14:textId="77777777" w:rsidR="00AA4BCD" w:rsidRDefault="0074041F">
      <w:pPr>
        <w:spacing w:before="240" w:after="200"/>
      </w:pPr>
      <w:r>
        <w:t xml:space="preserve">CoolSculpting </w:t>
      </w:r>
      <w:proofErr w:type="spellStart"/>
      <w:r>
        <w:t>Cost.Article.Renovo</w:t>
      </w:r>
      <w:proofErr w:type="spellEnd"/>
      <w:r>
        <w:t xml:space="preserve"> </w:t>
      </w:r>
      <w:proofErr w:type="spellStart"/>
      <w:r>
        <w:t>MD.KA</w:t>
      </w:r>
      <w:proofErr w:type="spellEnd"/>
    </w:p>
    <w:p w14:paraId="00000003" w14:textId="77777777" w:rsidR="00AA4BCD" w:rsidRDefault="0074041F">
      <w:pPr>
        <w:spacing w:before="240" w:after="200"/>
      </w:pPr>
      <w:r>
        <w:t>/Coolsculpting cost</w:t>
      </w:r>
    </w:p>
    <w:p w14:paraId="00000004" w14:textId="77777777" w:rsidR="00AA4BCD" w:rsidRDefault="0074041F">
      <w:pPr>
        <w:spacing w:before="240" w:after="200"/>
      </w:pPr>
      <w:r>
        <w:t>KW CoolSculpting cost</w:t>
      </w:r>
    </w:p>
    <w:p w14:paraId="00000005" w14:textId="77777777" w:rsidR="00AA4BCD" w:rsidRDefault="0074041F">
      <w:pPr>
        <w:spacing w:before="240" w:after="200"/>
      </w:pPr>
      <w:r>
        <w:t>Meta: CoolSculpting cost varies per patient. Learn about the fat freezing treatment and discover factors that affect the price of the CoolSculpting experience.</w:t>
      </w:r>
    </w:p>
    <w:p w14:paraId="00000006" w14:textId="77777777" w:rsidR="00AA4BCD" w:rsidRDefault="0074041F">
      <w:pPr>
        <w:spacing w:before="240" w:after="200"/>
      </w:pPr>
      <w:r>
        <w:t>How Much Does CoolSculpting Cost?</w:t>
      </w:r>
    </w:p>
    <w:p w14:paraId="00000007" w14:textId="77777777" w:rsidR="00AA4BCD" w:rsidRDefault="0074041F">
      <w:pPr>
        <w:spacing w:before="240" w:after="200"/>
      </w:pPr>
      <w:r>
        <w:t>CoolSculpting cost is a serious concern for those people consi</w:t>
      </w:r>
      <w:r>
        <w:t xml:space="preserve">dering this popular fat reduction treatment. The overall cost of CoolSculpting will vary per patient, depending on the unique parameters of their customized treatment plan. Read on to learn more about this treatment and the different things that determine </w:t>
      </w:r>
      <w:r>
        <w:t>the CoolSculpting price.</w:t>
      </w:r>
    </w:p>
    <w:p w14:paraId="00000008" w14:textId="77777777" w:rsidR="00AA4BCD" w:rsidRDefault="0074041F">
      <w:pPr>
        <w:spacing w:before="240" w:after="200"/>
      </w:pPr>
      <w:r>
        <w:t>The CoolSculpting Treatment</w:t>
      </w:r>
    </w:p>
    <w:p w14:paraId="00000009" w14:textId="06A22B46" w:rsidR="00AA4BCD" w:rsidRDefault="0074041F">
      <w:pPr>
        <w:spacing w:before="240" w:after="200"/>
      </w:pPr>
      <w:r>
        <w:t>To fully understand CoolSculpting cost, you should understand how the treatment works. During a cooling cycle, a single CoolSculpting applicator is placed over a stubborn bulge of fat. The applicator dra</w:t>
      </w:r>
      <w:r>
        <w:t>ws subcutaneous fat cells to the surface and freezes them with controlled cooling. Depending on the size of the applicator, this process can take as little as 30-minutes. One cooling session using a single applicator is considered one cycle.</w:t>
      </w:r>
    </w:p>
    <w:p w14:paraId="1662D215" w14:textId="7D46F285" w:rsidR="008038C6" w:rsidRPr="008038C6" w:rsidRDefault="008038C6" w:rsidP="008038C6">
      <w:pPr>
        <w:spacing w:before="240" w:after="200"/>
        <w:jc w:val="right"/>
        <w:rPr>
          <w:u w:val="single"/>
        </w:rPr>
      </w:pPr>
      <w:r w:rsidRPr="008038C6">
        <w:rPr>
          <w:u w:val="single"/>
        </w:rPr>
        <w:t>Learn more about CoolSculpting &gt;&gt;</w:t>
      </w:r>
    </w:p>
    <w:p w14:paraId="0000000A" w14:textId="77777777" w:rsidR="00AA4BCD" w:rsidRDefault="0074041F">
      <w:pPr>
        <w:spacing w:before="240" w:after="200"/>
      </w:pPr>
      <w:r>
        <w:t xml:space="preserve">The Shape and </w:t>
      </w:r>
      <w:r>
        <w:t>Size of the Applicator</w:t>
      </w:r>
    </w:p>
    <w:p w14:paraId="0000000B" w14:textId="55243F43" w:rsidR="00AA4BCD" w:rsidRDefault="0074041F">
      <w:pPr>
        <w:spacing w:before="240" w:after="200"/>
      </w:pPr>
      <w:r>
        <w:t>CoolSculpting applicators are designed with</w:t>
      </w:r>
      <w:r>
        <w:t xml:space="preserve"> different shapes and sizes. Each applicator is designed to contour to different areas of the body. The size and number of applicators needed to target a specific</w:t>
      </w:r>
      <w:r>
        <w:t xml:space="preserve"> area depends</w:t>
      </w:r>
      <w:r>
        <w:t xml:space="preserve"> on the patient’s body s</w:t>
      </w:r>
      <w:r>
        <w:t>hape and size. Freezing away belly fat may require two small applicators, while another person may need one large applicator. Different sized applicators cost different amounts. One large applicator covers double the treatment area compared to a small appl</w:t>
      </w:r>
      <w:r>
        <w:t>icator. This means that a single cycle with a large applicator costs doubles</w:t>
      </w:r>
      <w:r>
        <w:t xml:space="preserve"> that of a single cycle with a small applicator.</w:t>
      </w:r>
    </w:p>
    <w:p w14:paraId="0000000C" w14:textId="77777777" w:rsidR="00AA4BCD" w:rsidRDefault="0074041F">
      <w:pPr>
        <w:spacing w:before="240" w:after="200"/>
      </w:pPr>
      <w:r>
        <w:t>During your consultation with Renovo MD, your CoolSculpting specialist evaluates your body shape. This evaluation allows them to cre</w:t>
      </w:r>
      <w:r>
        <w:t>ate the perfect treatment plan to achieve your aesthetic goals. They will determine how many applicators your treatment areas need, along with the applicator size.</w:t>
      </w:r>
    </w:p>
    <w:p w14:paraId="0000000D" w14:textId="77777777" w:rsidR="00AA4BCD" w:rsidRDefault="0074041F">
      <w:pPr>
        <w:spacing w:before="240" w:after="200"/>
      </w:pPr>
      <w:r>
        <w:t>How to Save on CoolSculpting Cost?</w:t>
      </w:r>
    </w:p>
    <w:p w14:paraId="0000000E" w14:textId="5CD2258F" w:rsidR="00AA4BCD" w:rsidRDefault="0074041F">
      <w:pPr>
        <w:spacing w:before="240" w:after="200"/>
      </w:pPr>
      <w:r>
        <w:lastRenderedPageBreak/>
        <w:t>There are several methods</w:t>
      </w:r>
      <w:r>
        <w:t xml:space="preserve"> to save on CoolSculpting. Purchasing </w:t>
      </w:r>
      <w:r>
        <w:t>a treatment package gives patients a significant discount on the overall price. CoolSculpting specials are another excellent way to save on your fat-</w:t>
      </w:r>
      <w:r>
        <w:t xml:space="preserve">freezing experience. During your free CoolSculpting consultation with </w:t>
      </w:r>
      <w:r w:rsidRPr="008038C6">
        <w:rPr>
          <w:u w:val="single"/>
        </w:rPr>
        <w:t>Renovo MD</w:t>
      </w:r>
      <w:r>
        <w:t>, you can discuss current sa</w:t>
      </w:r>
      <w:r>
        <w:t>les and price specials with our treatment specials. We make it a point to ensure each patient achieves the best price for their treatment.</w:t>
      </w:r>
    </w:p>
    <w:p w14:paraId="77714EAB" w14:textId="2D9AEA78" w:rsidR="00832921" w:rsidRPr="00832921" w:rsidRDefault="00832921" w:rsidP="00832921">
      <w:pPr>
        <w:spacing w:before="240" w:after="200"/>
        <w:jc w:val="right"/>
        <w:rPr>
          <w:u w:val="single"/>
        </w:rPr>
      </w:pPr>
      <w:r w:rsidRPr="00832921">
        <w:rPr>
          <w:u w:val="single"/>
        </w:rPr>
        <w:t>See genuine before and after results &gt;&gt;</w:t>
      </w:r>
    </w:p>
    <w:p w14:paraId="0000000F" w14:textId="77777777" w:rsidR="00AA4BCD" w:rsidRDefault="0074041F">
      <w:pPr>
        <w:spacing w:before="240" w:after="200"/>
      </w:pPr>
      <w:r>
        <w:t>Find Out How Much CoolSculpting Will Cost</w:t>
      </w:r>
    </w:p>
    <w:p w14:paraId="00000010" w14:textId="11C51D86" w:rsidR="00AA4BCD" w:rsidRDefault="0074041F">
      <w:pPr>
        <w:spacing w:before="240" w:after="200"/>
      </w:pPr>
      <w:r>
        <w:t>To determine your total CoolSculpting price tag, contact Renovo MD</w:t>
      </w:r>
      <w:r w:rsidR="00832921">
        <w:t xml:space="preserve">, located in </w:t>
      </w:r>
      <w:r w:rsidR="00832921">
        <w:rPr>
          <w:sz w:val="20"/>
          <w:szCs w:val="20"/>
        </w:rPr>
        <w:t>Northborough, MA</w:t>
      </w:r>
      <w:r>
        <w:t>. Schedul</w:t>
      </w:r>
      <w:r>
        <w:t>ing a free consultation gives you a chance to interact with our staff and determine how to get the best price on your fat reduction treatment. Call us at 508-393-6398 to schedule yours now or reach out to us online.</w:t>
      </w:r>
    </w:p>
    <w:p w14:paraId="00000011" w14:textId="77777777" w:rsidR="00AA4BCD" w:rsidRDefault="00AA4BCD"/>
    <w:sectPr w:rsidR="00AA4B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LEwtjQ1sDAxNDNX0lEKTi0uzszPAykwrAUAXejiiiwAAAA="/>
  </w:docVars>
  <w:rsids>
    <w:rsidRoot w:val="00AA4BCD"/>
    <w:rsid w:val="0074041F"/>
    <w:rsid w:val="008038C6"/>
    <w:rsid w:val="00832921"/>
    <w:rsid w:val="00AA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B7D7"/>
  <w15:docId w15:val="{E541D9B2-70D3-4C62-9224-6A764596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2021-03-23T20:27:00Z</dcterms:created>
  <dcterms:modified xsi:type="dcterms:W3CDTF">2021-03-23T20:32:00Z</dcterms:modified>
</cp:coreProperties>
</file>