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6077F" w:rsidRDefault="00422D21">
      <w:pPr>
        <w:spacing w:before="240" w:after="240"/>
      </w:pPr>
      <w:r>
        <w:t>Build Muscle Burn Fat.Article.Dermatology Laser Center.KA</w:t>
      </w:r>
    </w:p>
    <w:p w14:paraId="00000002" w14:textId="54C05026" w:rsidR="00D6077F" w:rsidRDefault="00422D21">
      <w:pPr>
        <w:spacing w:before="240" w:after="240"/>
      </w:pPr>
      <w:r>
        <w:t>/</w:t>
      </w:r>
      <w:r w:rsidR="00CF34ED">
        <w:t>Build Muscle Burn Fat</w:t>
      </w:r>
    </w:p>
    <w:p w14:paraId="00000003" w14:textId="2E9FC799" w:rsidR="00D6077F" w:rsidRDefault="00422D21">
      <w:pPr>
        <w:spacing w:before="240" w:after="240"/>
      </w:pPr>
      <w:r>
        <w:t xml:space="preserve">KW </w:t>
      </w:r>
      <w:r w:rsidR="00CF34ED">
        <w:t>Build Muscle Burn Fat</w:t>
      </w:r>
    </w:p>
    <w:p w14:paraId="00000004" w14:textId="77777777" w:rsidR="00D6077F" w:rsidRDefault="00422D21">
      <w:pPr>
        <w:spacing w:before="240" w:after="240"/>
      </w:pPr>
      <w:r>
        <w:t>Meta: Build muscle + burn fat with Emsculpt NEO, the only FDA cleared treatment that both builds muscle and burns fat. Learn more about this new treatment here.</w:t>
      </w:r>
    </w:p>
    <w:p w14:paraId="00000005" w14:textId="19F8C997" w:rsidR="00D6077F" w:rsidRDefault="00422D21">
      <w:pPr>
        <w:spacing w:before="240" w:after="240"/>
      </w:pPr>
      <w:r>
        <w:t>Emsculpt NEO | Reduce Fat and Build m</w:t>
      </w:r>
      <w:r>
        <w:t>uscle</w:t>
      </w:r>
    </w:p>
    <w:p w14:paraId="00000006" w14:textId="77777777" w:rsidR="00D6077F" w:rsidRDefault="00422D21">
      <w:pPr>
        <w:spacing w:before="240" w:after="240"/>
      </w:pPr>
      <w:r>
        <w:t xml:space="preserve">Emsculpt NEO is the only FDA-cleared treatment that </w:t>
      </w:r>
      <w:r>
        <w:t>builds muscle and burns fat. Scientific studies show that the body-shaping procedure, on average, increases muscle by 25% while decreasing fat by 30%. The statistic distinguishes Emsculpt NEO as the most effective non-surgical fat reduction treatment avail</w:t>
      </w:r>
      <w:r>
        <w:t>able. The quick, convenient 30-minute treatment transforms your abdomen, arms, legs, and even buttocks. Sessions are virtually painless, with no need for downtime afterward.</w:t>
      </w:r>
    </w:p>
    <w:p w14:paraId="00000007" w14:textId="77777777" w:rsidR="00D6077F" w:rsidRDefault="00422D21">
      <w:pPr>
        <w:spacing w:before="240" w:after="240"/>
      </w:pPr>
      <w:r w:rsidRPr="00CF34ED">
        <w:rPr>
          <w:u w:val="single"/>
        </w:rPr>
        <w:t>Learn more about Emsculpt NEO</w:t>
      </w:r>
      <w:r>
        <w:t xml:space="preserve"> and how it builds muscle + burns fat unlike any othe</w:t>
      </w:r>
      <w:r>
        <w:t>r cosmetic treatment on the market.</w:t>
      </w:r>
    </w:p>
    <w:p w14:paraId="00000008" w14:textId="77777777" w:rsidR="00D6077F" w:rsidRDefault="00422D21">
      <w:pPr>
        <w:spacing w:before="240" w:after="240"/>
      </w:pPr>
      <w:r>
        <w:t>Benefits of Emsculpt NEO at Dermatology Laser Center</w:t>
      </w:r>
    </w:p>
    <w:p w14:paraId="00000009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Build, tone, and firm muscle</w:t>
      </w:r>
    </w:p>
    <w:p w14:paraId="0000000A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Slim, sculpt, and strengthen your body</w:t>
      </w:r>
    </w:p>
    <w:p w14:paraId="0000000B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Long-lasting, natural results</w:t>
      </w:r>
    </w:p>
    <w:p w14:paraId="0000000C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FDA cleared</w:t>
      </w:r>
    </w:p>
    <w:p w14:paraId="0000000D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Scienti</w:t>
      </w:r>
      <w:r>
        <w:t>fically proven</w:t>
      </w:r>
    </w:p>
    <w:p w14:paraId="0000000E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Painless and no recovery involved</w:t>
      </w:r>
    </w:p>
    <w:p w14:paraId="0000000F" w14:textId="77777777" w:rsidR="00D6077F" w:rsidRDefault="00422D21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Easy 30-minute treatments</w:t>
      </w:r>
    </w:p>
    <w:p w14:paraId="00000010" w14:textId="77777777" w:rsidR="00D6077F" w:rsidRDefault="00422D21">
      <w:pPr>
        <w:spacing w:before="240" w:after="240"/>
      </w:pPr>
      <w:r>
        <w:t>Emsculpt NEO Before and After*</w:t>
      </w:r>
    </w:p>
    <w:p w14:paraId="00000011" w14:textId="1AAF81DF" w:rsidR="00D6077F" w:rsidRDefault="00422D21">
      <w:pPr>
        <w:spacing w:before="240" w:after="240"/>
      </w:pPr>
      <w:r>
        <w:t>Emsculpt NEO before and after images demonstrate how this body shaping treatment is unlike any other available in the cosmetic wor</w:t>
      </w:r>
      <w:r>
        <w:t xml:space="preserve">ld. While patient results can vary, </w:t>
      </w:r>
      <w:r>
        <w:t>every individual depicted in the images showcases</w:t>
      </w:r>
      <w:r>
        <w:t xml:space="preserve"> the results possible with Emsculpt NEO. The optimal outcomes highlight the importance of selecting a skilled, licensed provider to administer the technique-</w:t>
      </w:r>
      <w:r>
        <w:t xml:space="preserve">sensitive </w:t>
      </w:r>
      <w:r>
        <w:t>procedure.</w:t>
      </w:r>
    </w:p>
    <w:p w14:paraId="4C8F5E40" w14:textId="041141B3" w:rsidR="00CF34ED" w:rsidRDefault="00CF34ED">
      <w:pPr>
        <w:spacing w:before="240" w:after="240"/>
      </w:pPr>
      <w:r w:rsidRPr="00CF34ED">
        <w:rPr>
          <w:highlight w:val="yellow"/>
        </w:rPr>
        <w:t>Insert a ba pic of abs</w:t>
      </w:r>
    </w:p>
    <w:p w14:paraId="251233B1" w14:textId="0CB53F1A" w:rsidR="00CF34ED" w:rsidRPr="00CF34ED" w:rsidRDefault="00CF34ED" w:rsidP="00CF34ED">
      <w:pPr>
        <w:spacing w:before="240" w:after="240"/>
        <w:jc w:val="right"/>
        <w:rPr>
          <w:u w:val="single"/>
        </w:rPr>
      </w:pPr>
      <w:r w:rsidRPr="00CF34ED">
        <w:rPr>
          <w:u w:val="single"/>
        </w:rPr>
        <w:lastRenderedPageBreak/>
        <w:t>See more before and after results &gt;&gt;</w:t>
      </w:r>
    </w:p>
    <w:p w14:paraId="00000012" w14:textId="77777777" w:rsidR="00D6077F" w:rsidRDefault="00422D21">
      <w:pPr>
        <w:spacing w:before="240" w:after="240"/>
      </w:pPr>
      <w:r>
        <w:t>How is Emsculpt NEO Different from the Original Treatment?</w:t>
      </w:r>
    </w:p>
    <w:p w14:paraId="00000013" w14:textId="77777777" w:rsidR="00D6077F" w:rsidRDefault="00422D21">
      <w:pPr>
        <w:spacing w:before="240" w:after="240"/>
      </w:pPr>
      <w:r>
        <w:t>Emsculpt NEO uses the same High-Intensity Focused Electromagnetic energy (HIFEM). The difference is that it also utilizes Radio Frequency (RF) energy. The addition of the RF technology e</w:t>
      </w:r>
      <w:r>
        <w:t>nhances the procedure’s fat-reducing effects. This new treatment is ideal for most body types with BMIs up to 35.</w:t>
      </w:r>
    </w:p>
    <w:p w14:paraId="00000014" w14:textId="77777777" w:rsidR="00D6077F" w:rsidRDefault="00422D21">
      <w:pPr>
        <w:spacing w:before="240" w:after="240"/>
      </w:pPr>
      <w:r>
        <w:t>Emsculpt NEO Build Muscle + Burn Fat Results</w:t>
      </w:r>
    </w:p>
    <w:p w14:paraId="00000015" w14:textId="057DD339" w:rsidR="00D6077F" w:rsidRDefault="00422D21">
      <w:pPr>
        <w:spacing w:before="240" w:after="240"/>
      </w:pPr>
      <w:r>
        <w:t xml:space="preserve">After the procedure, many patients experience mild muscle soreness for a few days afterward. The </w:t>
      </w:r>
      <w:r>
        <w:t>sensation is compared to the soreness felt after an intense workout. While results are possible after the first treatment, typical treatment plans contain four</w:t>
      </w:r>
      <w:r>
        <w:t xml:space="preserve"> sessions, spaced 5 to 10 days apart. Clinical studies also show that Emsculpt NEO results in dramat</w:t>
      </w:r>
      <w:r>
        <w:t>ic changes to the body. Individuals can expect to experience a 25% increase in muscle and/or a 30% decrease in fat. Patients see their full results within three</w:t>
      </w:r>
      <w:r>
        <w:t xml:space="preserve"> months. As with any body shaping treatment, results may vary.*</w:t>
      </w:r>
    </w:p>
    <w:p w14:paraId="00000016" w14:textId="77777777" w:rsidR="00D6077F" w:rsidRDefault="00422D21">
      <w:pPr>
        <w:spacing w:before="240" w:after="240"/>
      </w:pPr>
      <w:r>
        <w:t>Build Muscle + Burn Fat Near Me</w:t>
      </w:r>
    </w:p>
    <w:p w14:paraId="00000017" w14:textId="41BCCE79" w:rsidR="00D6077F" w:rsidRDefault="00422D21">
      <w:pPr>
        <w:spacing w:before="240" w:after="240"/>
      </w:pPr>
      <w:r>
        <w:t>If y</w:t>
      </w:r>
      <w:r>
        <w:t>ou want to learn more about Emsculpt NEO and how it can build muscle while also burning fat in the selected treatment area, contact</w:t>
      </w:r>
      <w:r w:rsidR="00CF34ED">
        <w:t xml:space="preserve"> the</w:t>
      </w:r>
      <w:r>
        <w:t xml:space="preserve"> Dermatology Laser Center</w:t>
      </w:r>
      <w:r w:rsidR="00CF34ED">
        <w:t xml:space="preserve"> and Medispa</w:t>
      </w:r>
      <w:r>
        <w:t xml:space="preserve">. We are proud to offer </w:t>
      </w:r>
      <w:r w:rsidRPr="001C5818">
        <w:rPr>
          <w:u w:val="single"/>
        </w:rPr>
        <w:t>Emsculpt NEO to our clients</w:t>
      </w:r>
      <w:r w:rsidR="004015D1" w:rsidRPr="001C5818">
        <w:rPr>
          <w:u w:val="single"/>
        </w:rPr>
        <w:t xml:space="preserve"> living in the Owning Mills area</w:t>
      </w:r>
      <w:r w:rsidR="004015D1">
        <w:t>.</w:t>
      </w:r>
      <w:r>
        <w:t xml:space="preserve"> </w:t>
      </w:r>
      <w:r>
        <w:t>Schedule a free consultation by calling 410-356-000 or reach out to us online.</w:t>
      </w:r>
    </w:p>
    <w:p w14:paraId="00000018" w14:textId="77777777" w:rsidR="00D6077F" w:rsidRDefault="00D6077F"/>
    <w:sectPr w:rsidR="00D607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NDA1NzcwNTE1MzRX0lEKTi0uzszPAykwrAUAxkzhwiwAAAA="/>
  </w:docVars>
  <w:rsids>
    <w:rsidRoot w:val="00D6077F"/>
    <w:rsid w:val="001C5818"/>
    <w:rsid w:val="004015D1"/>
    <w:rsid w:val="00422D21"/>
    <w:rsid w:val="00CF34ED"/>
    <w:rsid w:val="00D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1F69"/>
  <w15:docId w15:val="{48E176F6-69A7-4A00-A59F-C599515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2577</Characters>
  <Application>Microsoft Office Word</Application>
  <DocSecurity>0</DocSecurity>
  <Lines>49</Lines>
  <Paragraphs>30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6</cp:revision>
  <dcterms:created xsi:type="dcterms:W3CDTF">2021-03-23T22:02:00Z</dcterms:created>
  <dcterms:modified xsi:type="dcterms:W3CDTF">2021-03-23T22:15:00Z</dcterms:modified>
</cp:coreProperties>
</file>