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C2951" w:rsidRDefault="00D9715C">
      <w:pPr>
        <w:spacing w:before="240" w:after="240"/>
      </w:pPr>
      <w:r>
        <w:t xml:space="preserve">Cool Sculpt.Article.KP </w:t>
      </w:r>
      <w:proofErr w:type="spellStart"/>
      <w:r>
        <w:t>Aesthetics.KA</w:t>
      </w:r>
      <w:proofErr w:type="spellEnd"/>
    </w:p>
    <w:p w14:paraId="00000002" w14:textId="77777777" w:rsidR="005C2951" w:rsidRDefault="00D9715C">
      <w:pPr>
        <w:spacing w:before="240" w:after="240"/>
      </w:pPr>
      <w:r>
        <w:t>/Cool Sculpt</w:t>
      </w:r>
    </w:p>
    <w:p w14:paraId="00000003" w14:textId="77777777" w:rsidR="005C2951" w:rsidRDefault="00D9715C">
      <w:pPr>
        <w:spacing w:before="240" w:after="240"/>
      </w:pPr>
      <w:r>
        <w:t>KW Cool Sculpt</w:t>
      </w:r>
    </w:p>
    <w:p w14:paraId="00000004" w14:textId="77777777" w:rsidR="005C2951" w:rsidRDefault="00D9715C">
      <w:pPr>
        <w:spacing w:before="240" w:after="240"/>
      </w:pPr>
      <w:r>
        <w:t>Meta: Cool Sculpt, better known as CoolSculpting, is the revolutionary fat reduction method that helps millions of people conquer their stubborn fat bulges.</w:t>
      </w:r>
    </w:p>
    <w:p w14:paraId="00000005" w14:textId="77777777" w:rsidR="005C2951" w:rsidRDefault="00D9715C">
      <w:pPr>
        <w:spacing w:before="240" w:after="240"/>
      </w:pPr>
      <w:r>
        <w:t>Cool Sculpt | Freeze Your Fat Effectively</w:t>
      </w:r>
    </w:p>
    <w:p w14:paraId="715BF290" w14:textId="3E226148" w:rsidR="00D9715C" w:rsidRDefault="00D9715C">
      <w:pPr>
        <w:spacing w:before="240" w:after="240"/>
      </w:pPr>
      <w:r w:rsidRPr="00D9715C">
        <w:rPr>
          <w:u w:val="single"/>
        </w:rPr>
        <w:t>Cool Sculpt is a body contouring treatment</w:t>
      </w:r>
      <w:r>
        <w:t xml:space="preserve"> that effective</w:t>
      </w:r>
      <w:r>
        <w:t xml:space="preserve">ly removes fat without surgery or downtime. This fat-freezing treatment uses a safe cooling technology to target fat cells in problematic areas like the lower stomach or inner thighs. It is effective for those people who struggle with </w:t>
      </w:r>
      <w:r>
        <w:t>diet and exerci</w:t>
      </w:r>
      <w:r>
        <w:t xml:space="preserve">se-resistant fat cells. This FDA-cleared treatment has the highest safety profile and is scientifically verified by numerous medical studies. </w:t>
      </w:r>
    </w:p>
    <w:p w14:paraId="00000006" w14:textId="7D8C19B7" w:rsidR="005C2951" w:rsidRDefault="00D9715C">
      <w:pPr>
        <w:spacing w:before="240" w:after="240"/>
      </w:pPr>
      <w:r>
        <w:t xml:space="preserve">Most Cool Sculpt cycles take 35-minutes to complete and are virtually painless. People love CoolSculpting because </w:t>
      </w:r>
      <w:r>
        <w:t>it is a non-invasive way to reduce fat. Patients can quickly receive their treatment and then continue their everyday</w:t>
      </w:r>
      <w:r>
        <w:t xml:space="preserve"> activities. The Cool Sculpt procedure is also known as the </w:t>
      </w:r>
      <w:r w:rsidRPr="00D9715C">
        <w:rPr>
          <w:u w:val="single"/>
        </w:rPr>
        <w:t>best alternative to liposuction</w:t>
      </w:r>
      <w:r>
        <w:t xml:space="preserve"> for individuals who want dramatic fat reduction w</w:t>
      </w:r>
      <w:r>
        <w:t>ithout surgery.</w:t>
      </w:r>
    </w:p>
    <w:p w14:paraId="00000007" w14:textId="77777777" w:rsidR="005C2951" w:rsidRDefault="00D9715C">
      <w:pPr>
        <w:spacing w:before="240" w:after="240"/>
      </w:pPr>
      <w:r>
        <w:t>Cool Sculpt Before and After*</w:t>
      </w:r>
    </w:p>
    <w:p w14:paraId="00000008" w14:textId="6F757A9E" w:rsidR="005C2951" w:rsidRDefault="00D9715C">
      <w:pPr>
        <w:spacing w:before="240" w:after="240"/>
      </w:pPr>
      <w:r>
        <w:t>Cool Sculpt before and after images show the transformative fat reduction possible with CoolSculpting. While results may vary per patient*, each before and after image shows a noticeable fat reduction in proble</w:t>
      </w:r>
      <w:r>
        <w:t>matic areas on the patient’s body. The best way to ensure you receive optimal results is to select a reputable, licensed CoolSculpting provider.</w:t>
      </w:r>
    </w:p>
    <w:p w14:paraId="08EDE66E" w14:textId="4B682B98" w:rsidR="00D9715C" w:rsidRDefault="00D9715C">
      <w:pPr>
        <w:spacing w:before="240" w:after="240"/>
      </w:pPr>
      <w:r w:rsidRPr="00D9715C">
        <w:rPr>
          <w:highlight w:val="yellow"/>
        </w:rPr>
        <w:t>Insert a few bas</w:t>
      </w:r>
    </w:p>
    <w:p w14:paraId="765D44DA" w14:textId="1DC1C15E" w:rsidR="00D9715C" w:rsidRPr="00D9715C" w:rsidRDefault="00D9715C" w:rsidP="00D9715C">
      <w:pPr>
        <w:spacing w:before="240" w:after="240"/>
        <w:jc w:val="right"/>
        <w:rPr>
          <w:u w:val="single"/>
        </w:rPr>
      </w:pPr>
      <w:r w:rsidRPr="00D9715C">
        <w:rPr>
          <w:u w:val="single"/>
        </w:rPr>
        <w:t xml:space="preserve">See more before and </w:t>
      </w:r>
      <w:proofErr w:type="spellStart"/>
      <w:r w:rsidRPr="00D9715C">
        <w:rPr>
          <w:u w:val="single"/>
        </w:rPr>
        <w:t>afters</w:t>
      </w:r>
      <w:proofErr w:type="spellEnd"/>
      <w:r w:rsidRPr="00D9715C">
        <w:rPr>
          <w:u w:val="single"/>
        </w:rPr>
        <w:t xml:space="preserve"> &gt;&gt;</w:t>
      </w:r>
    </w:p>
    <w:p w14:paraId="00000009" w14:textId="16EC285A" w:rsidR="005C2951" w:rsidRDefault="00D9715C">
      <w:pPr>
        <w:spacing w:before="240" w:after="240"/>
      </w:pPr>
      <w:r>
        <w:t>How Does Cool Sculpting</w:t>
      </w:r>
      <w:r>
        <w:t xml:space="preserve"> Work?</w:t>
      </w:r>
    </w:p>
    <w:p w14:paraId="0000000A" w14:textId="39EB6492" w:rsidR="005C2951" w:rsidRDefault="00D9715C">
      <w:pPr>
        <w:spacing w:before="240" w:after="240"/>
      </w:pPr>
      <w:r>
        <w:t xml:space="preserve">Cool </w:t>
      </w:r>
      <w:r>
        <w:t xml:space="preserve">Sculpting destroys </w:t>
      </w:r>
      <w:r>
        <w:t xml:space="preserve">fat cells via </w:t>
      </w:r>
      <w:r>
        <w:t>a scientifically proven process</w:t>
      </w:r>
      <w:r w:rsidRPr="00D9715C">
        <w:rPr>
          <w:u w:val="single"/>
        </w:rPr>
        <w:t>. Cryolipolysis is the science that makes fat freezing possible</w:t>
      </w:r>
      <w:r>
        <w:t>. Cool Sculpt sessions subject the subcutaneous fat to precise cooling without harming the skin or the surrounding tissue. The treatment freezes a percen</w:t>
      </w:r>
      <w:r>
        <w:t>tage of underlying fat cells, causing the cell membrane to become brittle. The membrane will eventually rupture, leaving the cell unable to do its job correctly. Once this occurs, the dead cells will naturally process out of the body as</w:t>
      </w:r>
      <w:r>
        <w:t xml:space="preserve"> </w:t>
      </w:r>
      <w:r>
        <w:t>waste.</w:t>
      </w:r>
    </w:p>
    <w:p w14:paraId="0000000B" w14:textId="77777777" w:rsidR="005C2951" w:rsidRDefault="00D9715C">
      <w:pPr>
        <w:spacing w:before="240" w:after="240"/>
      </w:pPr>
      <w:r>
        <w:t>Ar</w:t>
      </w:r>
      <w:r>
        <w:t>e Cool Sculpt Results Long Lasting?</w:t>
      </w:r>
    </w:p>
    <w:p w14:paraId="0000000C" w14:textId="77777777" w:rsidR="005C2951" w:rsidRDefault="00D9715C">
      <w:pPr>
        <w:spacing w:before="240" w:after="240"/>
      </w:pPr>
      <w:r>
        <w:lastRenderedPageBreak/>
        <w:t>Cool Sculpt results are long-lasting. Unlike weight loss programs that simply shrink fat cells, Cryolipolysis metabolizes the fat cells and eliminates them from the body. Once those fat cells process out of the body, the</w:t>
      </w:r>
      <w:r>
        <w:t>y cannot grow back. They are gone for good. However, gaining an excessive amount of weight after your CoolSculpting treatment could obscure the results. It is highly recommended that each patient follows a healthy diet and exercise routine to maintain a sl</w:t>
      </w:r>
      <w:r>
        <w:t>im, lean physique.</w:t>
      </w:r>
    </w:p>
    <w:p w14:paraId="0000000D" w14:textId="77777777" w:rsidR="005C2951" w:rsidRDefault="00D9715C">
      <w:pPr>
        <w:spacing w:before="240" w:after="240"/>
      </w:pPr>
      <w:r>
        <w:t>When Will I See My Cool Sculpt Results?*</w:t>
      </w:r>
    </w:p>
    <w:p w14:paraId="0000000E" w14:textId="218E3A00" w:rsidR="005C2951" w:rsidRDefault="00D9715C">
      <w:pPr>
        <w:spacing w:before="240" w:after="240"/>
      </w:pPr>
      <w:r>
        <w:t>After a Cool Sculpting session, the lymphatic system collects the frozen fat cells. Over</w:t>
      </w:r>
      <w:r>
        <w:t xml:space="preserve"> several weeks after the treatment, the body naturally processes them out of the body. Individual </w:t>
      </w:r>
      <w:r>
        <w:t>experiences will vary, but some patients see a visible fat reduction in as little as four</w:t>
      </w:r>
      <w:r>
        <w:t xml:space="preserve"> weeks after their first cooling cycle. For the majority, results take 8 to 12 weeks to show themselves fully.*</w:t>
      </w:r>
    </w:p>
    <w:p w14:paraId="54D7BF5B" w14:textId="5C9DDE39" w:rsidR="00D9715C" w:rsidRPr="00D9715C" w:rsidRDefault="00D9715C" w:rsidP="00D9715C">
      <w:pPr>
        <w:spacing w:before="240" w:after="240"/>
        <w:jc w:val="right"/>
        <w:rPr>
          <w:u w:val="single"/>
        </w:rPr>
      </w:pPr>
      <w:r w:rsidRPr="00D9715C">
        <w:rPr>
          <w:u w:val="single"/>
        </w:rPr>
        <w:t>Related article: CoolSculpting risks and side effects &gt;&gt;</w:t>
      </w:r>
    </w:p>
    <w:p w14:paraId="0000000F" w14:textId="77777777" w:rsidR="005C2951" w:rsidRDefault="00D9715C">
      <w:pPr>
        <w:spacing w:before="240" w:after="240"/>
      </w:pPr>
      <w:r>
        <w:t>Cool Sculpt in Luxury at KP Aesthetics</w:t>
      </w:r>
    </w:p>
    <w:p w14:paraId="00000010" w14:textId="77777777" w:rsidR="005C2951" w:rsidRDefault="00D9715C">
      <w:pPr>
        <w:spacing w:before="240" w:after="240"/>
      </w:pPr>
      <w:r>
        <w:t>If you want to expe</w:t>
      </w:r>
      <w:r>
        <w:t xml:space="preserve">rience Cool Sculpting in comfort and luxury, contact KP Aesthetics. We are a leading provider of Cool Sculpt treatments in the Newtown Square area. Call </w:t>
      </w:r>
      <w:r>
        <w:rPr>
          <w:color w:val="222222"/>
          <w:highlight w:val="white"/>
        </w:rPr>
        <w:t>484-420-4094</w:t>
      </w:r>
      <w:r>
        <w:t xml:space="preserve"> to schedule your complimentary consultation. Our consultations allow potential patients th</w:t>
      </w:r>
      <w:r>
        <w:t xml:space="preserve">e opportunity to speak face-to-face with our knowledgeable staff. This is the best chance to learn everything you need to know about the treatment and how it can help you achieve body confidence. </w:t>
      </w:r>
    </w:p>
    <w:p w14:paraId="00000011" w14:textId="77777777" w:rsidR="005C2951" w:rsidRDefault="005C2951"/>
    <w:sectPr w:rsidR="005C29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Dc2NzU3sjAzNDBX0lEKTi0uzszPAykwrAUASHsW7CwAAAA="/>
  </w:docVars>
  <w:rsids>
    <w:rsidRoot w:val="005C2951"/>
    <w:rsid w:val="005C2951"/>
    <w:rsid w:val="00D9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F816"/>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2021-03-29T18:49:00Z</dcterms:created>
  <dcterms:modified xsi:type="dcterms:W3CDTF">2021-03-29T18:53:00Z</dcterms:modified>
</cp:coreProperties>
</file>