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306CD" w:rsidRDefault="00E74596">
      <w:pPr>
        <w:spacing w:before="240" w:after="240"/>
      </w:pPr>
      <w:r>
        <w:t xml:space="preserve">Does CoolSculpting Tighten </w:t>
      </w:r>
      <w:proofErr w:type="spellStart"/>
      <w:r>
        <w:t>Skin.Article.Cor</w:t>
      </w:r>
      <w:proofErr w:type="spellEnd"/>
      <w:r>
        <w:t xml:space="preserve"> Medspa.KA</w:t>
      </w:r>
    </w:p>
    <w:p w14:paraId="00000002" w14:textId="77777777" w:rsidR="00C306CD" w:rsidRDefault="00E74596">
      <w:pPr>
        <w:spacing w:before="240" w:after="240"/>
      </w:pPr>
      <w:r>
        <w:t>/Does CoolSculpting tighten skin</w:t>
      </w:r>
    </w:p>
    <w:p w14:paraId="00000003" w14:textId="77777777" w:rsidR="00C306CD" w:rsidRDefault="00E74596">
      <w:pPr>
        <w:spacing w:before="240" w:after="240"/>
      </w:pPr>
      <w:r>
        <w:t>KW Does CoolSculpting tighten skin</w:t>
      </w:r>
    </w:p>
    <w:p w14:paraId="00000004" w14:textId="3FFB10DF" w:rsidR="00C306CD" w:rsidRDefault="00E74596">
      <w:pPr>
        <w:spacing w:before="240" w:after="240"/>
      </w:pPr>
      <w:r>
        <w:t xml:space="preserve">Meta: Does CoolSculpting tighten skin? Various clinical studies and new FDA clearance suggest CoolSculpting improves skin laxity to tighten </w:t>
      </w:r>
      <w:r w:rsidR="00317C45">
        <w:t xml:space="preserve">the </w:t>
      </w:r>
      <w:r>
        <w:t>skin in treatment areas.</w:t>
      </w:r>
    </w:p>
    <w:p w14:paraId="00000005" w14:textId="77777777" w:rsidR="00C306CD" w:rsidRDefault="00E74596">
      <w:pPr>
        <w:spacing w:before="240" w:after="240"/>
      </w:pPr>
      <w:r>
        <w:t>Does CoolSculpting Tighten Skin?</w:t>
      </w:r>
    </w:p>
    <w:p w14:paraId="00000006" w14:textId="77777777" w:rsidR="00C306CD" w:rsidRDefault="00E74596">
      <w:pPr>
        <w:spacing w:before="240" w:after="240"/>
      </w:pPr>
      <w:r>
        <w:t>Does CoolSculpting tighten skin? This common question beco</w:t>
      </w:r>
      <w:r>
        <w:t xml:space="preserve">mes a more talked-about aspect of </w:t>
      </w:r>
      <w:r w:rsidRPr="00317C45">
        <w:rPr>
          <w:u w:val="single"/>
        </w:rPr>
        <w:t>fat-freezing treatments</w:t>
      </w:r>
      <w:r>
        <w:t xml:space="preserve">. Some patients worry that after they achieve fat reduction, they might suffer from sagging or excess skin. With invasive surgery like </w:t>
      </w:r>
      <w:r w:rsidRPr="00317C45">
        <w:rPr>
          <w:u w:val="single"/>
        </w:rPr>
        <w:t>liposuction</w:t>
      </w:r>
      <w:r>
        <w:t>, excess skin is a common issue for patients. However</w:t>
      </w:r>
      <w:r>
        <w:t>, with fat freezing, patients can enjoy optimal fat reduction and tightened skin.</w:t>
      </w:r>
    </w:p>
    <w:p w14:paraId="00000007" w14:textId="62467FD9" w:rsidR="00C306CD" w:rsidRDefault="00E74596">
      <w:pPr>
        <w:spacing w:before="240" w:after="240"/>
      </w:pPr>
      <w:r>
        <w:t xml:space="preserve">A new FDA clearance now approves CoolSculpting for improving the </w:t>
      </w:r>
      <w:r w:rsidR="00317C45">
        <w:t xml:space="preserve">look </w:t>
      </w:r>
      <w:r>
        <w:t xml:space="preserve">of lax tissue in the submental region, in addition to </w:t>
      </w:r>
      <w:r w:rsidRPr="00317C45">
        <w:rPr>
          <w:u w:val="single"/>
        </w:rPr>
        <w:t>reducing neck and chin fat.</w:t>
      </w:r>
      <w:r>
        <w:t xml:space="preserve"> This procedure p</w:t>
      </w:r>
      <w:r>
        <w:t>rovides patients with a double solution to the embarrassing double chin problem.</w:t>
      </w:r>
    </w:p>
    <w:p w14:paraId="00000008" w14:textId="77777777" w:rsidR="00C306CD" w:rsidRDefault="00E74596">
      <w:pPr>
        <w:spacing w:before="240" w:after="240"/>
      </w:pPr>
      <w:r>
        <w:t>Clinical Studies Prove CoolSculpting Tightens Skin</w:t>
      </w:r>
    </w:p>
    <w:p w14:paraId="00000009" w14:textId="4503BBDB" w:rsidR="00C306CD" w:rsidRDefault="00317C45">
      <w:pPr>
        <w:spacing w:before="240" w:after="240"/>
        <w:rPr>
          <w:u w:val="single"/>
        </w:rPr>
      </w:pPr>
      <w:r>
        <w:t>"</w:t>
      </w:r>
      <w:r w:rsidR="00E74596">
        <w:t>Cryolipolysis and Skin Tightening</w:t>
      </w:r>
      <w:r>
        <w:t>"</w:t>
      </w:r>
      <w:r w:rsidR="00E74596">
        <w:t xml:space="preserve"> was </w:t>
      </w:r>
      <w:r>
        <w:t xml:space="preserve">substantiated by </w:t>
      </w:r>
      <w:r w:rsidR="00E74596">
        <w:t>follow</w:t>
      </w:r>
      <w:r w:rsidR="00E74596">
        <w:t xml:space="preserve"> research from Allergan. In the </w:t>
      </w:r>
      <w:r>
        <w:t>"</w:t>
      </w:r>
      <w:r w:rsidR="00E74596">
        <w:t>Study to Evaluate Non-Invasive Subcut</w:t>
      </w:r>
      <w:r w:rsidR="00E74596">
        <w:t>aneous Fat Reduction in the Submental Area Using Cryolipolysis,</w:t>
      </w:r>
      <w:r>
        <w:t>"</w:t>
      </w:r>
      <w:r w:rsidR="00E74596">
        <w:t xml:space="preserve"> patients received </w:t>
      </w:r>
      <w:r>
        <w:t>treatment in the submental region (neck and chin.)</w:t>
      </w:r>
      <w:r w:rsidR="00E74596">
        <w:t xml:space="preserve"> Of those patients, </w:t>
      </w:r>
      <w:r>
        <w:t>"</w:t>
      </w:r>
      <w:r w:rsidR="00E74596">
        <w:rPr>
          <w:b/>
        </w:rPr>
        <w:t>77%… showed improved appearance of lax tissue</w:t>
      </w:r>
      <w:r>
        <w:rPr>
          <w:b/>
        </w:rPr>
        <w:t xml:space="preserve">.” </w:t>
      </w:r>
      <w:r>
        <w:rPr>
          <w:bCs/>
        </w:rPr>
        <w:t>Moreover</w:t>
      </w:r>
      <w:r>
        <w:rPr>
          <w:b/>
        </w:rPr>
        <w:t>, “75%</w:t>
      </w:r>
      <w:r w:rsidR="00E74596">
        <w:rPr>
          <w:b/>
        </w:rPr>
        <w:t xml:space="preserve"> reported their chin looked more toned following treatme</w:t>
      </w:r>
      <w:r w:rsidR="00E74596">
        <w:rPr>
          <w:b/>
        </w:rPr>
        <w:t>nt.</w:t>
      </w:r>
      <w:r>
        <w:rPr>
          <w:b/>
        </w:rPr>
        <w:t>"</w:t>
      </w:r>
    </w:p>
    <w:p w14:paraId="0000000A" w14:textId="3ACF0D65" w:rsidR="00C306CD" w:rsidRDefault="00E74596">
      <w:pPr>
        <w:spacing w:before="240" w:after="240"/>
      </w:pPr>
      <w:r>
        <w:t xml:space="preserve">Calculating the data, the study shows that patients found consistent improvements in their skin texture and laxity for treatments to the </w:t>
      </w:r>
      <w:r w:rsidRPr="00E74596">
        <w:rPr>
          <w:u w:val="single"/>
        </w:rPr>
        <w:t>outer thighs</w:t>
      </w:r>
      <w:r>
        <w:t>,</w:t>
      </w:r>
      <w:r w:rsidR="00317C45">
        <w:t xml:space="preserve"> stomach</w:t>
      </w:r>
      <w:r>
        <w:t xml:space="preserve">, </w:t>
      </w:r>
      <w:r w:rsidRPr="00E74596">
        <w:rPr>
          <w:u w:val="single"/>
        </w:rPr>
        <w:t>arms,</w:t>
      </w:r>
      <w:r>
        <w:t xml:space="preserve"> and </w:t>
      </w:r>
      <w:r>
        <w:t>back. The study also shows that this clinical evaluation shows noticeable imp</w:t>
      </w:r>
      <w:r>
        <w:t xml:space="preserve">rovements to skin texture, laxity, and cellulite after their cooling sessions. </w:t>
      </w:r>
    </w:p>
    <w:p w14:paraId="48600036" w14:textId="333134C5" w:rsidR="00317C45" w:rsidRPr="00317C45" w:rsidRDefault="00317C45" w:rsidP="00317C45">
      <w:pPr>
        <w:spacing w:before="240" w:after="240"/>
        <w:jc w:val="right"/>
        <w:rPr>
          <w:b/>
          <w:u w:val="single"/>
        </w:rPr>
      </w:pPr>
      <w:r w:rsidRPr="00317C45">
        <w:rPr>
          <w:u w:val="single"/>
        </w:rPr>
        <w:t xml:space="preserve">See real </w:t>
      </w:r>
      <w:r>
        <w:rPr>
          <w:u w:val="single"/>
        </w:rPr>
        <w:t>C</w:t>
      </w:r>
      <w:r w:rsidRPr="00317C45">
        <w:rPr>
          <w:u w:val="single"/>
        </w:rPr>
        <w:t>ool</w:t>
      </w:r>
      <w:r>
        <w:rPr>
          <w:u w:val="single"/>
        </w:rPr>
        <w:t>S</w:t>
      </w:r>
      <w:r w:rsidRPr="00317C45">
        <w:rPr>
          <w:u w:val="single"/>
        </w:rPr>
        <w:t>culpting results &gt;&gt;</w:t>
      </w:r>
    </w:p>
    <w:p w14:paraId="0000000B" w14:textId="77777777" w:rsidR="00C306CD" w:rsidRDefault="00E74596">
      <w:pPr>
        <w:rPr>
          <w:color w:val="0E101A"/>
        </w:rPr>
      </w:pPr>
      <w:r>
        <w:rPr>
          <w:color w:val="0E101A"/>
        </w:rPr>
        <w:t>CoolSculpting is FDA Approved for Tightening Skin</w:t>
      </w:r>
    </w:p>
    <w:p w14:paraId="0000000C" w14:textId="77777777" w:rsidR="00C306CD" w:rsidRDefault="00E74596">
      <w:pPr>
        <w:rPr>
          <w:color w:val="0E101A"/>
        </w:rPr>
      </w:pPr>
      <w:r>
        <w:rPr>
          <w:color w:val="0E101A"/>
        </w:rPr>
        <w:t xml:space="preserve"> </w:t>
      </w:r>
    </w:p>
    <w:p w14:paraId="0000000D" w14:textId="77777777" w:rsidR="00C306CD" w:rsidRDefault="00E74596">
      <w:pPr>
        <w:rPr>
          <w:color w:val="0E101A"/>
        </w:rPr>
      </w:pPr>
      <w:r>
        <w:rPr>
          <w:color w:val="0E101A"/>
        </w:rPr>
        <w:t xml:space="preserve">The new academic findings help award CoolSculpting the new, </w:t>
      </w:r>
      <w:r w:rsidRPr="00E74596">
        <w:rPr>
          <w:color w:val="0E101A"/>
          <w:u w:val="single"/>
        </w:rPr>
        <w:t>FDA-cleared treatment applicator.</w:t>
      </w:r>
      <w:r>
        <w:rPr>
          <w:color w:val="0E101A"/>
        </w:rPr>
        <w:t xml:space="preserve"> According to Allergan's press </w:t>
      </w:r>
      <w:r>
        <w:rPr>
          <w:color w:val="0E101A"/>
        </w:rPr>
        <w:t>release, CoolSculpting is the first and only non-surgical treatment ever to be FDA approved for improving lax tissue in conjunction with submental fat, or double chin, treatments.</w:t>
      </w:r>
    </w:p>
    <w:p w14:paraId="0000000E" w14:textId="77777777" w:rsidR="00C306CD" w:rsidRDefault="00E74596">
      <w:pPr>
        <w:rPr>
          <w:color w:val="0E101A"/>
        </w:rPr>
      </w:pPr>
      <w:r>
        <w:rPr>
          <w:color w:val="0E101A"/>
        </w:rPr>
        <w:t xml:space="preserve"> </w:t>
      </w:r>
    </w:p>
    <w:p w14:paraId="0000000F" w14:textId="5DBF35A2" w:rsidR="00C306CD" w:rsidRDefault="00E74596">
      <w:pPr>
        <w:rPr>
          <w:b/>
        </w:rPr>
      </w:pPr>
      <w:r>
        <w:rPr>
          <w:color w:val="0E101A"/>
        </w:rPr>
        <w:lastRenderedPageBreak/>
        <w:t>As stated in a survey by the American Society of Dermatological Surgery (</w:t>
      </w:r>
      <w:proofErr w:type="spellStart"/>
      <w:r>
        <w:rPr>
          <w:color w:val="0E101A"/>
        </w:rPr>
        <w:t>A</w:t>
      </w:r>
      <w:r>
        <w:rPr>
          <w:color w:val="0E101A"/>
        </w:rPr>
        <w:t>SDS</w:t>
      </w:r>
      <w:proofErr w:type="spellEnd"/>
      <w:r>
        <w:rPr>
          <w:color w:val="0E101A"/>
        </w:rPr>
        <w:t xml:space="preserve">,) </w:t>
      </w:r>
      <w:r w:rsidR="00317C45">
        <w:rPr>
          <w:color w:val="0E101A"/>
        </w:rPr>
        <w:t>skin laxity and unwanted</w:t>
      </w:r>
      <w:r>
        <w:rPr>
          <w:color w:val="0E101A"/>
        </w:rPr>
        <w:t xml:space="preserve"> fat </w:t>
      </w:r>
      <w:r>
        <w:rPr>
          <w:color w:val="0E101A"/>
        </w:rPr>
        <w:t xml:space="preserve">are significant </w:t>
      </w:r>
      <w:r w:rsidR="00317C45">
        <w:rPr>
          <w:color w:val="0E101A"/>
        </w:rPr>
        <w:t xml:space="preserve">worries for </w:t>
      </w:r>
      <w:r>
        <w:rPr>
          <w:color w:val="0E101A"/>
        </w:rPr>
        <w:t xml:space="preserve">adults </w:t>
      </w:r>
      <w:r w:rsidR="00317C45">
        <w:rPr>
          <w:color w:val="0E101A"/>
        </w:rPr>
        <w:t>interested in</w:t>
      </w:r>
      <w:r>
        <w:rPr>
          <w:color w:val="0E101A"/>
        </w:rPr>
        <w:t xml:space="preserve"> cosmetic procedures. This explains the popularity of skin tightening surgeries such as a neck lift.</w:t>
      </w:r>
      <w:r>
        <w:rPr>
          <w:b/>
        </w:rPr>
        <w:t xml:space="preserve"> </w:t>
      </w:r>
    </w:p>
    <w:p w14:paraId="00000010" w14:textId="77777777" w:rsidR="00C306CD" w:rsidRDefault="00E74596">
      <w:pPr>
        <w:rPr>
          <w:color w:val="0E101A"/>
        </w:rPr>
      </w:pPr>
      <w:r>
        <w:rPr>
          <w:color w:val="0E101A"/>
        </w:rPr>
        <w:t xml:space="preserve"> </w:t>
      </w:r>
    </w:p>
    <w:p w14:paraId="00000011" w14:textId="61F29753" w:rsidR="00C306CD" w:rsidRDefault="00E74596">
      <w:pPr>
        <w:rPr>
          <w:b/>
        </w:rPr>
      </w:pPr>
      <w:r>
        <w:rPr>
          <w:color w:val="0E101A"/>
        </w:rPr>
        <w:t>According to an Allergan representative, the FDA clearance permits CoolS</w:t>
      </w:r>
      <w:r>
        <w:rPr>
          <w:color w:val="0E101A"/>
        </w:rPr>
        <w:t xml:space="preserve">culpting to address these concerns through </w:t>
      </w:r>
      <w:r w:rsidR="00317C45">
        <w:rPr>
          <w:color w:val="0E101A"/>
        </w:rPr>
        <w:t>"</w:t>
      </w:r>
      <w:r>
        <w:rPr>
          <w:b/>
        </w:rPr>
        <w:t>a non-invasive approach</w:t>
      </w:r>
      <w:r w:rsidR="00317C45">
        <w:rPr>
          <w:b/>
        </w:rPr>
        <w:t>"</w:t>
      </w:r>
      <w:r>
        <w:rPr>
          <w:b/>
        </w:rPr>
        <w:t xml:space="preserve"> that reduces fat and </w:t>
      </w:r>
      <w:r w:rsidR="00317C45">
        <w:rPr>
          <w:b/>
        </w:rPr>
        <w:t>"</w:t>
      </w:r>
      <w:r>
        <w:rPr>
          <w:b/>
        </w:rPr>
        <w:t>improve[s] the appearance of lax tissue in the treated area.</w:t>
      </w:r>
      <w:r w:rsidR="00317C45">
        <w:rPr>
          <w:b/>
        </w:rPr>
        <w:t>"</w:t>
      </w:r>
      <w:r>
        <w:rPr>
          <w:b/>
        </w:rPr>
        <w:t xml:space="preserve"> </w:t>
      </w:r>
    </w:p>
    <w:p w14:paraId="00000012" w14:textId="77777777" w:rsidR="00C306CD" w:rsidRDefault="00E74596">
      <w:pPr>
        <w:spacing w:before="240" w:after="240"/>
      </w:pPr>
      <w:r>
        <w:t>Reduce Fat and Tighten Skin Near Me</w:t>
      </w:r>
    </w:p>
    <w:p w14:paraId="00000013" w14:textId="77777777" w:rsidR="00C306CD" w:rsidRDefault="00E74596">
      <w:pPr>
        <w:spacing w:before="240" w:after="240"/>
      </w:pPr>
      <w:r>
        <w:t>If you want to learn more about the phenomenal results of CoolScul</w:t>
      </w:r>
      <w:r>
        <w:t xml:space="preserve">pting, contact Cor Medspa. We are a leading </w:t>
      </w:r>
      <w:r w:rsidRPr="00317C45">
        <w:rPr>
          <w:u w:val="single"/>
        </w:rPr>
        <w:t>fat freezing provider in the Denville</w:t>
      </w:r>
      <w:r>
        <w:t xml:space="preserve"> area with a highly trained staff of specialists. We help each patient achieve optimal fat reduction and skin tightening in their submental region. To learn more, schedule a c</w:t>
      </w:r>
      <w:r>
        <w:t>onsultation by calling us at 973-240-8889 or reach out to us online.</w:t>
      </w:r>
    </w:p>
    <w:p w14:paraId="00000014" w14:textId="77777777" w:rsidR="00C306CD" w:rsidRDefault="00C306CD"/>
    <w:sectPr w:rsidR="00C306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tDC3sDA2szA0MTRX0lEKTi0uzszPAykwrAUAGHrBYiwAAAA="/>
  </w:docVars>
  <w:rsids>
    <w:rsidRoot w:val="00C306CD"/>
    <w:rsid w:val="00317C45"/>
    <w:rsid w:val="00C306CD"/>
    <w:rsid w:val="00E7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46DC"/>
  <w15:docId w15:val="{8021BE01-C002-481A-A291-F0B7DE5E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2021-03-29T19:13:00Z</dcterms:created>
  <dcterms:modified xsi:type="dcterms:W3CDTF">2021-03-29T19:18:00Z</dcterms:modified>
</cp:coreProperties>
</file>