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BB2C7" w14:textId="4A780CA9" w:rsidR="00376FED" w:rsidRDefault="00376FED">
      <w:r w:rsidRPr="00E11A4E">
        <w:t>sexualwellness.shiloh.</w:t>
      </w:r>
      <w:r w:rsidR="00C26068">
        <w:t>article.</w:t>
      </w:r>
      <w:r w:rsidRPr="00E11A4E">
        <w:t>mz</w:t>
      </w:r>
    </w:p>
    <w:p w14:paraId="7A8A8A6E" w14:textId="72EA8BE9" w:rsidR="00C26068" w:rsidRDefault="00C26068">
      <w:r>
        <w:t>Feminine sexual wellness</w:t>
      </w:r>
    </w:p>
    <w:p w14:paraId="2B064C2D" w14:textId="41D212B4" w:rsidR="00C26068" w:rsidRDefault="00C26068">
      <w:r>
        <w:t>/sexual wellness</w:t>
      </w:r>
    </w:p>
    <w:p w14:paraId="33246360" w14:textId="36BBBE2C" w:rsidR="00C26068" w:rsidRDefault="00C26068">
      <w:r>
        <w:t>Kw: sexual wellness</w:t>
      </w:r>
    </w:p>
    <w:p w14:paraId="576D752C" w14:textId="547B3E18" w:rsidR="00DB1B21" w:rsidRDefault="00C26068">
      <w:r>
        <w:t xml:space="preserve">META: </w:t>
      </w:r>
      <w:r w:rsidR="00675A3D">
        <w:t xml:space="preserve">Cliovana, a </w:t>
      </w:r>
      <w:r w:rsidR="00DB1B21" w:rsidRPr="00E11A4E">
        <w:t xml:space="preserve">New </w:t>
      </w:r>
      <w:r w:rsidR="00C81B42" w:rsidRPr="00E11A4E">
        <w:t xml:space="preserve">Non-Surgical </w:t>
      </w:r>
      <w:r w:rsidR="00DB1B21" w:rsidRPr="00E11A4E">
        <w:t xml:space="preserve">Treatment Regenerates </w:t>
      </w:r>
      <w:r w:rsidR="00934714">
        <w:t xml:space="preserve">the </w:t>
      </w:r>
      <w:r w:rsidR="004C5F32" w:rsidRPr="00E11A4E">
        <w:t>Clitoris</w:t>
      </w:r>
      <w:r w:rsidR="00DB1B21" w:rsidRPr="00E11A4E">
        <w:t xml:space="preserve"> to</w:t>
      </w:r>
      <w:r w:rsidR="00C81B42" w:rsidRPr="00E11A4E">
        <w:t xml:space="preserve"> Increase the Frequency and Intensity of Female Orgasm.</w:t>
      </w:r>
    </w:p>
    <w:p w14:paraId="170A0526" w14:textId="06E37F75" w:rsidR="00C26068" w:rsidRPr="00E11A4E" w:rsidRDefault="00C26068">
      <w:r>
        <w:t>CLIOVANA | IMPROVING FEMININE SEXUAL WELLNESS</w:t>
      </w:r>
    </w:p>
    <w:p w14:paraId="49E37323" w14:textId="26AEB628" w:rsidR="00164C90" w:rsidRDefault="00934714" w:rsidP="00720C02">
      <w:r>
        <w:rPr>
          <w:rFonts w:ascii="Lato" w:hAnsi="Lato"/>
          <w:color w:val="212529"/>
          <w:shd w:val="clear" w:color="auto" w:fill="FFFFFF"/>
        </w:rPr>
        <w:t xml:space="preserve">When it comes to sexual health and well-being, the medical industry </w:t>
      </w:r>
      <w:r w:rsidR="00E50281">
        <w:rPr>
          <w:rFonts w:ascii="Lato" w:hAnsi="Lato"/>
          <w:color w:val="212529"/>
          <w:shd w:val="clear" w:color="auto" w:fill="FFFFFF"/>
        </w:rPr>
        <w:t>focuses primarily on male issues</w:t>
      </w:r>
      <w:r w:rsidR="00377FB1">
        <w:rPr>
          <w:rFonts w:ascii="Lato" w:hAnsi="Lato"/>
          <w:color w:val="212529"/>
          <w:shd w:val="clear" w:color="auto" w:fill="FFFFFF"/>
        </w:rPr>
        <w:t>. But female sexual dysfunction affect</w:t>
      </w:r>
      <w:r w:rsidR="00E50F54">
        <w:rPr>
          <w:rFonts w:ascii="Lato" w:hAnsi="Lato"/>
          <w:color w:val="212529"/>
          <w:shd w:val="clear" w:color="auto" w:fill="FFFFFF"/>
        </w:rPr>
        <w:t>s a</w:t>
      </w:r>
      <w:r w:rsidR="00E50281">
        <w:rPr>
          <w:rFonts w:ascii="Lato" w:hAnsi="Lato"/>
          <w:color w:val="212529"/>
          <w:shd w:val="clear" w:color="auto" w:fill="FFFFFF"/>
        </w:rPr>
        <w:t xml:space="preserve"> significant</w:t>
      </w:r>
      <w:r w:rsidR="00E50F54">
        <w:rPr>
          <w:rFonts w:ascii="Lato" w:hAnsi="Lato"/>
          <w:color w:val="212529"/>
          <w:shd w:val="clear" w:color="auto" w:fill="FFFFFF"/>
        </w:rPr>
        <w:t xml:space="preserve"> portion of women. </w:t>
      </w:r>
      <w:r w:rsidR="00720C02" w:rsidRPr="00E11A4E">
        <w:t>Studies show only 33% of women orgasm during a male-female sexual encounter</w:t>
      </w:r>
      <w:r w:rsidR="00CB3EF9">
        <w:t>. This partly</w:t>
      </w:r>
      <w:r w:rsidR="00CB3EF9" w:rsidRPr="00E11A4E">
        <w:t xml:space="preserve"> explain</w:t>
      </w:r>
      <w:r w:rsidR="00CB3EF9">
        <w:t>s</w:t>
      </w:r>
      <w:r w:rsidR="00CB3EF9" w:rsidRPr="00E11A4E">
        <w:t xml:space="preserve"> why </w:t>
      </w:r>
      <w:r w:rsidR="00164C90">
        <w:t>“</w:t>
      </w:r>
      <w:r w:rsidR="00CB3EF9" w:rsidRPr="00E11A4E">
        <w:t>60% of women</w:t>
      </w:r>
      <w:r w:rsidR="00164C90">
        <w:t xml:space="preserve"> report not being satisfied</w:t>
      </w:r>
      <w:r w:rsidR="00CB3EF9" w:rsidRPr="00E11A4E">
        <w:t xml:space="preserve"> with their sex lives</w:t>
      </w:r>
      <w:r w:rsidR="00CB3EF9">
        <w:t>,</w:t>
      </w:r>
      <w:r w:rsidR="00CB3EF9" w:rsidRPr="00E11A4E">
        <w:t xml:space="preserve">” </w:t>
      </w:r>
      <w:r w:rsidR="00720C02" w:rsidRPr="00E11A4E">
        <w:t xml:space="preserve">says </w:t>
      </w:r>
      <w:hyperlink r:id="rId4" w:history="1">
        <w:r w:rsidR="00720C02" w:rsidRPr="00573EF5">
          <w:rPr>
            <w:rStyle w:val="Hyperlink"/>
          </w:rPr>
          <w:t>Dr. Julie Reil</w:t>
        </w:r>
      </w:hyperlink>
      <w:r w:rsidR="00720C02" w:rsidRPr="00E11A4E">
        <w:t>, a physician specializing in female sexual health and wellness</w:t>
      </w:r>
      <w:r w:rsidR="00675A3D">
        <w:t>.</w:t>
      </w:r>
      <w:r w:rsidR="00720C02" w:rsidRPr="00E11A4E">
        <w:t xml:space="preserve"> </w:t>
      </w:r>
    </w:p>
    <w:p w14:paraId="417F21C8" w14:textId="619B95A2" w:rsidR="00333E7D" w:rsidRPr="00E11A4E" w:rsidRDefault="00EC3485" w:rsidP="00720C02">
      <w:r>
        <w:t xml:space="preserve">Dr. Reil believes </w:t>
      </w:r>
      <w:hyperlink r:id="rId5" w:history="1">
        <w:r w:rsidR="004C5F32" w:rsidRPr="00573EF5">
          <w:rPr>
            <w:rStyle w:val="Hyperlink"/>
          </w:rPr>
          <w:t>Cliovana</w:t>
        </w:r>
        <w:r w:rsidR="00CB3EF9" w:rsidRPr="00573EF5">
          <w:rPr>
            <w:rStyle w:val="Hyperlink"/>
          </w:rPr>
          <w:t xml:space="preserve"> </w:t>
        </w:r>
        <w:r w:rsidRPr="00573EF5">
          <w:rPr>
            <w:rStyle w:val="Hyperlink"/>
          </w:rPr>
          <w:t>to be</w:t>
        </w:r>
        <w:r w:rsidR="00CB3EF9" w:rsidRPr="00573EF5">
          <w:rPr>
            <w:rStyle w:val="Hyperlink"/>
          </w:rPr>
          <w:t xml:space="preserve"> </w:t>
        </w:r>
        <w:r w:rsidRPr="00573EF5">
          <w:rPr>
            <w:rStyle w:val="Hyperlink"/>
          </w:rPr>
          <w:t xml:space="preserve">a </w:t>
        </w:r>
        <w:r w:rsidR="00CB3EF9" w:rsidRPr="00573EF5">
          <w:rPr>
            <w:rStyle w:val="Hyperlink"/>
          </w:rPr>
          <w:t>revolutionary</w:t>
        </w:r>
        <w:r w:rsidRPr="00573EF5">
          <w:rPr>
            <w:rStyle w:val="Hyperlink"/>
          </w:rPr>
          <w:t xml:space="preserve"> treatment</w:t>
        </w:r>
      </w:hyperlink>
      <w:r>
        <w:t xml:space="preserve"> for </w:t>
      </w:r>
      <w:r w:rsidR="00CB3EF9">
        <w:t xml:space="preserve">the sexual health industry. </w:t>
      </w:r>
      <w:r w:rsidR="00720C02" w:rsidRPr="00E11A4E">
        <w:t xml:space="preserve">“It’s the first and only treatment that specifically targets the </w:t>
      </w:r>
      <w:r w:rsidR="004C5F32" w:rsidRPr="00E11A4E">
        <w:t>clitoris</w:t>
      </w:r>
      <w:r w:rsidR="00A476CD">
        <w:t>. It</w:t>
      </w:r>
      <w:r w:rsidR="00720C02" w:rsidRPr="00E11A4E">
        <w:t xml:space="preserve"> </w:t>
      </w:r>
      <w:r w:rsidR="00A476CD">
        <w:t>regenerates</w:t>
      </w:r>
      <w:r w:rsidR="00720C02" w:rsidRPr="00E11A4E">
        <w:t xml:space="preserve"> nerve sensation and </w:t>
      </w:r>
      <w:r w:rsidR="00A476CD">
        <w:t xml:space="preserve">increases </w:t>
      </w:r>
      <w:r w:rsidR="00720C02" w:rsidRPr="00E11A4E">
        <w:t xml:space="preserve">blood flow to improve female sexual satisfaction,” </w:t>
      </w:r>
      <w:r>
        <w:t xml:space="preserve">she </w:t>
      </w:r>
      <w:r w:rsidR="00720C02" w:rsidRPr="00E11A4E">
        <w:t>explains</w:t>
      </w:r>
      <w:r>
        <w:t>.</w:t>
      </w:r>
      <w:r w:rsidR="00720C02" w:rsidRPr="00E11A4E">
        <w:t xml:space="preserve"> “My female patients</w:t>
      </w:r>
      <w:r w:rsidR="00333E7D" w:rsidRPr="00E11A4E">
        <w:t>”</w:t>
      </w:r>
      <w:r w:rsidR="00720C02" w:rsidRPr="00E11A4E">
        <w:t xml:space="preserve"> </w:t>
      </w:r>
      <w:r w:rsidR="00333E7D" w:rsidRPr="00E11A4E">
        <w:t>at Shiloh Medical Clinic in Billings, M</w:t>
      </w:r>
      <w:r w:rsidR="00F32DCE">
        <w:t>T</w:t>
      </w:r>
      <w:r w:rsidR="00333E7D" w:rsidRPr="00E11A4E">
        <w:t>, “</w:t>
      </w:r>
      <w:r w:rsidR="00720C02" w:rsidRPr="00E11A4E">
        <w:t xml:space="preserve">experience diminished libido and </w:t>
      </w:r>
      <w:r w:rsidR="004C5F32" w:rsidRPr="00E11A4E">
        <w:t>responsivity</w:t>
      </w:r>
      <w:r w:rsidR="00720C02" w:rsidRPr="00E11A4E">
        <w:t xml:space="preserve"> for many reasons. </w:t>
      </w:r>
      <w:r w:rsidR="0027048E">
        <w:t xml:space="preserve">So, </w:t>
      </w:r>
      <w:r w:rsidR="00720C02" w:rsidRPr="00E11A4E">
        <w:t>I’m pleased</w:t>
      </w:r>
      <w:r w:rsidR="00A476CD">
        <w:t xml:space="preserve"> I can</w:t>
      </w:r>
      <w:r w:rsidR="00720C02" w:rsidRPr="00E11A4E">
        <w:t xml:space="preserve"> offer</w:t>
      </w:r>
      <w:r w:rsidR="00333E7D" w:rsidRPr="00E11A4E">
        <w:t xml:space="preserve"> them</w:t>
      </w:r>
      <w:r w:rsidR="00720C02" w:rsidRPr="00E11A4E">
        <w:t xml:space="preserve"> a non-surgical solution.</w:t>
      </w:r>
      <w:r w:rsidR="00333E7D" w:rsidRPr="00E11A4E">
        <w:t>”</w:t>
      </w:r>
      <w:r w:rsidR="00720C02" w:rsidRPr="00E11A4E">
        <w:t xml:space="preserve">  </w:t>
      </w:r>
    </w:p>
    <w:p w14:paraId="0AD1A5FD" w14:textId="7E1DA028" w:rsidR="004D137D" w:rsidRPr="00E11A4E" w:rsidRDefault="00720C02" w:rsidP="004F1E7F">
      <w:r w:rsidRPr="00E11A4E">
        <w:t xml:space="preserve">Cliovana was developed specifically </w:t>
      </w:r>
      <w:r w:rsidR="004C5F32">
        <w:t>to increase female orgasm frequency and improve</w:t>
      </w:r>
      <w:r w:rsidRPr="00E11A4E">
        <w:t xml:space="preserve"> orgasm intensity. “Your body is always regenerating cells. Cliovana </w:t>
      </w:r>
      <w:r w:rsidR="007548F0">
        <w:t>accelerates</w:t>
      </w:r>
      <w:r w:rsidRPr="00E11A4E">
        <w:t xml:space="preserve"> this process, specifically in the genitals, to improve long</w:t>
      </w:r>
      <w:r w:rsidR="004C5F32">
        <w:t>-</w:t>
      </w:r>
      <w:r w:rsidRPr="00E11A4E">
        <w:t>term sexual responsiveness</w:t>
      </w:r>
      <w:r w:rsidR="00FB55D1" w:rsidRPr="00E11A4E">
        <w:t xml:space="preserve">,” explains Dr. Reil. </w:t>
      </w:r>
      <w:r w:rsidRPr="00E11A4E">
        <w:t xml:space="preserve">Cliovana </w:t>
      </w:r>
      <w:r w:rsidR="00FB55D1" w:rsidRPr="00E11A4E">
        <w:t xml:space="preserve">utilizes </w:t>
      </w:r>
      <w:r w:rsidRPr="00E11A4E">
        <w:t>advanced acoustic energy technology</w:t>
      </w:r>
      <w:r w:rsidR="00A476CD">
        <w:t xml:space="preserve"> to do this</w:t>
      </w:r>
      <w:r w:rsidRPr="00E11A4E">
        <w:t xml:space="preserve">. </w:t>
      </w:r>
      <w:r w:rsidR="00FB55D1" w:rsidRPr="00E11A4E">
        <w:t>During treatment,</w:t>
      </w:r>
      <w:r w:rsidRPr="00E11A4E">
        <w:t xml:space="preserve"> sound waves regenerate nerve tissues and blood vessels of the female sexual anatomy to improve lubrication, sensation</w:t>
      </w:r>
      <w:r w:rsidR="004C5F32">
        <w:t>,</w:t>
      </w:r>
      <w:r w:rsidRPr="00E11A4E">
        <w:t xml:space="preserve"> and satisfaction</w:t>
      </w:r>
      <w:r w:rsidR="00F32DCE">
        <w:t>.</w:t>
      </w:r>
      <w:r w:rsidRPr="00E11A4E">
        <w:t xml:space="preserve">” </w:t>
      </w:r>
    </w:p>
    <w:p w14:paraId="0D32C6DB" w14:textId="5068745C" w:rsidR="008239F2" w:rsidRPr="00E11A4E" w:rsidRDefault="00CE5C2B" w:rsidP="004F1E7F">
      <w:r>
        <w:t>Cliovana is among other</w:t>
      </w:r>
      <w:r w:rsidR="0027048E">
        <w:t xml:space="preserve"> emerging</w:t>
      </w:r>
      <w:r>
        <w:t xml:space="preserve"> procedures designed to improve </w:t>
      </w:r>
      <w:r w:rsidR="005A17DA" w:rsidRPr="00E11A4E">
        <w:t>femin</w:t>
      </w:r>
      <w:r w:rsidR="004C5F32">
        <w:t>in</w:t>
      </w:r>
      <w:r w:rsidR="005A17DA" w:rsidRPr="00E11A4E">
        <w:t>e health and wellness</w:t>
      </w:r>
      <w:r>
        <w:t xml:space="preserve"> without surgery, hormones, or invasive </w:t>
      </w:r>
      <w:r w:rsidR="006775E8">
        <w:t>modalities</w:t>
      </w:r>
      <w:r w:rsidR="005A17DA" w:rsidRPr="00E11A4E">
        <w:t xml:space="preserve">. For example, </w:t>
      </w:r>
      <w:hyperlink r:id="rId6" w:history="1">
        <w:r w:rsidR="00935C75" w:rsidRPr="00573EF5">
          <w:rPr>
            <w:rStyle w:val="Hyperlink"/>
          </w:rPr>
          <w:t>Genityte</w:t>
        </w:r>
      </w:hyperlink>
      <w:r w:rsidR="00935C75" w:rsidRPr="00E11A4E">
        <w:t xml:space="preserve"> use</w:t>
      </w:r>
      <w:r w:rsidR="005A17DA" w:rsidRPr="00E11A4E">
        <w:t xml:space="preserve">s </w:t>
      </w:r>
      <w:r w:rsidR="004C5F32" w:rsidRPr="00E11A4E">
        <w:t>infrared</w:t>
      </w:r>
      <w:r w:rsidR="005A17DA" w:rsidRPr="00E11A4E">
        <w:t xml:space="preserve"> technology </w:t>
      </w:r>
      <w:r w:rsidR="006775E8">
        <w:t xml:space="preserve">to </w:t>
      </w:r>
      <w:r w:rsidR="005A17DA" w:rsidRPr="00E11A4E">
        <w:t xml:space="preserve">strengthen the muscles of the pelvic floor. </w:t>
      </w:r>
      <w:r w:rsidR="00DB1B21" w:rsidRPr="00E11A4E">
        <w:t xml:space="preserve">This significantly improves bladder control while also improving sexual function by strengthening vaginal wall support. </w:t>
      </w:r>
    </w:p>
    <w:p w14:paraId="08BA0683" w14:textId="420593B7" w:rsidR="00D84D7B" w:rsidRPr="00E11A4E" w:rsidRDefault="00C40ECB" w:rsidP="004F1E7F">
      <w:r w:rsidRPr="00E11A4E">
        <w:t>Many female patients are attracted to</w:t>
      </w:r>
      <w:r w:rsidR="006775E8">
        <w:t xml:space="preserve"> these</w:t>
      </w:r>
      <w:r w:rsidRPr="00E11A4E">
        <w:t xml:space="preserve"> non-invasive solutions </w:t>
      </w:r>
      <w:r w:rsidR="004C5F32">
        <w:t>to address</w:t>
      </w:r>
      <w:r w:rsidRPr="00E11A4E">
        <w:t xml:space="preserve"> </w:t>
      </w:r>
      <w:r w:rsidR="00812D32" w:rsidRPr="00E11A4E">
        <w:t xml:space="preserve">their </w:t>
      </w:r>
      <w:r w:rsidRPr="00E11A4E">
        <w:t>intimate</w:t>
      </w:r>
      <w:r w:rsidR="00812D32" w:rsidRPr="00E11A4E">
        <w:t xml:space="preserve"> concerns.</w:t>
      </w:r>
      <w:r w:rsidR="006775E8">
        <w:t xml:space="preserve"> Cliovana is especially appealing. The treatment involves</w:t>
      </w:r>
      <w:r w:rsidR="00E901EB" w:rsidRPr="00E11A4E">
        <w:t xml:space="preserve"> no probes, or lasers, no scalpels, or stitches. </w:t>
      </w:r>
      <w:r w:rsidR="00742622" w:rsidRPr="00E11A4E">
        <w:t xml:space="preserve">The entire procedure is done externally. </w:t>
      </w:r>
      <w:r w:rsidR="00E901EB" w:rsidRPr="00E11A4E">
        <w:t xml:space="preserve">It’s a </w:t>
      </w:r>
      <w:r w:rsidR="006775E8">
        <w:t>gentle</w:t>
      </w:r>
      <w:r w:rsidR="00534600">
        <w:t xml:space="preserve">, </w:t>
      </w:r>
      <w:r w:rsidR="004C5F32">
        <w:t>10-minute</w:t>
      </w:r>
      <w:r w:rsidR="00534600">
        <w:t xml:space="preserve"> procedure. Moreover, </w:t>
      </w:r>
      <w:r w:rsidR="003B38EA">
        <w:t xml:space="preserve"> it’s</w:t>
      </w:r>
      <w:r w:rsidR="00E901EB" w:rsidRPr="00E11A4E">
        <w:t xml:space="preserve"> pain-free</w:t>
      </w:r>
      <w:r w:rsidR="00534600">
        <w:t xml:space="preserve"> </w:t>
      </w:r>
      <w:r w:rsidR="003B38EA">
        <w:t>and</w:t>
      </w:r>
      <w:r w:rsidR="00534600">
        <w:t xml:space="preserve"> requires no downtime.</w:t>
      </w:r>
      <w:r w:rsidR="00742622" w:rsidRPr="00E11A4E">
        <w:t xml:space="preserve"> </w:t>
      </w:r>
    </w:p>
    <w:p w14:paraId="39A7A3B7" w14:textId="04F03025" w:rsidR="00742622" w:rsidRPr="00E11A4E" w:rsidRDefault="00742622" w:rsidP="004F1E7F">
      <w:r w:rsidRPr="00E11A4E">
        <w:t>“I’ve had patients express immediate improvement in sensitivity</w:t>
      </w:r>
      <w:r w:rsidR="000A0526">
        <w:t>,”</w:t>
      </w:r>
      <w:r w:rsidR="000A0526" w:rsidRPr="000A0526">
        <w:t xml:space="preserve"> </w:t>
      </w:r>
      <w:r w:rsidR="000A0526" w:rsidRPr="00E11A4E">
        <w:t>states Dr. Reil.</w:t>
      </w:r>
      <w:r w:rsidRPr="00E11A4E">
        <w:t xml:space="preserve"> Improvement to </w:t>
      </w:r>
      <w:r w:rsidR="004C5F32" w:rsidRPr="00E11A4E">
        <w:t>responsivity</w:t>
      </w:r>
      <w:r w:rsidRPr="00E11A4E">
        <w:t xml:space="preserve"> and satisfaction can be seen after </w:t>
      </w:r>
      <w:r w:rsidR="00117A85" w:rsidRPr="00E11A4E">
        <w:t>three to four treatments. Furthermore, results are long</w:t>
      </w:r>
      <w:r w:rsidR="004C5F32">
        <w:t>-</w:t>
      </w:r>
      <w:r w:rsidR="00117A85" w:rsidRPr="00E11A4E">
        <w:t>lasting</w:t>
      </w:r>
    </w:p>
    <w:p w14:paraId="73E5CFB5" w14:textId="77C851E0" w:rsidR="00C40ECB" w:rsidRPr="00DB1B21" w:rsidRDefault="00117A85" w:rsidP="004F1E7F">
      <w:r w:rsidRPr="00E11A4E">
        <w:t xml:space="preserve">For any woman wanting to learn more about Cliovana, Dr. Reil invites </w:t>
      </w:r>
      <w:r w:rsidR="000A0526">
        <w:t xml:space="preserve">her </w:t>
      </w:r>
      <w:r w:rsidRPr="00E11A4E">
        <w:t xml:space="preserve">to visit </w:t>
      </w:r>
      <w:r w:rsidR="00E11A4E" w:rsidRPr="00E11A4E">
        <w:t>Shiloh Medical C</w:t>
      </w:r>
      <w:r w:rsidR="000A0526">
        <w:t>linic</w:t>
      </w:r>
      <w:r w:rsidR="00E11A4E" w:rsidRPr="00E11A4E">
        <w:t>’s</w:t>
      </w:r>
      <w:r w:rsidRPr="00E11A4E">
        <w:t xml:space="preserve"> </w:t>
      </w:r>
      <w:hyperlink r:id="rId7" w:history="1">
        <w:r w:rsidRPr="000A0526">
          <w:rPr>
            <w:rStyle w:val="Hyperlink"/>
          </w:rPr>
          <w:t>website</w:t>
        </w:r>
      </w:hyperlink>
      <w:r w:rsidRPr="00E11A4E">
        <w:t xml:space="preserve"> </w:t>
      </w:r>
      <w:r w:rsidR="00E11A4E" w:rsidRPr="00E11A4E">
        <w:t xml:space="preserve">to learn more. Interested individuals may also </w:t>
      </w:r>
      <w:r w:rsidRPr="00E11A4E">
        <w:t>schedule a consultation by calling</w:t>
      </w:r>
      <w:r w:rsidR="00E11A4E" w:rsidRPr="00E11A4E">
        <w:t xml:space="preserve"> (406) 252-0022</w:t>
      </w:r>
      <w:r w:rsidR="000A0526">
        <w:t>.</w:t>
      </w:r>
    </w:p>
    <w:p w14:paraId="5063A64D" w14:textId="77777777" w:rsidR="008239F2" w:rsidRDefault="008239F2" w:rsidP="004F1E7F">
      <w:pPr>
        <w:rPr>
          <w:rFonts w:ascii="Lato" w:hAnsi="Lato"/>
          <w:color w:val="566A7B"/>
          <w:shd w:val="clear" w:color="auto" w:fill="C4E3F7"/>
        </w:rPr>
      </w:pPr>
    </w:p>
    <w:p w14:paraId="738C40B8" w14:textId="77777777" w:rsidR="008109C6" w:rsidRDefault="008109C6" w:rsidP="004F1E7F">
      <w:pPr>
        <w:rPr>
          <w:rFonts w:ascii="Lato" w:hAnsi="Lato"/>
          <w:color w:val="212529"/>
          <w:shd w:val="clear" w:color="auto" w:fill="FFFFFF"/>
        </w:rPr>
      </w:pPr>
    </w:p>
    <w:p w14:paraId="305A2825" w14:textId="77777777" w:rsidR="00C65D6E" w:rsidRDefault="00C65D6E" w:rsidP="004F1E7F"/>
    <w:p w14:paraId="5DB63E5E" w14:textId="77777777" w:rsidR="002555C2" w:rsidRDefault="002555C2"/>
    <w:p w14:paraId="13063C53" w14:textId="77777777" w:rsidR="00376FED" w:rsidRDefault="00376FED"/>
    <w:sectPr w:rsidR="00376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MDMzsTS2MLI0MjBT0lEKTi0uzszPAykwrgUAL5NhUSwAAAA="/>
  </w:docVars>
  <w:rsids>
    <w:rsidRoot w:val="00376FED"/>
    <w:rsid w:val="00006AB6"/>
    <w:rsid w:val="00056516"/>
    <w:rsid w:val="00083D57"/>
    <w:rsid w:val="000A0526"/>
    <w:rsid w:val="00106E68"/>
    <w:rsid w:val="00117A85"/>
    <w:rsid w:val="00126080"/>
    <w:rsid w:val="00164C90"/>
    <w:rsid w:val="001D2572"/>
    <w:rsid w:val="002555C2"/>
    <w:rsid w:val="0027048E"/>
    <w:rsid w:val="002B6C08"/>
    <w:rsid w:val="002F5A01"/>
    <w:rsid w:val="00326BE3"/>
    <w:rsid w:val="00333E7D"/>
    <w:rsid w:val="003508B4"/>
    <w:rsid w:val="00376FED"/>
    <w:rsid w:val="00377FB1"/>
    <w:rsid w:val="003902BD"/>
    <w:rsid w:val="003A7846"/>
    <w:rsid w:val="003B38EA"/>
    <w:rsid w:val="004C5F32"/>
    <w:rsid w:val="004D137D"/>
    <w:rsid w:val="004F1E7F"/>
    <w:rsid w:val="00530034"/>
    <w:rsid w:val="00534600"/>
    <w:rsid w:val="00573EF5"/>
    <w:rsid w:val="005A17DA"/>
    <w:rsid w:val="00645F02"/>
    <w:rsid w:val="00675A3D"/>
    <w:rsid w:val="006775E8"/>
    <w:rsid w:val="007056F8"/>
    <w:rsid w:val="00720C02"/>
    <w:rsid w:val="00742622"/>
    <w:rsid w:val="007548F0"/>
    <w:rsid w:val="00761D74"/>
    <w:rsid w:val="007B15D6"/>
    <w:rsid w:val="008109C6"/>
    <w:rsid w:val="00812D32"/>
    <w:rsid w:val="008239F2"/>
    <w:rsid w:val="008E5FCC"/>
    <w:rsid w:val="00934714"/>
    <w:rsid w:val="00935C75"/>
    <w:rsid w:val="009A4E49"/>
    <w:rsid w:val="00A476CD"/>
    <w:rsid w:val="00A660C3"/>
    <w:rsid w:val="00AF39B4"/>
    <w:rsid w:val="00B03994"/>
    <w:rsid w:val="00C26068"/>
    <w:rsid w:val="00C40ECB"/>
    <w:rsid w:val="00C65D6E"/>
    <w:rsid w:val="00C81B42"/>
    <w:rsid w:val="00CB3EF9"/>
    <w:rsid w:val="00CD56DF"/>
    <w:rsid w:val="00CE5C2B"/>
    <w:rsid w:val="00D260A5"/>
    <w:rsid w:val="00D84D7B"/>
    <w:rsid w:val="00DB1B21"/>
    <w:rsid w:val="00DC16E6"/>
    <w:rsid w:val="00E11A4E"/>
    <w:rsid w:val="00E42753"/>
    <w:rsid w:val="00E50281"/>
    <w:rsid w:val="00E50F54"/>
    <w:rsid w:val="00E901EB"/>
    <w:rsid w:val="00E932DB"/>
    <w:rsid w:val="00EC3485"/>
    <w:rsid w:val="00F166C5"/>
    <w:rsid w:val="00F32DCE"/>
    <w:rsid w:val="00F51624"/>
    <w:rsid w:val="00F67D70"/>
    <w:rsid w:val="00F74E6E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C065"/>
  <w15:chartTrackingRefBased/>
  <w15:docId w15:val="{6E34074C-A97A-4CA8-9282-25CD02E6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6B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6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5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98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  <w:div w:id="1768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ilohmedicalclinic.com/genity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ilohmedicalclinic.com/genityte/" TargetMode="External"/><Relationship Id="rId5" Type="http://schemas.openxmlformats.org/officeDocument/2006/relationships/hyperlink" Target="https://shilohmedicalclinic.com/cliovana/" TargetMode="External"/><Relationship Id="rId4" Type="http://schemas.openxmlformats.org/officeDocument/2006/relationships/hyperlink" Target="https://shilohmedicalclinic.com/billings-tea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5</cp:revision>
  <dcterms:created xsi:type="dcterms:W3CDTF">2021-03-15T18:30:00Z</dcterms:created>
  <dcterms:modified xsi:type="dcterms:W3CDTF">2021-03-29T23:14:00Z</dcterms:modified>
</cp:coreProperties>
</file>