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E31D2" w14:textId="14076363" w:rsidR="0018416A" w:rsidRDefault="00533411" w:rsidP="00E13B1E">
      <w:pPr>
        <w:pStyle w:val="NormalWeb"/>
        <w:spacing w:before="0" w:beforeAutospacing="0" w:after="200" w:afterAutospacing="0"/>
        <w:rPr>
          <w:rFonts w:ascii="Calibri" w:hAnsi="Calibri"/>
          <w:color w:val="000000"/>
          <w:sz w:val="22"/>
          <w:szCs w:val="22"/>
        </w:rPr>
      </w:pPr>
      <w:r>
        <w:rPr>
          <w:rFonts w:ascii="Calibri" w:hAnsi="Calibri"/>
          <w:color w:val="000000"/>
          <w:sz w:val="22"/>
          <w:szCs w:val="22"/>
        </w:rPr>
        <w:t xml:space="preserve">Cool </w:t>
      </w:r>
      <w:proofErr w:type="spellStart"/>
      <w:r>
        <w:rPr>
          <w:rFonts w:ascii="Calibri" w:hAnsi="Calibri"/>
          <w:color w:val="000000"/>
          <w:sz w:val="22"/>
          <w:szCs w:val="22"/>
        </w:rPr>
        <w:t>Sculpting</w:t>
      </w:r>
      <w:r w:rsidR="0018416A">
        <w:rPr>
          <w:rFonts w:ascii="Calibri" w:hAnsi="Calibri"/>
          <w:color w:val="000000"/>
          <w:sz w:val="22"/>
          <w:szCs w:val="22"/>
        </w:rPr>
        <w:t>.article.foreveryoung.EDLTD</w:t>
      </w:r>
      <w:proofErr w:type="spellEnd"/>
    </w:p>
    <w:p w14:paraId="7ADAFD90" w14:textId="2ED84054" w:rsidR="00533411" w:rsidRPr="003970B2" w:rsidRDefault="003970B2" w:rsidP="00E13B1E">
      <w:pPr>
        <w:pStyle w:val="NormalWeb"/>
        <w:spacing w:before="0" w:beforeAutospacing="0" w:after="200" w:afterAutospacing="0"/>
        <w:rPr>
          <w:sz w:val="22"/>
        </w:rPr>
      </w:pPr>
      <w:r>
        <w:rPr>
          <w:sz w:val="22"/>
        </w:rPr>
        <w:t xml:space="preserve">Meta Description: </w:t>
      </w:r>
      <w:r w:rsidRPr="003970B2">
        <w:rPr>
          <w:sz w:val="22"/>
        </w:rPr>
        <w:t>People all over Cool sculpt their bodies</w:t>
      </w:r>
      <w:r w:rsidR="00A064AC">
        <w:rPr>
          <w:sz w:val="22"/>
        </w:rPr>
        <w:t xml:space="preserve"> for a slimmer physique</w:t>
      </w:r>
      <w:r w:rsidRPr="003970B2">
        <w:rPr>
          <w:sz w:val="22"/>
        </w:rPr>
        <w:t>. They are also using Cool Sculpting to remove stubborn fat from different areas of their bodies.</w:t>
      </w:r>
    </w:p>
    <w:p w14:paraId="3E3E8888" w14:textId="77147056" w:rsidR="003970B2" w:rsidRDefault="00A064AC" w:rsidP="00E13B1E">
      <w:pPr>
        <w:pStyle w:val="NormalWeb"/>
        <w:spacing w:before="0" w:beforeAutospacing="0" w:after="200" w:afterAutospacing="0"/>
      </w:pPr>
      <w:r>
        <w:t>/</w:t>
      </w:r>
      <w:proofErr w:type="gramStart"/>
      <w:r>
        <w:t>cool</w:t>
      </w:r>
      <w:proofErr w:type="gramEnd"/>
      <w:r>
        <w:t xml:space="preserve"> sculpt</w:t>
      </w:r>
    </w:p>
    <w:p w14:paraId="662688E1" w14:textId="5E8DF6E4" w:rsidR="00A064AC" w:rsidRDefault="00A064AC" w:rsidP="00E13B1E">
      <w:pPr>
        <w:pStyle w:val="NormalWeb"/>
        <w:spacing w:before="0" w:beforeAutospacing="0" w:after="200" w:afterAutospacing="0"/>
      </w:pPr>
      <w:r>
        <w:t>Kw: cool sculpt</w:t>
      </w:r>
    </w:p>
    <w:p w14:paraId="074576FB" w14:textId="2AF7F8F5" w:rsidR="00A064AC" w:rsidRDefault="00A064AC" w:rsidP="00E13B1E">
      <w:pPr>
        <w:pStyle w:val="NormalWeb"/>
        <w:spacing w:before="0" w:beforeAutospacing="0" w:after="200" w:afterAutospacing="0"/>
      </w:pPr>
      <w:r>
        <w:t>COOL SCULPT AWAY FAT | COOLSCULPTING FAT FREEZING</w:t>
      </w:r>
    </w:p>
    <w:p w14:paraId="00088FC5" w14:textId="042B17D3" w:rsidR="00E13B1E" w:rsidRDefault="00533411" w:rsidP="00533411">
      <w:r>
        <w:t xml:space="preserve">Cool Sculpting is a body contouring procedure that uses </w:t>
      </w:r>
      <w:r w:rsidR="00A064AC">
        <w:t xml:space="preserve">advanced </w:t>
      </w:r>
      <w:r>
        <w:t>freezing to remove bulges such as abdominal fat, flabby arms, and double chins. It uses proprietary cooling techniques to freeze fat cells, thus eliminating persistent fat stores. Long-lasting and spectacular results are obtained. Learn all about Cool Sculpting and decide whether this fat-reduction approach is ideal for you.</w:t>
      </w:r>
    </w:p>
    <w:p w14:paraId="63801B2E" w14:textId="77777777" w:rsidR="00E13B1E" w:rsidRDefault="00E13B1E" w:rsidP="00E13B1E">
      <w:pPr>
        <w:pStyle w:val="NormalWeb"/>
        <w:spacing w:before="0" w:beforeAutospacing="0" w:after="200" w:afterAutospacing="0"/>
        <w:jc w:val="right"/>
      </w:pPr>
      <w:r>
        <w:rPr>
          <w:rFonts w:ascii="Calibri" w:hAnsi="Calibri"/>
          <w:color w:val="000000"/>
          <w:sz w:val="22"/>
          <w:szCs w:val="22"/>
          <w:u w:val="single"/>
        </w:rPr>
        <w:t>Learn more about CoolSculpting &gt;&gt;</w:t>
      </w:r>
    </w:p>
    <w:p w14:paraId="449FB0C5" w14:textId="77777777" w:rsidR="00533411" w:rsidRDefault="00533411" w:rsidP="00E13B1E">
      <w:pPr>
        <w:pStyle w:val="NormalWeb"/>
        <w:spacing w:before="0" w:beforeAutospacing="0" w:after="200" w:afterAutospacing="0"/>
        <w:rPr>
          <w:rFonts w:ascii="Calibri" w:hAnsi="Calibri"/>
          <w:color w:val="000000"/>
          <w:sz w:val="22"/>
          <w:szCs w:val="22"/>
        </w:rPr>
      </w:pPr>
    </w:p>
    <w:p w14:paraId="3D4D3CC0" w14:textId="77777777" w:rsidR="00E13B1E" w:rsidRDefault="00E13B1E" w:rsidP="00E13B1E">
      <w:pPr>
        <w:pStyle w:val="NormalWeb"/>
        <w:spacing w:before="0" w:beforeAutospacing="0" w:after="200" w:afterAutospacing="0"/>
      </w:pPr>
      <w:r>
        <w:rPr>
          <w:rFonts w:ascii="Calibri" w:hAnsi="Calibri"/>
          <w:color w:val="000000"/>
          <w:sz w:val="22"/>
          <w:szCs w:val="22"/>
        </w:rPr>
        <w:t>How Does Cool Sculpting Work?</w:t>
      </w:r>
      <w:r>
        <w:rPr>
          <w:rStyle w:val="apple-tab-span"/>
          <w:rFonts w:ascii="Calibri" w:hAnsi="Calibri"/>
          <w:color w:val="000000"/>
          <w:sz w:val="22"/>
          <w:szCs w:val="22"/>
        </w:rPr>
        <w:tab/>
      </w:r>
    </w:p>
    <w:p w14:paraId="57205AA7" w14:textId="24346F83" w:rsidR="00E13B1E" w:rsidRDefault="00533411" w:rsidP="00533411">
      <w:r>
        <w:t>Cool Sculpting removes fat cells by carefully controll</w:t>
      </w:r>
      <w:r w:rsidR="00A064AC">
        <w:t>ed</w:t>
      </w:r>
      <w:r>
        <w:t xml:space="preserve"> cooling to disrupt the cell's membrane. As the membrane of a fat cell is destroyed, the cell can no longer hold fat. This causes the immune system to absorb the cell and process it out of the body. This procedure, known as </w:t>
      </w:r>
      <w:r w:rsidRPr="00A064AC">
        <w:rPr>
          <w:u w:val="single"/>
        </w:rPr>
        <w:t>"cryolipolysis,"</w:t>
      </w:r>
      <w:r>
        <w:t xml:space="preserve"> requires many weeks to complete. Even so, after eight to twelve weeks, patients will see a thinner, more chiseled body as a result of the fat removal. Best of all, the effects of Cool Sculpting are long-lasting.</w:t>
      </w:r>
    </w:p>
    <w:p w14:paraId="0F42AEC2" w14:textId="26CB5F46" w:rsidR="00E13B1E" w:rsidRDefault="00E13B1E" w:rsidP="00E13B1E">
      <w:pPr>
        <w:pStyle w:val="NormalWeb"/>
        <w:spacing w:before="0" w:beforeAutospacing="0" w:after="200" w:afterAutospacing="0"/>
        <w:jc w:val="right"/>
      </w:pPr>
      <w:r>
        <w:rPr>
          <w:rFonts w:ascii="Calibri" w:hAnsi="Calibri"/>
          <w:color w:val="000000"/>
          <w:sz w:val="22"/>
          <w:szCs w:val="22"/>
          <w:u w:val="single"/>
        </w:rPr>
        <w:t xml:space="preserve">Related Article: </w:t>
      </w:r>
      <w:r w:rsidR="00A064AC">
        <w:rPr>
          <w:rFonts w:ascii="Calibri" w:hAnsi="Calibri"/>
          <w:color w:val="000000"/>
          <w:sz w:val="22"/>
          <w:szCs w:val="22"/>
          <w:u w:val="single"/>
        </w:rPr>
        <w:t>What is</w:t>
      </w:r>
      <w:r>
        <w:rPr>
          <w:rFonts w:ascii="Calibri" w:hAnsi="Calibri"/>
          <w:color w:val="000000"/>
          <w:sz w:val="22"/>
          <w:szCs w:val="22"/>
          <w:u w:val="single"/>
        </w:rPr>
        <w:t xml:space="preserve"> CoolSculpting</w:t>
      </w:r>
      <w:r w:rsidR="00A064AC">
        <w:rPr>
          <w:rFonts w:ascii="Calibri" w:hAnsi="Calibri"/>
          <w:color w:val="000000"/>
          <w:sz w:val="22"/>
          <w:szCs w:val="22"/>
          <w:u w:val="single"/>
        </w:rPr>
        <w:t>?</w:t>
      </w:r>
      <w:r>
        <w:rPr>
          <w:rFonts w:ascii="Calibri" w:hAnsi="Calibri"/>
          <w:color w:val="000000"/>
          <w:sz w:val="22"/>
          <w:szCs w:val="22"/>
          <w:u w:val="single"/>
        </w:rPr>
        <w:t xml:space="preserve"> &gt;&gt;</w:t>
      </w:r>
    </w:p>
    <w:p w14:paraId="0C370625" w14:textId="77777777" w:rsidR="00533411" w:rsidRDefault="00533411" w:rsidP="00E13B1E">
      <w:pPr>
        <w:pStyle w:val="NormalWeb"/>
        <w:spacing w:before="0" w:beforeAutospacing="0" w:after="200" w:afterAutospacing="0"/>
        <w:rPr>
          <w:rFonts w:ascii="Calibri" w:hAnsi="Calibri"/>
          <w:color w:val="000000"/>
          <w:sz w:val="22"/>
          <w:szCs w:val="22"/>
        </w:rPr>
      </w:pPr>
    </w:p>
    <w:p w14:paraId="35F37FBA" w14:textId="77777777" w:rsidR="00E13B1E" w:rsidRDefault="00E13B1E" w:rsidP="00E13B1E">
      <w:pPr>
        <w:pStyle w:val="NormalWeb"/>
        <w:spacing w:before="0" w:beforeAutospacing="0" w:after="200" w:afterAutospacing="0"/>
      </w:pPr>
      <w:r>
        <w:rPr>
          <w:rFonts w:ascii="Calibri" w:hAnsi="Calibri"/>
          <w:color w:val="000000"/>
          <w:sz w:val="22"/>
          <w:szCs w:val="22"/>
        </w:rPr>
        <w:t>What Areas Can Cool Sculpting Treat</w:t>
      </w:r>
    </w:p>
    <w:p w14:paraId="5977C495" w14:textId="0BB96EA5" w:rsidR="00533411" w:rsidRDefault="00A064AC" w:rsidP="00533411">
      <w:r>
        <w:t>Forever Young Medspa</w:t>
      </w:r>
      <w:r w:rsidR="00533411">
        <w:t xml:space="preserve"> is fitted with the most recent line of</w:t>
      </w:r>
      <w:r>
        <w:t xml:space="preserve"> </w:t>
      </w:r>
      <w:r w:rsidRPr="00A064AC">
        <w:rPr>
          <w:u w:val="single"/>
        </w:rPr>
        <w:t>cold sculpting</w:t>
      </w:r>
      <w:r w:rsidR="00533411">
        <w:t xml:space="preserve"> applicators, allowing it to eliminate almost every bulge that clings to the body. Cool Sculpting will minimize double chins and neck fat, beginning at the tip. Above the knees, there are thick layers of fat at the foot. Belly fat, love handles and hips, inner and outer thigh fat, back fat, armpit fat (also known as bra bulge,) upper arm fat, and other parts are treated in between.</w:t>
      </w:r>
    </w:p>
    <w:p w14:paraId="62BD62F1" w14:textId="6F406543" w:rsidR="00533411" w:rsidRDefault="00533411" w:rsidP="00533411">
      <w:r>
        <w:t xml:space="preserve">The easiest way to find out if Cool Sculpting will help you with your persistent bulge is to book a free appointment with the </w:t>
      </w:r>
      <w:r w:rsidR="00A064AC">
        <w:t>Forever Young Medspa.</w:t>
      </w:r>
    </w:p>
    <w:p w14:paraId="16899716" w14:textId="77777777" w:rsidR="00533411" w:rsidRDefault="00533411" w:rsidP="00E13B1E">
      <w:pPr>
        <w:pStyle w:val="NormalWeb"/>
        <w:spacing w:before="0" w:beforeAutospacing="0" w:after="200" w:afterAutospacing="0"/>
        <w:rPr>
          <w:rFonts w:ascii="Calibri" w:hAnsi="Calibri"/>
          <w:color w:val="000000"/>
          <w:sz w:val="22"/>
          <w:szCs w:val="22"/>
        </w:rPr>
      </w:pPr>
    </w:p>
    <w:p w14:paraId="3775F12C" w14:textId="77777777" w:rsidR="00E13B1E" w:rsidRDefault="00E13B1E" w:rsidP="00E13B1E">
      <w:pPr>
        <w:pStyle w:val="NormalWeb"/>
        <w:spacing w:before="0" w:beforeAutospacing="0" w:after="200" w:afterAutospacing="0"/>
      </w:pPr>
      <w:r>
        <w:rPr>
          <w:rFonts w:ascii="Calibri" w:hAnsi="Calibri"/>
          <w:color w:val="000000"/>
          <w:sz w:val="22"/>
          <w:szCs w:val="22"/>
        </w:rPr>
        <w:t>How Much Does Cool Sculpting Cost?</w:t>
      </w:r>
    </w:p>
    <w:p w14:paraId="42B1F814" w14:textId="1479AB49" w:rsidR="00533411" w:rsidRDefault="00533411" w:rsidP="00533411">
      <w:r>
        <w:t xml:space="preserve">The expense of Cool Sculpting differs depending on the customer. Specific care criteria that are exclusive to each patient are used to assess prices. The size and style of applicator used, the number of cycles </w:t>
      </w:r>
      <w:r>
        <w:lastRenderedPageBreak/>
        <w:t>used to obtain the optima</w:t>
      </w:r>
      <w:r w:rsidR="003970B2">
        <w:t>l percentage of fat reduction,</w:t>
      </w:r>
      <w:r>
        <w:t xml:space="preserve"> promotions and specials are all factors that affect </w:t>
      </w:r>
      <w:r w:rsidRPr="00A064AC">
        <w:rPr>
          <w:u w:val="single"/>
        </w:rPr>
        <w:t>Cool Sculpt cost.</w:t>
      </w:r>
      <w:r>
        <w:t xml:space="preserve"> </w:t>
      </w:r>
    </w:p>
    <w:p w14:paraId="688086BF" w14:textId="77777777" w:rsidR="00E13B1E" w:rsidRDefault="00E13B1E" w:rsidP="00E13B1E">
      <w:pPr>
        <w:pStyle w:val="NormalWeb"/>
        <w:spacing w:before="0" w:beforeAutospacing="0" w:after="200" w:afterAutospacing="0"/>
      </w:pPr>
      <w:r>
        <w:rPr>
          <w:rFonts w:ascii="Calibri" w:hAnsi="Calibri"/>
          <w:color w:val="000000"/>
          <w:sz w:val="22"/>
          <w:szCs w:val="22"/>
        </w:rPr>
        <w:t>Cool Sculpting Near Me</w:t>
      </w:r>
    </w:p>
    <w:p w14:paraId="25BE4CD7" w14:textId="77777777" w:rsidR="00533411" w:rsidRDefault="00533411" w:rsidP="00533411">
      <w:r>
        <w:t>One of the most critical aspects to keep in mind when selecting a Cool Sculpting company is that body contouring involves technique-sensitive treatments. To get the highest outcomes, you must be treated by a specialist doctor in a laboratory equipped with cutting-edge fat-freezing equipment.</w:t>
      </w:r>
    </w:p>
    <w:p w14:paraId="1096ACD3" w14:textId="5C3FCE5F" w:rsidR="00533411" w:rsidRDefault="00533411" w:rsidP="00533411">
      <w:r>
        <w:t xml:space="preserve">That is why all individuals prefer the </w:t>
      </w:r>
      <w:r w:rsidR="00A064AC">
        <w:t>Forever Young Medspa</w:t>
      </w:r>
      <w:r>
        <w:t xml:space="preserve"> for their body contouring care.</w:t>
      </w:r>
      <w:r w:rsidR="00A064AC">
        <w:t xml:space="preserve"> Forever Young Medspa</w:t>
      </w:r>
      <w:r>
        <w:t xml:space="preserve"> has </w:t>
      </w:r>
      <w:r w:rsidR="002412B7">
        <w:t xml:space="preserve">years of </w:t>
      </w:r>
      <w:r>
        <w:t xml:space="preserve">experience </w:t>
      </w:r>
      <w:r w:rsidR="002412B7">
        <w:t>in Cool Sculpting treatments. They also have certified Cool Sculpt technicians who are experts in the fat freezing procedure</w:t>
      </w:r>
      <w:r>
        <w:t xml:space="preserve">. </w:t>
      </w:r>
      <w:r w:rsidR="002412B7">
        <w:t>You can submit an easy to fill form</w:t>
      </w:r>
      <w:r>
        <w:t xml:space="preserve"> to schedule a free appointment.  You may also reach</w:t>
      </w:r>
      <w:r w:rsidR="00A064AC">
        <w:t xml:space="preserve"> Forever Young Medspa online or</w:t>
      </w:r>
      <w:r>
        <w:t xml:space="preserve"> by dialing </w:t>
      </w:r>
      <w:r w:rsidR="00A064AC">
        <w:rPr>
          <w:rFonts w:ascii="Arial" w:hAnsi="Arial" w:cs="Arial"/>
          <w:color w:val="777777"/>
          <w:sz w:val="20"/>
          <w:szCs w:val="20"/>
        </w:rPr>
        <w:t>(224) 415-3628</w:t>
      </w:r>
      <w:r w:rsidR="00A064AC">
        <w:rPr>
          <w:rFonts w:ascii="Arial" w:hAnsi="Arial" w:cs="Arial"/>
          <w:color w:val="777777"/>
          <w:sz w:val="20"/>
          <w:szCs w:val="20"/>
        </w:rPr>
        <w:t>.</w:t>
      </w:r>
    </w:p>
    <w:p w14:paraId="7F70D086" w14:textId="77777777" w:rsidR="00E13B1E" w:rsidRDefault="00E13B1E" w:rsidP="00533411">
      <w:pPr>
        <w:pStyle w:val="NormalWeb"/>
        <w:spacing w:before="0" w:beforeAutospacing="0" w:after="200" w:afterAutospacing="0"/>
      </w:pPr>
    </w:p>
    <w:p w14:paraId="25FC9586" w14:textId="77777777" w:rsidR="00533411" w:rsidRDefault="00533411" w:rsidP="00533411"/>
    <w:p w14:paraId="6600FE6F" w14:textId="77777777" w:rsidR="00533411" w:rsidRDefault="00533411" w:rsidP="00533411"/>
    <w:p w14:paraId="4F2DD079" w14:textId="77777777" w:rsidR="00533411" w:rsidRDefault="00533411" w:rsidP="00533411"/>
    <w:sectPr w:rsidR="005334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GxMDEwM7EwNzS2NDRX0lEKTi0uzszPAykwrAUAeDBdYSwAAAA="/>
  </w:docVars>
  <w:rsids>
    <w:rsidRoot w:val="00E13B1E"/>
    <w:rsid w:val="0018416A"/>
    <w:rsid w:val="002412B7"/>
    <w:rsid w:val="003970B2"/>
    <w:rsid w:val="00533411"/>
    <w:rsid w:val="00A064AC"/>
    <w:rsid w:val="00E13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A02F8"/>
  <w15:docId w15:val="{0D3D93DB-BB75-49E9-91C2-D288F4796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3B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13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32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melissa zelig</cp:lastModifiedBy>
  <cp:revision>2</cp:revision>
  <dcterms:created xsi:type="dcterms:W3CDTF">2021-05-03T03:00:00Z</dcterms:created>
  <dcterms:modified xsi:type="dcterms:W3CDTF">2021-05-03T03:00:00Z</dcterms:modified>
</cp:coreProperties>
</file>