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248B6" w:rsidRDefault="006B21CB">
      <w:pPr>
        <w:spacing w:before="240" w:after="200"/>
      </w:pPr>
      <w:bookmarkStart w:id="0" w:name="_Hlk73010743"/>
      <w:r>
        <w:t xml:space="preserve">CoolSculpting Love </w:t>
      </w:r>
      <w:proofErr w:type="spellStart"/>
      <w:r>
        <w:t>Handles.Article.The</w:t>
      </w:r>
      <w:proofErr w:type="spellEnd"/>
      <w:r>
        <w:t xml:space="preserve"> Medspa </w:t>
      </w:r>
      <w:proofErr w:type="spellStart"/>
      <w:r>
        <w:t>MD.KA</w:t>
      </w:r>
      <w:proofErr w:type="spellEnd"/>
    </w:p>
    <w:p w14:paraId="00000002" w14:textId="77777777" w:rsidR="009248B6" w:rsidRDefault="006B21CB">
      <w:pPr>
        <w:spacing w:before="240" w:after="200"/>
      </w:pPr>
      <w:r>
        <w:t>/CoolSculpting love handles</w:t>
      </w:r>
    </w:p>
    <w:p w14:paraId="00000003" w14:textId="77777777" w:rsidR="009248B6" w:rsidRDefault="006B21CB">
      <w:pPr>
        <w:spacing w:before="240" w:after="200"/>
      </w:pPr>
      <w:r>
        <w:t>KW CoolSculpting love handles</w:t>
      </w:r>
    </w:p>
    <w:p w14:paraId="00000004" w14:textId="77777777" w:rsidR="009248B6" w:rsidRDefault="006B21CB">
      <w:pPr>
        <w:spacing w:before="240" w:after="200"/>
      </w:pPr>
      <w:r>
        <w:t>Meta: CoolSculpting love handles is one of the best ways to reduce the appearance of the notorious muffin top. Learn more about non-surgical flank fat reduction.</w:t>
      </w:r>
    </w:p>
    <w:p w14:paraId="00000005" w14:textId="77777777" w:rsidR="009248B6" w:rsidRDefault="006B21CB">
      <w:pPr>
        <w:spacing w:before="240" w:after="200"/>
      </w:pPr>
      <w:r>
        <w:t>CoolSculpting Love Handles | Freeze Away Muffin Tops</w:t>
      </w:r>
    </w:p>
    <w:p w14:paraId="00000006" w14:textId="77777777" w:rsidR="009248B6" w:rsidRDefault="006B21CB">
      <w:pPr>
        <w:spacing w:before="240" w:after="200"/>
      </w:pPr>
      <w:r>
        <w:t>CoolSculpting love handles is a great way</w:t>
      </w:r>
      <w:r>
        <w:t xml:space="preserve"> to reduce stubborn fat deposits in the flank area. Learn more about this non-surgical alternative to liposuction and find out if freezing away love handles is a good solution for your body.</w:t>
      </w:r>
    </w:p>
    <w:p w14:paraId="00000007" w14:textId="77777777" w:rsidR="009248B6" w:rsidRDefault="006B21CB">
      <w:pPr>
        <w:spacing w:before="240" w:after="240"/>
      </w:pPr>
      <w:r>
        <w:t>What is CoolSculpting?</w:t>
      </w:r>
    </w:p>
    <w:p w14:paraId="5EFD8ADC" w14:textId="77777777" w:rsidR="006B21CB" w:rsidRDefault="006B21CB">
      <w:pPr>
        <w:spacing w:after="200"/>
      </w:pPr>
      <w:r>
        <w:t xml:space="preserve">CoolSculpting is the most popular </w:t>
      </w:r>
      <w:r w:rsidRPr="006B21CB">
        <w:rPr>
          <w:u w:val="single"/>
        </w:rPr>
        <w:t>non-inva</w:t>
      </w:r>
      <w:r w:rsidRPr="006B21CB">
        <w:rPr>
          <w:u w:val="single"/>
        </w:rPr>
        <w:t>sive fat reduction method</w:t>
      </w:r>
      <w:r>
        <w:t xml:space="preserve"> available. This treatment reduces stubborn fat deposits in problem areas without surgery or downtime. CoolSculpting uses a proprietary applicator to expose fat cells to a calibrated cooling to freeze the cells to death.</w:t>
      </w:r>
    </w:p>
    <w:p w14:paraId="530960ED" w14:textId="77777777" w:rsidR="006B21CB" w:rsidRDefault="006B21CB">
      <w:pPr>
        <w:spacing w:after="200"/>
      </w:pPr>
      <w:r>
        <w:t>Once fat c</w:t>
      </w:r>
      <w:r>
        <w:t xml:space="preserve">ells are frozen, they crystallize and die. Several weeks after treatment, the body naturally collects and disposes of the dead cells through the lymphatic system. </w:t>
      </w:r>
    </w:p>
    <w:p w14:paraId="00000008" w14:textId="04F8ACC9" w:rsidR="009248B6" w:rsidRDefault="006B21CB">
      <w:pPr>
        <w:spacing w:after="200"/>
      </w:pPr>
      <w:r>
        <w:t xml:space="preserve">CoolSculpting </w:t>
      </w:r>
      <w:r w:rsidRPr="006B21CB">
        <w:rPr>
          <w:u w:val="single"/>
        </w:rPr>
        <w:t>provides long-term solutions</w:t>
      </w:r>
      <w:r>
        <w:t xml:space="preserve"> for unwanted fat because fat cells can never grow </w:t>
      </w:r>
      <w:r>
        <w:t>back once they are removed from the body.</w:t>
      </w:r>
    </w:p>
    <w:p w14:paraId="00000009" w14:textId="77777777" w:rsidR="009248B6" w:rsidRDefault="006B21CB">
      <w:pPr>
        <w:spacing w:before="240" w:after="240"/>
      </w:pPr>
      <w:r>
        <w:t>CoolSculpting Love Handles Before and After*</w:t>
      </w:r>
    </w:p>
    <w:p w14:paraId="0000000A" w14:textId="29D84FFF" w:rsidR="009248B6" w:rsidRDefault="006B21CB">
      <w:pPr>
        <w:spacing w:after="200"/>
      </w:pPr>
      <w:r>
        <w:t>Impressive flank fat reduction is evident in the CoolSculpting before and after images. While results may vary, the before and after pictures illustrate actual fat reduc</w:t>
      </w:r>
      <w:r>
        <w:t>tion results from real CoolSculpting patients. This fat reduction treatment is technique sensitive—the more skilled the provider, the better your fat reduction results.</w:t>
      </w:r>
    </w:p>
    <w:p w14:paraId="6A81B2B1" w14:textId="7E5C3F88" w:rsidR="006B21CB" w:rsidRDefault="006B21CB">
      <w:pPr>
        <w:spacing w:after="200"/>
      </w:pPr>
      <w:r w:rsidRPr="006B21CB">
        <w:rPr>
          <w:highlight w:val="yellow"/>
        </w:rPr>
        <w:t>Insert bas of love handles</w:t>
      </w:r>
    </w:p>
    <w:p w14:paraId="33FE4403" w14:textId="45D9B7CB" w:rsidR="006B21CB" w:rsidRPr="006B21CB" w:rsidRDefault="006B21CB" w:rsidP="006B21CB">
      <w:pPr>
        <w:spacing w:after="200"/>
        <w:jc w:val="right"/>
        <w:rPr>
          <w:u w:val="single"/>
        </w:rPr>
      </w:pPr>
      <w:r w:rsidRPr="006B21CB">
        <w:rPr>
          <w:u w:val="single"/>
        </w:rPr>
        <w:t>See more before and after results &gt;&gt;</w:t>
      </w:r>
    </w:p>
    <w:p w14:paraId="0000000B" w14:textId="77777777" w:rsidR="009248B6" w:rsidRDefault="006B21CB">
      <w:pPr>
        <w:spacing w:before="240" w:after="240"/>
      </w:pPr>
      <w:r>
        <w:t>CoolSculpting Treatment Areas</w:t>
      </w:r>
    </w:p>
    <w:p w14:paraId="026754B4" w14:textId="281ABC57" w:rsidR="006B21CB" w:rsidRDefault="006B21CB">
      <w:pPr>
        <w:spacing w:after="200"/>
      </w:pPr>
      <w:r>
        <w:t>When first introduced to the market, CoolSculpting was FD</w:t>
      </w:r>
      <w:r>
        <w:t>A-</w:t>
      </w:r>
      <w:r>
        <w:t xml:space="preserve">approved to remove </w:t>
      </w:r>
      <w:r w:rsidRPr="006B21CB">
        <w:rPr>
          <w:u w:val="single"/>
        </w:rPr>
        <w:t>stubborn fat</w:t>
      </w:r>
      <w:r>
        <w:t xml:space="preserve"> from common problem areas like the stomach and flanks. Since then, CoolSculpting’s rising popularity prompted its makers to develop newer technology to increase further</w:t>
      </w:r>
      <w:r>
        <w:t xml:space="preserve"> fat freezing efficiency, comfortability, and </w:t>
      </w:r>
      <w:r w:rsidRPr="006B21CB">
        <w:rPr>
          <w:u w:val="single"/>
        </w:rPr>
        <w:t>treatmen</w:t>
      </w:r>
      <w:r w:rsidRPr="006B21CB">
        <w:rPr>
          <w:u w:val="single"/>
        </w:rPr>
        <w:t>t areas.</w:t>
      </w:r>
      <w:r>
        <w:t xml:space="preserve"> </w:t>
      </w:r>
    </w:p>
    <w:p w14:paraId="0000000C" w14:textId="4C6CBBA4" w:rsidR="009248B6" w:rsidRDefault="006B21CB">
      <w:pPr>
        <w:spacing w:after="200"/>
      </w:pPr>
      <w:r>
        <w:lastRenderedPageBreak/>
        <w:t xml:space="preserve">Today CoolSculpting can treat other problem areas like the </w:t>
      </w:r>
      <w:r w:rsidRPr="006B21CB">
        <w:rPr>
          <w:u w:val="single"/>
        </w:rPr>
        <w:t>upper arms</w:t>
      </w:r>
      <w:r>
        <w:t xml:space="preserve">, bra bulge, neck fat, </w:t>
      </w:r>
      <w:r w:rsidRPr="006B21CB">
        <w:rPr>
          <w:u w:val="single"/>
        </w:rPr>
        <w:t>double chin</w:t>
      </w:r>
      <w:r>
        <w:t>, jowls, and even fat above the knee.</w:t>
      </w:r>
    </w:p>
    <w:p w14:paraId="0000000D" w14:textId="77777777" w:rsidR="009248B6" w:rsidRDefault="006B21CB">
      <w:pPr>
        <w:spacing w:after="200"/>
        <w:jc w:val="right"/>
        <w:rPr>
          <w:u w:val="single"/>
        </w:rPr>
      </w:pPr>
      <w:r>
        <w:rPr>
          <w:u w:val="single"/>
        </w:rPr>
        <w:t xml:space="preserve">Learn more about </w:t>
      </w:r>
      <w:proofErr w:type="spellStart"/>
      <w:r>
        <w:rPr>
          <w:u w:val="single"/>
        </w:rPr>
        <w:t>CoolSculptings</w:t>
      </w:r>
      <w:proofErr w:type="spellEnd"/>
      <w:r>
        <w:rPr>
          <w:u w:val="single"/>
        </w:rPr>
        <w:t xml:space="preserve"> applicator &gt;&gt;</w:t>
      </w:r>
    </w:p>
    <w:p w14:paraId="0000000E" w14:textId="77777777" w:rsidR="009248B6" w:rsidRDefault="006B21CB">
      <w:pPr>
        <w:spacing w:before="240" w:after="200"/>
      </w:pPr>
      <w:r>
        <w:t>CoolSculpting Love Handles</w:t>
      </w:r>
    </w:p>
    <w:p w14:paraId="0862FEBF" w14:textId="77777777" w:rsidR="006B21CB" w:rsidRDefault="006B21CB">
      <w:pPr>
        <w:spacing w:before="240" w:after="200"/>
      </w:pPr>
      <w:r>
        <w:t>The flank area is the second most</w:t>
      </w:r>
      <w:r>
        <w:t xml:space="preserve"> common treatment area for patients. Often, patients combine treating the flanks with their abdomen for a total midsection transformation. The love handles are typically treated with one small applicator on each side. </w:t>
      </w:r>
    </w:p>
    <w:p w14:paraId="0000000F" w14:textId="45C74305" w:rsidR="009248B6" w:rsidRDefault="006B21CB">
      <w:pPr>
        <w:spacing w:before="240" w:after="200"/>
      </w:pPr>
      <w:r>
        <w:t>Some CoolSculpting providers have only</w:t>
      </w:r>
      <w:r>
        <w:t xml:space="preserve"> one CoolSculpting machine and can treat just one flank at a time. As a premier CoolSculpting provider, The Medspa MD offers dual sculpting, the use of two machines at one time. Dual sculpting makes it possible to double the treatment in half the time.</w:t>
      </w:r>
    </w:p>
    <w:p w14:paraId="00000010" w14:textId="77777777" w:rsidR="009248B6" w:rsidRDefault="006B21CB">
      <w:pPr>
        <w:spacing w:before="240" w:after="240"/>
      </w:pPr>
      <w:r>
        <w:t xml:space="preserve">Am </w:t>
      </w:r>
      <w:r>
        <w:t>I a Good CoolSculpting Love Handles Candidate?</w:t>
      </w:r>
    </w:p>
    <w:p w14:paraId="483D4C39" w14:textId="77777777" w:rsidR="006B21CB" w:rsidRDefault="006B21CB">
      <w:pPr>
        <w:spacing w:after="200"/>
      </w:pPr>
      <w:r>
        <w:t>The perfect CoolSculpting candidate is a healthy adult that struggles with resistant fat cells in problem areas. The best way to determine your true candidacy is by scheduling a free consultation with The Meds</w:t>
      </w:r>
      <w:r>
        <w:t xml:space="preserve">pa MA. </w:t>
      </w:r>
    </w:p>
    <w:p w14:paraId="00000011" w14:textId="58D39663" w:rsidR="009248B6" w:rsidRDefault="006B21CB">
      <w:pPr>
        <w:spacing w:after="200"/>
      </w:pPr>
      <w:r>
        <w:t>Our expert staff evaluates your body during your complimentary visit to determine if fat freezing is suitable for your physique. If you are the right candidate, our team creates a treatment plan customized to fit your aesthetic body goals.</w:t>
      </w:r>
    </w:p>
    <w:p w14:paraId="00000012" w14:textId="77777777" w:rsidR="009248B6" w:rsidRDefault="006B21CB">
      <w:pPr>
        <w:spacing w:after="200"/>
      </w:pPr>
      <w:r>
        <w:t>CoolSculp</w:t>
      </w:r>
      <w:r>
        <w:t>ting Love Handles Near Me</w:t>
      </w:r>
    </w:p>
    <w:p w14:paraId="00000013" w14:textId="77777777" w:rsidR="009248B6" w:rsidRDefault="006B21CB">
      <w:pPr>
        <w:spacing w:after="200"/>
      </w:pPr>
      <w:r>
        <w:t>If you are ready to eliminate embarrassing muffin tops or flank fullness, contact The Medspa MD. We are a leading CoolSculpting love handles provider in the West Hartford, CT area. Call us at 860-272-6245 to schedule your free con</w:t>
      </w:r>
      <w:r>
        <w:t>sultation or reach out to us online.</w:t>
      </w:r>
    </w:p>
    <w:bookmarkEnd w:id="0"/>
    <w:p w14:paraId="00000014" w14:textId="77777777" w:rsidR="009248B6" w:rsidRDefault="009248B6"/>
    <w:sectPr w:rsidR="009248B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zNDI3NDc2NDM3NjFQ0lEKTi0uzszPAykwrAUA9mmHuywAAAA="/>
  </w:docVars>
  <w:rsids>
    <w:rsidRoot w:val="009248B6"/>
    <w:rsid w:val="006B21CB"/>
    <w:rsid w:val="0092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3F1DE"/>
  <w15:docId w15:val="{9FB39C65-D992-46BD-B526-8A76ECC11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528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2</cp:revision>
  <dcterms:created xsi:type="dcterms:W3CDTF">2021-05-27T18:11:00Z</dcterms:created>
  <dcterms:modified xsi:type="dcterms:W3CDTF">2021-05-27T18:27:00Z</dcterms:modified>
</cp:coreProperties>
</file>