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7F89" w:rsidRDefault="0047124A">
      <w:pPr>
        <w:spacing w:after="200"/>
      </w:pPr>
      <w:r>
        <w:t>CoolSculpting Neck Fat.Article.Metro Laser.KA</w:t>
      </w:r>
    </w:p>
    <w:p w14:paraId="00000002" w14:textId="77777777" w:rsidR="005C7F89" w:rsidRDefault="0047124A">
      <w:pPr>
        <w:spacing w:after="200"/>
      </w:pPr>
      <w:r>
        <w:t>/CoolSculpting-neck-fat</w:t>
      </w:r>
    </w:p>
    <w:p w14:paraId="00000003" w14:textId="77777777" w:rsidR="005C7F89" w:rsidRDefault="0047124A">
      <w:pPr>
        <w:spacing w:after="200"/>
      </w:pPr>
      <w:r>
        <w:t>KW CoolSculpting neck fat</w:t>
      </w:r>
    </w:p>
    <w:p w14:paraId="00000004" w14:textId="77777777" w:rsidR="005C7F89" w:rsidRDefault="0047124A">
      <w:pPr>
        <w:spacing w:after="200"/>
      </w:pPr>
      <w:r>
        <w:t>Meta: CoolSculpting neck fat is an effective non-invasive way to eliminate double chins and neck fat. Learn about the non-surgical alternative to liposuction.</w:t>
      </w:r>
    </w:p>
    <w:p w14:paraId="00000005" w14:textId="77777777" w:rsidR="005C7F89" w:rsidRDefault="0047124A">
      <w:pPr>
        <w:spacing w:before="240" w:after="240"/>
      </w:pPr>
      <w:r>
        <w:t>CoolSculpting Neck Fat | Eliminate Double Chins Non-Invasively</w:t>
      </w:r>
    </w:p>
    <w:p w14:paraId="00000006" w14:textId="03E3C251" w:rsidR="005C7F89" w:rsidRDefault="0047124A">
      <w:pPr>
        <w:spacing w:after="200"/>
      </w:pPr>
      <w:r>
        <w:t xml:space="preserve">CoolSculpting neck fat is a great way to eliminate the appearance of double chins and submental fullness. Learn more about the non-surgical treatment and discover if </w:t>
      </w:r>
      <w:r w:rsidRPr="00954595">
        <w:rPr>
          <w:u w:val="single"/>
        </w:rPr>
        <w:t>freezing away</w:t>
      </w:r>
      <w:r>
        <w:t xml:space="preserve"> unwanted neck and chin fat is </w:t>
      </w:r>
      <w:r w:rsidR="003E4907">
        <w:t xml:space="preserve">the right way for you to sculpt your jawline for </w:t>
      </w:r>
      <w:r w:rsidR="00954595">
        <w:t xml:space="preserve">a </w:t>
      </w:r>
      <w:r w:rsidR="003E4907">
        <w:t>tight, youthful</w:t>
      </w:r>
      <w:r w:rsidR="00954595">
        <w:t>-</w:t>
      </w:r>
      <w:r w:rsidR="003E4907">
        <w:t>looking profile.</w:t>
      </w:r>
    </w:p>
    <w:p w14:paraId="00000007" w14:textId="77777777" w:rsidR="005C7F89" w:rsidRDefault="0047124A">
      <w:pPr>
        <w:spacing w:before="240" w:after="240"/>
      </w:pPr>
      <w:r>
        <w:t>What is Fat Freezing?</w:t>
      </w:r>
    </w:p>
    <w:p w14:paraId="4EF88F3D" w14:textId="77777777" w:rsidR="003E4907" w:rsidRDefault="0047124A">
      <w:pPr>
        <w:spacing w:after="200"/>
      </w:pPr>
      <w:r w:rsidRPr="003E4907">
        <w:rPr>
          <w:u w:val="single"/>
        </w:rPr>
        <w:t>Cool Sculpting</w:t>
      </w:r>
      <w:r>
        <w:t xml:space="preserve">, known as fat freezing, is a revolutionary way to reduce stubborn fat without painful, invasive surgery. This non-surgical fat reduction procedure uses an applicator that exposes fat cells to a controlled cooling known as </w:t>
      </w:r>
      <w:r w:rsidRPr="003E4907">
        <w:rPr>
          <w:u w:val="single"/>
        </w:rPr>
        <w:t>Cryolipolysis</w:t>
      </w:r>
      <w:r>
        <w:t xml:space="preserve">. This advanced technology effectively freezes subcutaneous fat cells. </w:t>
      </w:r>
    </w:p>
    <w:p w14:paraId="00000008" w14:textId="23F6D28F" w:rsidR="005C7F89" w:rsidRPr="003E4907" w:rsidRDefault="0047124A">
      <w:pPr>
        <w:spacing w:after="200"/>
        <w:rPr>
          <w:u w:val="single"/>
        </w:rPr>
      </w:pPr>
      <w:r>
        <w:t xml:space="preserve">Once the fat cells are frozen, they crystallize and die. Several weeks after treatment, the body naturally collects the dead cells and expels them from the body. As a result, Cool Sculpting provides </w:t>
      </w:r>
      <w:r w:rsidRPr="003E4907">
        <w:rPr>
          <w:u w:val="single"/>
        </w:rPr>
        <w:t>long-lasting, natural fat reduction.</w:t>
      </w:r>
    </w:p>
    <w:p w14:paraId="00000009" w14:textId="7184CE7A" w:rsidR="005C7F89" w:rsidRDefault="00954595">
      <w:pPr>
        <w:spacing w:before="240" w:after="240"/>
      </w:pPr>
      <w:r>
        <w:t xml:space="preserve">Fat Freezing </w:t>
      </w:r>
      <w:r w:rsidR="0047124A">
        <w:t>Treatment Areas</w:t>
      </w:r>
    </w:p>
    <w:p w14:paraId="6CFD1631" w14:textId="7BF6DD9D" w:rsidR="003E4907" w:rsidRDefault="0047124A">
      <w:pPr>
        <w:spacing w:after="200"/>
      </w:pPr>
      <w:r>
        <w:t xml:space="preserve">When CoolSculpting first </w:t>
      </w:r>
      <w:r w:rsidR="00954595">
        <w:t>joined</w:t>
      </w:r>
      <w:r>
        <w:t xml:space="preserve"> the</w:t>
      </w:r>
      <w:r w:rsidR="00954595">
        <w:t xml:space="preserve"> body contouring</w:t>
      </w:r>
      <w:r>
        <w:t xml:space="preserve"> market, it was the only FDA-approved way to reduce stubborn fat with Cryolipolysis on the abdomen and flanks. As years passed and the treatment’s popularity continued to rise, the makers of CoolSculpting developed </w:t>
      </w:r>
      <w:r w:rsidRPr="0047124A">
        <w:rPr>
          <w:u w:val="single"/>
        </w:rPr>
        <w:t>additional applicators.</w:t>
      </w:r>
      <w:r>
        <w:t xml:space="preserve"> The newest line of applicators targets isolated fat in other areas of the body. </w:t>
      </w:r>
    </w:p>
    <w:p w14:paraId="0000000A" w14:textId="5271630A" w:rsidR="005C7F89" w:rsidRDefault="0047124A">
      <w:pPr>
        <w:spacing w:after="200"/>
      </w:pPr>
      <w:r>
        <w:t xml:space="preserve">One of the latest </w:t>
      </w:r>
      <w:r w:rsidR="00954595">
        <w:t>innovations</w:t>
      </w:r>
      <w:r>
        <w:t xml:space="preserve"> to the </w:t>
      </w:r>
      <w:r w:rsidR="00954595">
        <w:t>fat freezing treatment is the CoolMini applicator</w:t>
      </w:r>
      <w:r>
        <w:t>. The CoolMini makes targeting smaller, hard-to-reach pockets of fat easier to treat. Before this applicator, surgical liposuction was the only way people could reduce submental fullness. Thankfully, now these individuals can turn to CoolSculpting for a painless way to reduce neck fat and chin fat.</w:t>
      </w:r>
    </w:p>
    <w:p w14:paraId="0000000B" w14:textId="49550C06" w:rsidR="005C7F89" w:rsidRDefault="0047124A">
      <w:pPr>
        <w:spacing w:after="200"/>
        <w:jc w:val="right"/>
        <w:rPr>
          <w:u w:val="single"/>
        </w:rPr>
      </w:pPr>
      <w:r>
        <w:rPr>
          <w:u w:val="single"/>
        </w:rPr>
        <w:t>See before and after results &gt;&gt;</w:t>
      </w:r>
    </w:p>
    <w:p w14:paraId="0000000C" w14:textId="77777777" w:rsidR="005C7F89" w:rsidRDefault="0047124A">
      <w:pPr>
        <w:spacing w:before="240" w:after="240"/>
      </w:pPr>
      <w:r>
        <w:t>What Causes Neck Fat?</w:t>
      </w:r>
    </w:p>
    <w:p w14:paraId="0000000D" w14:textId="77777777" w:rsidR="005C7F89" w:rsidRDefault="0047124A">
      <w:pPr>
        <w:spacing w:after="200"/>
      </w:pPr>
      <w:r>
        <w:t xml:space="preserve">CoolSculpting neck fat is the best option for people struggling with submental fullness. According to a survey, one out of every two people struggles with the appearance of their </w:t>
      </w:r>
      <w:r>
        <w:lastRenderedPageBreak/>
        <w:t>double chin, neck wattle, and jowls. Typically, fat deposits in the submental region are affected by genetics, gender, and hormones and are challenging to eliminate on your own.</w:t>
      </w:r>
    </w:p>
    <w:p w14:paraId="0000000E" w14:textId="77777777" w:rsidR="005C7F89" w:rsidRDefault="0047124A">
      <w:pPr>
        <w:spacing w:after="200"/>
      </w:pPr>
      <w:r>
        <w:t>CoolSculpting Neck Fat</w:t>
      </w:r>
    </w:p>
    <w:p w14:paraId="0000000F" w14:textId="6454C9BB" w:rsidR="005C7F89" w:rsidRDefault="0047124A">
      <w:pPr>
        <w:spacing w:after="200"/>
      </w:pPr>
      <w:r>
        <w:t>Before the introduction of CoolSculpting and the Coolmini, people had to undergo surgery to reduce submental fullness. The new applicator, The CoolMini, reduces fat e</w:t>
      </w:r>
      <w:r w:rsidR="00954595">
        <w:t>fficient</w:t>
      </w:r>
      <w:r>
        <w:t>ly without surgery, stitches, a l</w:t>
      </w:r>
      <w:r w:rsidR="00954595">
        <w:t>engthy</w:t>
      </w:r>
      <w:r>
        <w:t xml:space="preserve"> recovery period, general anesthesia, or injections.</w:t>
      </w:r>
    </w:p>
    <w:p w14:paraId="00000010" w14:textId="23CC073E" w:rsidR="005C7F89" w:rsidRDefault="0047124A">
      <w:pPr>
        <w:spacing w:after="200"/>
      </w:pPr>
      <w:r>
        <w:t>Not only is CoolSculpting neck fat effective at reducing problematic fat buildup, but it is also clinically proven safe. According to scientific findings:</w:t>
      </w:r>
    </w:p>
    <w:p w14:paraId="00000011" w14:textId="77777777" w:rsidR="005C7F89" w:rsidRDefault="0047124A">
      <w:pPr>
        <w:numPr>
          <w:ilvl w:val="0"/>
          <w:numId w:val="1"/>
        </w:numPr>
      </w:pPr>
      <w:r>
        <w:t>CoolSculpting neck fat achieve, on average, a 20% fat reduction after just one treatment</w:t>
      </w:r>
    </w:p>
    <w:p w14:paraId="00000012" w14:textId="2E6DC447" w:rsidR="005C7F89" w:rsidRDefault="0047124A">
      <w:pPr>
        <w:numPr>
          <w:ilvl w:val="0"/>
          <w:numId w:val="1"/>
        </w:numPr>
      </w:pPr>
      <w:r>
        <w:t xml:space="preserve">83% of patients were satisfied with their results </w:t>
      </w:r>
    </w:p>
    <w:p w14:paraId="20C486A2" w14:textId="4D7671DF" w:rsidR="00954595" w:rsidRDefault="00954595" w:rsidP="00954595">
      <w:pPr>
        <w:numPr>
          <w:ilvl w:val="0"/>
          <w:numId w:val="1"/>
        </w:numPr>
      </w:pPr>
      <w:r>
        <w:t xml:space="preserve">8 out of 10 patients would recommend CoolSculpting </w:t>
      </w:r>
      <w:r>
        <w:t>double chins</w:t>
      </w:r>
      <w:r>
        <w:t xml:space="preserve"> to a friend</w:t>
      </w:r>
    </w:p>
    <w:p w14:paraId="00000013" w14:textId="5B9FC0F2" w:rsidR="005C7F89" w:rsidRDefault="0047124A">
      <w:pPr>
        <w:numPr>
          <w:ilvl w:val="0"/>
          <w:numId w:val="1"/>
        </w:numPr>
      </w:pPr>
      <w:r>
        <w:t xml:space="preserve">7 out of 10 patients </w:t>
      </w:r>
      <w:r w:rsidR="00954595">
        <w:t xml:space="preserve">reported </w:t>
      </w:r>
      <w:r>
        <w:t>the procedure</w:t>
      </w:r>
      <w:r w:rsidR="00954595">
        <w:t xml:space="preserve"> was</w:t>
      </w:r>
      <w:r>
        <w:t xml:space="preserve"> comfortable</w:t>
      </w:r>
    </w:p>
    <w:p w14:paraId="00000015" w14:textId="77777777" w:rsidR="005C7F89" w:rsidRDefault="005C7F89"/>
    <w:p w14:paraId="00000016" w14:textId="77777777" w:rsidR="005C7F89" w:rsidRDefault="0047124A">
      <w:pPr>
        <w:spacing w:after="200"/>
      </w:pPr>
      <w:r>
        <w:t>CoolSculpting Neck Fat Near Me</w:t>
      </w:r>
    </w:p>
    <w:p w14:paraId="00000017" w14:textId="77777777" w:rsidR="005C7F89" w:rsidRDefault="0047124A">
      <w:pPr>
        <w:spacing w:after="200"/>
      </w:pPr>
      <w:r>
        <w:t xml:space="preserve">CoolSculpting neck fat is now one of the most popular treatments available at </w:t>
      </w:r>
      <w:r w:rsidRPr="0047124A">
        <w:rPr>
          <w:u w:val="single"/>
        </w:rPr>
        <w:t>Metro Laser.</w:t>
      </w:r>
      <w:r>
        <w:t xml:space="preserve"> We are a leading provider of CoolSculpting and provide patients with a safe, comfortable way to eliminate embarrassing neck and chin fat. Call us at 215-735-2737 to schedule a free consultation to learn more about CoolSculpting neck.</w:t>
      </w:r>
    </w:p>
    <w:p w14:paraId="00000018" w14:textId="77777777" w:rsidR="005C7F89" w:rsidRDefault="005C7F89"/>
    <w:sectPr w:rsidR="005C7F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0CC9"/>
    <w:multiLevelType w:val="multilevel"/>
    <w:tmpl w:val="6D6A0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7C0NDAxtjQ2MTRX0lEKTi0uzszPAykwrAUAOKPbiywAAAA="/>
  </w:docVars>
  <w:rsids>
    <w:rsidRoot w:val="005C7F89"/>
    <w:rsid w:val="003E4907"/>
    <w:rsid w:val="0047124A"/>
    <w:rsid w:val="005C7F89"/>
    <w:rsid w:val="006D49E8"/>
    <w:rsid w:val="008408DD"/>
    <w:rsid w:val="00954595"/>
    <w:rsid w:val="00C8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73D8"/>
  <w15:docId w15:val="{B2870730-831D-484B-BEDD-DB22825E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2021-06-29T20:21:00Z</dcterms:created>
  <dcterms:modified xsi:type="dcterms:W3CDTF">2021-06-29T20:21:00Z</dcterms:modified>
</cp:coreProperties>
</file>