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1113" w:rsidRDefault="00635E0D">
      <w:pPr>
        <w:spacing w:before="240"/>
      </w:pPr>
      <w:r>
        <w:t xml:space="preserve">CoolSculpting </w:t>
      </w:r>
      <w:proofErr w:type="spellStart"/>
      <w:r>
        <w:t>arms.Article.Forever</w:t>
      </w:r>
      <w:proofErr w:type="spellEnd"/>
      <w:r>
        <w:t xml:space="preserve"> Young Medspa.KA</w:t>
      </w:r>
    </w:p>
    <w:p w14:paraId="00000002" w14:textId="77777777" w:rsidR="00531113" w:rsidRDefault="00635E0D">
      <w:pPr>
        <w:spacing w:before="240"/>
      </w:pPr>
      <w:r>
        <w:t>/CoolSculpting arms</w:t>
      </w:r>
    </w:p>
    <w:p w14:paraId="00000003" w14:textId="77777777" w:rsidR="00531113" w:rsidRDefault="00635E0D">
      <w:pPr>
        <w:spacing w:before="240"/>
      </w:pPr>
      <w:r>
        <w:t>KW CoolSculpting arms</w:t>
      </w:r>
    </w:p>
    <w:p w14:paraId="00000004" w14:textId="77777777" w:rsidR="00531113" w:rsidRDefault="00635E0D">
      <w:pPr>
        <w:spacing w:before="240"/>
      </w:pPr>
      <w:r>
        <w:t>Meta: CoolSculpting arms is the best way to reduce embarrassing upper arm fat and eliminate arm jiggling. Learn about non-invasive fat reduction for upper arms.</w:t>
      </w:r>
    </w:p>
    <w:p w14:paraId="00000005" w14:textId="77777777" w:rsidR="00531113" w:rsidRDefault="00635E0D">
      <w:pPr>
        <w:spacing w:before="240"/>
      </w:pPr>
      <w:r>
        <w:t>CoolSculpting Arms | Freeze Away Upper Arm Fat</w:t>
      </w:r>
    </w:p>
    <w:p w14:paraId="00000006" w14:textId="6D72045D" w:rsidR="00531113" w:rsidRDefault="00635E0D">
      <w:pPr>
        <w:spacing w:before="240"/>
      </w:pPr>
      <w:r>
        <w:t>CoolSculpting arms treatment reduces upper arm fat without painful surgery or a lengthy recovery period. In 2017, the makers of CoolSculpting released the CoolPetite applicator. This new handheld device is made to treat smaller, hard-to-reach areas of fat buildup. The unique applicator’s design is perfect for targeting the stubborn fat that collects in the upper arms. Read on to learn more about reducing upper arm fat with fat freezing and how CoolSculpting arms can eliminate “bingo wings.”</w:t>
      </w:r>
    </w:p>
    <w:p w14:paraId="4A1E6809" w14:textId="0EFD37C4" w:rsidR="00635E0D" w:rsidRPr="00635E0D" w:rsidRDefault="00635E0D" w:rsidP="00635E0D">
      <w:pPr>
        <w:spacing w:before="240"/>
        <w:jc w:val="right"/>
        <w:rPr>
          <w:u w:val="single"/>
        </w:rPr>
      </w:pPr>
      <w:r w:rsidRPr="00635E0D">
        <w:rPr>
          <w:u w:val="single"/>
        </w:rPr>
        <w:t>Learn more about CoolSculpting &gt;&gt;</w:t>
      </w:r>
    </w:p>
    <w:p w14:paraId="00000007" w14:textId="77777777" w:rsidR="00531113" w:rsidRDefault="00635E0D">
      <w:pPr>
        <w:spacing w:before="240" w:after="240"/>
      </w:pPr>
      <w:r>
        <w:t>What is CoolSculpting?</w:t>
      </w:r>
    </w:p>
    <w:p w14:paraId="051B20F1" w14:textId="77777777" w:rsidR="00635E0D" w:rsidRDefault="00635E0D">
      <w:pPr>
        <w:spacing w:before="240" w:after="240"/>
      </w:pPr>
      <w:r>
        <w:t xml:space="preserve">CoolSculpting took the fat reduction market by storm when it was released in 2010. Since then, millions of successful fat freezing treatments have helped countless patients reduce stubborn fat and achieve leaner physiques. This fat reduction method incorporates the cooling technology </w:t>
      </w:r>
      <w:r w:rsidRPr="00635E0D">
        <w:rPr>
          <w:u w:val="single"/>
        </w:rPr>
        <w:t xml:space="preserve">Cryolipolysis to freeze the fat cells to death. </w:t>
      </w:r>
      <w:r>
        <w:t xml:space="preserve">Ultimately, the extreme temperatures cause the fat cells to crystallize and become brittle. As a result, the cell’s membrane ruptures, causing the cell to die. </w:t>
      </w:r>
    </w:p>
    <w:p w14:paraId="00000008" w14:textId="707CF4B6" w:rsidR="00531113" w:rsidRDefault="00635E0D">
      <w:pPr>
        <w:spacing w:before="240" w:after="240"/>
      </w:pPr>
      <w:r>
        <w:t>Several weeks after treatment, the body naturally collects the dead cells and disposes of them as a form of waste. CoolSculpting provides patients with long-term fat reduction</w:t>
      </w:r>
      <w:r w:rsidR="00EA3029">
        <w:t>. O</w:t>
      </w:r>
      <w:r>
        <w:t>nce the dead cells leave the body, they never return or regrow.</w:t>
      </w:r>
    </w:p>
    <w:p w14:paraId="00000009" w14:textId="77777777" w:rsidR="00531113" w:rsidRDefault="00635E0D">
      <w:pPr>
        <w:spacing w:before="240" w:after="240"/>
      </w:pPr>
      <w:r>
        <w:t>CoolSculpting Arms Before and After*</w:t>
      </w:r>
    </w:p>
    <w:p w14:paraId="0000000A" w14:textId="7CCB7957" w:rsidR="00531113" w:rsidRDefault="00635E0D">
      <w:pPr>
        <w:spacing w:before="240" w:after="200"/>
      </w:pPr>
      <w:r>
        <w:t>CoolSculpting arms before and after images are an excellent way to see how this treatment reduces persistent arm fat. As with any cosmetic treatment, results may vary per patient.* However, each patient achieves a noticeable reduction in upper arm fat, revealing leaner-looking arms.</w:t>
      </w:r>
    </w:p>
    <w:p w14:paraId="24FAFCDD" w14:textId="06777869" w:rsidR="00635E0D" w:rsidRDefault="00635E0D">
      <w:pPr>
        <w:spacing w:before="240" w:after="200"/>
      </w:pPr>
      <w:r w:rsidRPr="00635E0D">
        <w:rPr>
          <w:highlight w:val="yellow"/>
        </w:rPr>
        <w:t>Insert one ba of the arms</w:t>
      </w:r>
    </w:p>
    <w:p w14:paraId="3053176E" w14:textId="66F9D83A" w:rsidR="00635E0D" w:rsidRPr="00635E0D" w:rsidRDefault="00635E0D" w:rsidP="00635E0D">
      <w:pPr>
        <w:spacing w:before="240" w:after="200"/>
        <w:jc w:val="right"/>
        <w:rPr>
          <w:u w:val="single"/>
        </w:rPr>
      </w:pPr>
      <w:r w:rsidRPr="00635E0D">
        <w:rPr>
          <w:u w:val="single"/>
        </w:rPr>
        <w:t>See more before and after results &gt;&gt;</w:t>
      </w:r>
    </w:p>
    <w:p w14:paraId="0000000B" w14:textId="77777777" w:rsidR="00531113" w:rsidRDefault="00635E0D">
      <w:pPr>
        <w:spacing w:before="240" w:after="240"/>
      </w:pPr>
      <w:r>
        <w:t>What Causes Upper Arm Fat?</w:t>
      </w:r>
    </w:p>
    <w:p w14:paraId="0000000C" w14:textId="19E92049" w:rsidR="00531113" w:rsidRDefault="00635E0D">
      <w:pPr>
        <w:spacing w:before="240" w:after="200"/>
      </w:pPr>
      <w:r>
        <w:lastRenderedPageBreak/>
        <w:t>The upper arm area is one of three major problem zones for women. Genetics, hormones, and age all influence the body, causing it to deposit fat in three central regions: thighs, hips, and arms. Due to the biology of this fat, losing arm fat is difficult because they tend to resist healthy eating and physical exercise. Women struggling with “bingo wings” or “chicken wings” finally have a non-invasive way to deal with this problem. CoolSculpting arms with the CoolPetite helps millions of people reduce fullness in the upper arm area without surgery.</w:t>
      </w:r>
    </w:p>
    <w:p w14:paraId="1F88439F" w14:textId="25D96596" w:rsidR="00635E0D" w:rsidRPr="00635E0D" w:rsidRDefault="00635E0D" w:rsidP="00635E0D">
      <w:pPr>
        <w:spacing w:before="240" w:after="200"/>
        <w:jc w:val="right"/>
        <w:rPr>
          <w:u w:val="single"/>
        </w:rPr>
      </w:pPr>
      <w:r w:rsidRPr="00635E0D">
        <w:rPr>
          <w:u w:val="single"/>
        </w:rPr>
        <w:t>CoolSculpting Treatment Areas &gt;&gt;</w:t>
      </w:r>
    </w:p>
    <w:p w14:paraId="0000000D" w14:textId="77777777" w:rsidR="00531113" w:rsidRDefault="00635E0D">
      <w:pPr>
        <w:spacing w:before="240" w:after="200"/>
      </w:pPr>
      <w:r>
        <w:t>What Causes Upper Arm Fat?</w:t>
      </w:r>
    </w:p>
    <w:p w14:paraId="7CF5D06A" w14:textId="77777777" w:rsidR="00EA3029" w:rsidRDefault="00635E0D">
      <w:pPr>
        <w:spacing w:before="240" w:after="200"/>
      </w:pPr>
      <w:r>
        <w:t xml:space="preserve">The upper arms are one of the three major problem areas for women. Genetics, age, and even hormones cause the body to deposit more fat in three main areas: the thighs, hips, and arm area. </w:t>
      </w:r>
    </w:p>
    <w:p w14:paraId="0000000E" w14:textId="6CC281AE" w:rsidR="00531113" w:rsidRDefault="00635E0D">
      <w:pPr>
        <w:spacing w:before="240" w:after="200"/>
      </w:pPr>
      <w:r>
        <w:t xml:space="preserve">Due to the biology of these fat deposits, losing arm fat can be exceedingly </w:t>
      </w:r>
      <w:r w:rsidR="00EA3029">
        <w:t>tricky</w:t>
      </w:r>
      <w:r>
        <w:t xml:space="preserve"> as they resist diet and exercise. Women struggling with embarrassing “bingo wings” or “chicken wings” are often left without a solution for ridding themselves of upper arm fat. Thankfully, with the introduction of CoolSculpting and the CoolPetite, those women can eliminate upper arm fat without surgery or downtime.</w:t>
      </w:r>
    </w:p>
    <w:p w14:paraId="0000000F" w14:textId="77777777" w:rsidR="00531113" w:rsidRDefault="00635E0D">
      <w:pPr>
        <w:spacing w:before="240" w:after="200"/>
      </w:pPr>
      <w:r>
        <w:t>CoolSculpting Arms Near Me</w:t>
      </w:r>
    </w:p>
    <w:p w14:paraId="00000010" w14:textId="77777777" w:rsidR="00531113" w:rsidRDefault="00635E0D">
      <w:pPr>
        <w:spacing w:before="240" w:after="200"/>
      </w:pPr>
      <w:r>
        <w:t xml:space="preserve">If you are tired of dealing with pesky upper arm fat, contact Forever Young Medspa. As a leading provider of CoolSculpting arms in Deerfield, IL, we help patients achieve upper arm fat reduction and gain the body confidence they deserve. Call us at 224-415-3628 to schedule your free consultation or reach out to us online. </w:t>
      </w:r>
    </w:p>
    <w:p w14:paraId="00000011" w14:textId="77777777" w:rsidR="00531113" w:rsidRDefault="00531113"/>
    <w:sectPr w:rsidR="005311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zE0t7QwMTY1MTZX0lEKTi0uzszPAykwrAUA4WG2jiwAAAA="/>
  </w:docVars>
  <w:rsids>
    <w:rsidRoot w:val="00531113"/>
    <w:rsid w:val="00531113"/>
    <w:rsid w:val="00635E0D"/>
    <w:rsid w:val="00EA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FC63"/>
  <w15:docId w15:val="{D81D5ED5-1BAD-4182-BC8D-5A665327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2021-06-29T21:01:00Z</dcterms:created>
  <dcterms:modified xsi:type="dcterms:W3CDTF">2021-06-29T21:04:00Z</dcterms:modified>
</cp:coreProperties>
</file>