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16C7" w14:textId="77777777" w:rsidR="007C1724" w:rsidRDefault="007C1724" w:rsidP="007C1724">
      <w:pPr>
        <w:pStyle w:val="NormalWeb"/>
        <w:spacing w:before="240" w:beforeAutospacing="0" w:after="240" w:afterAutospacing="0"/>
      </w:pPr>
      <w:r>
        <w:rPr>
          <w:rFonts w:ascii="Arial" w:hAnsi="Arial" w:cs="Arial"/>
          <w:color w:val="000000"/>
          <w:sz w:val="22"/>
          <w:szCs w:val="22"/>
        </w:rPr>
        <w:t xml:space="preserve">CoolSculpting Miami before and </w:t>
      </w:r>
      <w:proofErr w:type="spellStart"/>
      <w:proofErr w:type="gramStart"/>
      <w:r>
        <w:rPr>
          <w:rFonts w:ascii="Arial" w:hAnsi="Arial" w:cs="Arial"/>
          <w:color w:val="000000"/>
          <w:sz w:val="22"/>
          <w:szCs w:val="22"/>
        </w:rPr>
        <w:t>after.Article.Skinney</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Medspa.KA</w:t>
      </w:r>
      <w:proofErr w:type="spellEnd"/>
    </w:p>
    <w:p w14:paraId="0AA4AD95" w14:textId="77777777" w:rsidR="007C1724" w:rsidRDefault="007C1724" w:rsidP="007C1724">
      <w:pPr>
        <w:pStyle w:val="NormalWeb"/>
        <w:spacing w:before="240" w:beforeAutospacing="0" w:after="240" w:afterAutospacing="0"/>
      </w:pPr>
      <w:r>
        <w:rPr>
          <w:rFonts w:ascii="Arial" w:hAnsi="Arial" w:cs="Arial"/>
          <w:color w:val="000000"/>
          <w:sz w:val="22"/>
          <w:szCs w:val="22"/>
        </w:rPr>
        <w:t>/CoolSculpting Miami before and after</w:t>
      </w:r>
    </w:p>
    <w:p w14:paraId="6AA3E612" w14:textId="77777777" w:rsidR="007C1724" w:rsidRDefault="007C1724" w:rsidP="007C1724">
      <w:pPr>
        <w:pStyle w:val="NormalWeb"/>
        <w:spacing w:before="240" w:beforeAutospacing="0" w:after="240" w:afterAutospacing="0"/>
      </w:pPr>
      <w:r>
        <w:rPr>
          <w:rFonts w:ascii="Arial" w:hAnsi="Arial" w:cs="Arial"/>
          <w:color w:val="000000"/>
          <w:sz w:val="22"/>
          <w:szCs w:val="22"/>
        </w:rPr>
        <w:t>KW CoolSculpting Miami before and after</w:t>
      </w:r>
    </w:p>
    <w:p w14:paraId="2CBE428B" w14:textId="77777777" w:rsidR="007C1724" w:rsidRDefault="007C1724" w:rsidP="007C1724">
      <w:pPr>
        <w:pStyle w:val="NormalWeb"/>
        <w:spacing w:before="240" w:beforeAutospacing="0" w:after="240" w:afterAutospacing="0"/>
      </w:pPr>
      <w:r>
        <w:rPr>
          <w:rFonts w:ascii="Arial" w:hAnsi="Arial" w:cs="Arial"/>
          <w:color w:val="000000"/>
          <w:sz w:val="22"/>
          <w:szCs w:val="22"/>
        </w:rPr>
        <w:t>Meta: Check out the CoolSculpting Miami before and after pics to see how fat freezing helps patients achieve a noticeably more lean, sculpted physique. Learn more.</w:t>
      </w:r>
    </w:p>
    <w:p w14:paraId="1A0B8798" w14:textId="77777777" w:rsidR="007C1724" w:rsidRDefault="007C1724" w:rsidP="007C1724">
      <w:pPr>
        <w:pStyle w:val="NormalWeb"/>
        <w:spacing w:before="240" w:beforeAutospacing="0" w:after="200" w:afterAutospacing="0"/>
      </w:pPr>
      <w:r>
        <w:rPr>
          <w:rFonts w:ascii="Arial" w:hAnsi="Arial" w:cs="Arial"/>
          <w:color w:val="000000"/>
          <w:sz w:val="22"/>
          <w:szCs w:val="22"/>
        </w:rPr>
        <w:t>Coolsculpting Miami Before and After Images</w:t>
      </w:r>
    </w:p>
    <w:p w14:paraId="475D956E" w14:textId="77777777" w:rsidR="007C1724" w:rsidRDefault="007C1724" w:rsidP="007C1724">
      <w:pPr>
        <w:pStyle w:val="NormalWeb"/>
        <w:spacing w:before="240" w:beforeAutospacing="0" w:after="200" w:afterAutospacing="0"/>
      </w:pPr>
      <w:r>
        <w:rPr>
          <w:rFonts w:ascii="Arial" w:hAnsi="Arial" w:cs="Arial"/>
          <w:color w:val="000000"/>
          <w:sz w:val="22"/>
          <w:szCs w:val="22"/>
        </w:rPr>
        <w:t xml:space="preserve">CoolSculpting Miami before and after pictures consistently deliver the same message: Fat freezing works! In addition to CoolSculpting reviews and the countless clinical studies, CoolSculpting Miami before and after images provide more proof for potential patients trying to determine if this treatment is the real deal. Read on to </w:t>
      </w:r>
      <w:r>
        <w:rPr>
          <w:rFonts w:ascii="Arial" w:hAnsi="Arial" w:cs="Arial"/>
          <w:color w:val="000000"/>
          <w:sz w:val="22"/>
          <w:szCs w:val="22"/>
          <w:u w:val="single"/>
        </w:rPr>
        <w:t>learn more about CoolSculpting and determine if fat freezing is suitable for you.</w:t>
      </w:r>
    </w:p>
    <w:p w14:paraId="6C3A742D" w14:textId="77777777" w:rsidR="007C1724" w:rsidRDefault="007C1724" w:rsidP="007C1724">
      <w:pPr>
        <w:pStyle w:val="NormalWeb"/>
        <w:spacing w:before="240" w:beforeAutospacing="0" w:after="200" w:afterAutospacing="0"/>
      </w:pPr>
      <w:r>
        <w:rPr>
          <w:rFonts w:ascii="Arial" w:hAnsi="Arial" w:cs="Arial"/>
          <w:color w:val="000000"/>
          <w:sz w:val="22"/>
          <w:szCs w:val="22"/>
        </w:rPr>
        <w:t>CoolSculpting Miami Before and After*</w:t>
      </w:r>
    </w:p>
    <w:p w14:paraId="1987CCAC" w14:textId="77777777" w:rsidR="007C1724" w:rsidRDefault="007C1724" w:rsidP="007C1724">
      <w:pPr>
        <w:pStyle w:val="NormalWeb"/>
        <w:spacing w:before="240" w:beforeAutospacing="0" w:after="200" w:afterAutospacing="0"/>
      </w:pPr>
      <w:r>
        <w:rPr>
          <w:rFonts w:ascii="Arial" w:hAnsi="Arial" w:cs="Arial"/>
          <w:color w:val="000000"/>
          <w:sz w:val="22"/>
          <w:szCs w:val="22"/>
        </w:rPr>
        <w:t xml:space="preserve">CoolSculpting Miami before and after shots demonstrate the reduction of unwanted fat bulges during fat freezing. The pictures also show how CoolSculpting sculps attractive contours and defines muscles, delivering a dramatic body contouring transformation without invasive surgery or a long recovery. As with any cosmetic procedure,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the people in the pictures are real CoolSculpting patients achieving genuine fat freezing results.</w:t>
      </w:r>
    </w:p>
    <w:p w14:paraId="09C3B2BC" w14:textId="77777777" w:rsidR="007C1724" w:rsidRDefault="007C1724" w:rsidP="007C1724">
      <w:pPr>
        <w:pStyle w:val="NormalWeb"/>
        <w:spacing w:before="240" w:beforeAutospacing="0" w:after="200" w:afterAutospacing="0"/>
        <w:jc w:val="right"/>
      </w:pPr>
      <w:r>
        <w:rPr>
          <w:rFonts w:ascii="Arial" w:hAnsi="Arial" w:cs="Arial"/>
          <w:color w:val="000000"/>
          <w:sz w:val="22"/>
          <w:szCs w:val="22"/>
          <w:u w:val="single"/>
        </w:rPr>
        <w:t>Related Article: CoolSculpting Before and After</w:t>
      </w:r>
    </w:p>
    <w:p w14:paraId="33AC9E61" w14:textId="77777777" w:rsidR="007C1724" w:rsidRDefault="007C1724" w:rsidP="007C1724">
      <w:pPr>
        <w:pStyle w:val="NormalWeb"/>
        <w:spacing w:before="240" w:beforeAutospacing="0" w:after="200" w:afterAutospacing="0"/>
      </w:pPr>
      <w:r>
        <w:rPr>
          <w:rFonts w:ascii="Arial" w:hAnsi="Arial" w:cs="Arial"/>
          <w:color w:val="000000"/>
          <w:sz w:val="22"/>
          <w:szCs w:val="22"/>
        </w:rPr>
        <w:t>CoolSculpting Treatment Areas</w:t>
      </w:r>
    </w:p>
    <w:p w14:paraId="0044BF0B" w14:textId="77777777" w:rsidR="007C1724" w:rsidRDefault="007C1724" w:rsidP="007C1724">
      <w:pPr>
        <w:pStyle w:val="NormalWeb"/>
        <w:spacing w:before="240" w:beforeAutospacing="0" w:after="200" w:afterAutospacing="0"/>
      </w:pPr>
      <w:r>
        <w:rPr>
          <w:rFonts w:ascii="Arial" w:hAnsi="Arial" w:cs="Arial"/>
          <w:color w:val="000000"/>
          <w:sz w:val="22"/>
          <w:szCs w:val="22"/>
        </w:rPr>
        <w:t>CoolSculpting before and after pictures show how fat freezing provides a comprehensive body contouring solution by reducing fat from “problem zones”. Treatments start at the double chin area and go all the way to the fat deposits that collect above the knees. CoolSculpting treatment areas include:</w:t>
      </w:r>
    </w:p>
    <w:p w14:paraId="6861A744" w14:textId="77777777" w:rsidR="007C1724" w:rsidRDefault="007C1724" w:rsidP="007C1724">
      <w:pPr>
        <w:pStyle w:val="NormalWeb"/>
        <w:spacing w:before="240" w:beforeAutospacing="0" w:after="200" w:afterAutospacing="0"/>
      </w:pPr>
      <w:r>
        <w:rPr>
          <w:rFonts w:ascii="Arial" w:hAnsi="Arial" w:cs="Arial"/>
          <w:color w:val="000000"/>
          <w:sz w:val="22"/>
          <w:szCs w:val="22"/>
        </w:rPr>
        <w:t>·         The stomach</w:t>
      </w:r>
    </w:p>
    <w:p w14:paraId="055AC43C" w14:textId="77777777" w:rsidR="007C1724" w:rsidRDefault="007C1724" w:rsidP="007C1724">
      <w:pPr>
        <w:pStyle w:val="NormalWeb"/>
        <w:spacing w:before="240" w:beforeAutospacing="0" w:after="200" w:afterAutospacing="0"/>
      </w:pPr>
      <w:r>
        <w:rPr>
          <w:rFonts w:ascii="Arial" w:hAnsi="Arial" w:cs="Arial"/>
          <w:color w:val="000000"/>
          <w:sz w:val="22"/>
          <w:szCs w:val="22"/>
        </w:rPr>
        <w:t>·         Below the buttocks or banana roll</w:t>
      </w:r>
    </w:p>
    <w:p w14:paraId="0626DC36" w14:textId="77777777" w:rsidR="007C1724" w:rsidRDefault="007C1724" w:rsidP="007C1724">
      <w:pPr>
        <w:pStyle w:val="NormalWeb"/>
        <w:spacing w:before="240" w:beforeAutospacing="0" w:after="200" w:afterAutospacing="0"/>
      </w:pPr>
      <w:r>
        <w:rPr>
          <w:rFonts w:ascii="Arial" w:hAnsi="Arial" w:cs="Arial"/>
          <w:color w:val="000000"/>
          <w:sz w:val="22"/>
          <w:szCs w:val="22"/>
        </w:rPr>
        <w:t xml:space="preserve">·         The flanks or love </w:t>
      </w:r>
      <w:proofErr w:type="gramStart"/>
      <w:r>
        <w:rPr>
          <w:rFonts w:ascii="Arial" w:hAnsi="Arial" w:cs="Arial"/>
          <w:color w:val="000000"/>
          <w:sz w:val="22"/>
          <w:szCs w:val="22"/>
        </w:rPr>
        <w:t>handles</w:t>
      </w:r>
      <w:proofErr w:type="gramEnd"/>
    </w:p>
    <w:p w14:paraId="1BDAAFC1" w14:textId="77777777" w:rsidR="007C1724" w:rsidRDefault="007C1724" w:rsidP="007C1724">
      <w:pPr>
        <w:pStyle w:val="NormalWeb"/>
        <w:spacing w:before="240" w:beforeAutospacing="0" w:after="200" w:afterAutospacing="0"/>
      </w:pPr>
      <w:r>
        <w:rPr>
          <w:rFonts w:ascii="Arial" w:hAnsi="Arial" w:cs="Arial"/>
          <w:color w:val="000000"/>
          <w:sz w:val="22"/>
          <w:szCs w:val="22"/>
        </w:rPr>
        <w:t>·         The back</w:t>
      </w:r>
    </w:p>
    <w:p w14:paraId="2F953211" w14:textId="77777777" w:rsidR="007C1724" w:rsidRDefault="007C1724" w:rsidP="007C1724">
      <w:pPr>
        <w:pStyle w:val="NormalWeb"/>
        <w:spacing w:before="240" w:beforeAutospacing="0" w:after="200" w:afterAutospacing="0"/>
      </w:pPr>
      <w:r>
        <w:rPr>
          <w:rFonts w:ascii="Arial" w:hAnsi="Arial" w:cs="Arial"/>
          <w:color w:val="000000"/>
          <w:sz w:val="22"/>
          <w:szCs w:val="22"/>
        </w:rPr>
        <w:t>·         Armpit fat or bra bulge</w:t>
      </w:r>
    </w:p>
    <w:p w14:paraId="09AE7D70" w14:textId="77777777" w:rsidR="007C1724" w:rsidRDefault="007C1724" w:rsidP="007C1724">
      <w:pPr>
        <w:pStyle w:val="NormalWeb"/>
        <w:spacing w:before="240" w:beforeAutospacing="0" w:after="200" w:afterAutospacing="0"/>
      </w:pPr>
      <w:r>
        <w:rPr>
          <w:rFonts w:ascii="Arial" w:hAnsi="Arial" w:cs="Arial"/>
          <w:color w:val="000000"/>
          <w:sz w:val="22"/>
          <w:szCs w:val="22"/>
        </w:rPr>
        <w:t>·         The submental region (chin and neck fat)</w:t>
      </w:r>
    </w:p>
    <w:p w14:paraId="060EDB34" w14:textId="77777777" w:rsidR="007C1724" w:rsidRDefault="007C1724" w:rsidP="007C1724">
      <w:pPr>
        <w:pStyle w:val="NormalWeb"/>
        <w:spacing w:before="240" w:beforeAutospacing="0" w:after="200" w:afterAutospacing="0"/>
      </w:pPr>
      <w:r>
        <w:rPr>
          <w:rFonts w:ascii="Arial" w:hAnsi="Arial" w:cs="Arial"/>
          <w:color w:val="000000"/>
          <w:sz w:val="22"/>
          <w:szCs w:val="22"/>
        </w:rPr>
        <w:t>·         Chest (perfect for men with chest fat)</w:t>
      </w:r>
    </w:p>
    <w:p w14:paraId="02FBFF22" w14:textId="77777777" w:rsidR="007C1724" w:rsidRDefault="007C1724" w:rsidP="007C1724">
      <w:pPr>
        <w:pStyle w:val="NormalWeb"/>
        <w:spacing w:before="240" w:beforeAutospacing="0" w:after="200" w:afterAutospacing="0"/>
      </w:pPr>
      <w:r>
        <w:rPr>
          <w:rFonts w:ascii="Arial" w:hAnsi="Arial" w:cs="Arial"/>
          <w:color w:val="000000"/>
          <w:sz w:val="22"/>
          <w:szCs w:val="22"/>
        </w:rPr>
        <w:t>·         Thighs</w:t>
      </w:r>
    </w:p>
    <w:p w14:paraId="18777965" w14:textId="77777777" w:rsidR="007C1724" w:rsidRDefault="007C1724" w:rsidP="007C1724">
      <w:pPr>
        <w:pStyle w:val="NormalWeb"/>
        <w:spacing w:before="240" w:beforeAutospacing="0" w:after="200" w:afterAutospacing="0"/>
      </w:pPr>
      <w:r>
        <w:rPr>
          <w:rFonts w:ascii="Arial" w:hAnsi="Arial" w:cs="Arial"/>
          <w:color w:val="000000"/>
          <w:sz w:val="22"/>
          <w:szCs w:val="22"/>
        </w:rPr>
        <w:t>·         Upper arms</w:t>
      </w:r>
    </w:p>
    <w:p w14:paraId="3A78DA75" w14:textId="77777777" w:rsidR="007C1724" w:rsidRDefault="007C1724" w:rsidP="007C1724">
      <w:pPr>
        <w:pStyle w:val="NormalWeb"/>
        <w:spacing w:before="240" w:beforeAutospacing="0" w:after="0" w:afterAutospacing="0"/>
      </w:pPr>
      <w:r>
        <w:rPr>
          <w:rFonts w:ascii="Arial" w:hAnsi="Arial" w:cs="Arial"/>
          <w:color w:val="000000"/>
          <w:sz w:val="22"/>
          <w:szCs w:val="22"/>
        </w:rPr>
        <w:lastRenderedPageBreak/>
        <w:t> </w:t>
      </w:r>
    </w:p>
    <w:p w14:paraId="49617EEA" w14:textId="77777777" w:rsidR="007C1724" w:rsidRDefault="007C1724" w:rsidP="007C1724">
      <w:pPr>
        <w:pStyle w:val="NormalWeb"/>
        <w:spacing w:before="240" w:beforeAutospacing="0" w:after="200" w:afterAutospacing="0"/>
      </w:pPr>
      <w:r>
        <w:rPr>
          <w:rFonts w:ascii="Arial" w:hAnsi="Arial" w:cs="Arial"/>
          <w:color w:val="000000"/>
          <w:sz w:val="22"/>
          <w:szCs w:val="22"/>
        </w:rPr>
        <w:t>How Does CoolSculpting Work?</w:t>
      </w:r>
    </w:p>
    <w:p w14:paraId="3C4EAAA1" w14:textId="77777777" w:rsidR="007C1724" w:rsidRDefault="007C1724" w:rsidP="007C1724">
      <w:pPr>
        <w:pStyle w:val="NormalWeb"/>
        <w:spacing w:before="240" w:beforeAutospacing="0" w:after="200" w:afterAutospacing="0"/>
      </w:pPr>
      <w:r>
        <w:rPr>
          <w:rFonts w:ascii="Arial" w:hAnsi="Arial" w:cs="Arial"/>
          <w:color w:val="000000"/>
          <w:sz w:val="22"/>
          <w:szCs w:val="22"/>
          <w:u w:val="single"/>
        </w:rPr>
        <w:t xml:space="preserve">CoolSculpting uses an advanced cooling technology known as </w:t>
      </w:r>
      <w:proofErr w:type="spellStart"/>
      <w:r>
        <w:rPr>
          <w:rFonts w:ascii="Arial" w:hAnsi="Arial" w:cs="Arial"/>
          <w:color w:val="000000"/>
          <w:sz w:val="22"/>
          <w:szCs w:val="22"/>
          <w:u w:val="single"/>
        </w:rPr>
        <w:t>Cryolipolysis</w:t>
      </w:r>
      <w:proofErr w:type="spellEnd"/>
      <w:r>
        <w:rPr>
          <w:rFonts w:ascii="Arial" w:hAnsi="Arial" w:cs="Arial"/>
          <w:color w:val="000000"/>
          <w:sz w:val="22"/>
          <w:szCs w:val="22"/>
          <w:u w:val="single"/>
        </w:rPr>
        <w:t>.</w:t>
      </w:r>
      <w:r>
        <w:rPr>
          <w:rFonts w:ascii="Arial" w:hAnsi="Arial" w:cs="Arial"/>
          <w:color w:val="000000"/>
          <w:sz w:val="22"/>
          <w:szCs w:val="22"/>
        </w:rPr>
        <w:t xml:space="preserve"> CoolSculpting reduces stubborn bulges of fat by freezing the fat cells to death. The revolutionary cooling technology freezes underlying fat cells without harming the skin or surrounding tissues. The frozen cells rupture and undergo apoptosis or cell death. Weeks after treatments, the lymphatic system gradually gathers the dead cells and processes them out of the body.</w:t>
      </w:r>
    </w:p>
    <w:p w14:paraId="30F4B13D" w14:textId="77777777" w:rsidR="007C1724" w:rsidRDefault="007C1724" w:rsidP="007C1724">
      <w:pPr>
        <w:pStyle w:val="NormalWeb"/>
        <w:spacing w:before="240" w:beforeAutospacing="0" w:after="200" w:afterAutospacing="0"/>
      </w:pPr>
      <w:r>
        <w:rPr>
          <w:rFonts w:ascii="Arial" w:hAnsi="Arial" w:cs="Arial"/>
          <w:color w:val="000000"/>
          <w:sz w:val="22"/>
          <w:szCs w:val="22"/>
        </w:rPr>
        <w:t>Visible fat reduction can be seen after a single treatment. However, most patients elect to receive additional treatments to get the best results. Individual experiences vary, but most patients begin to see results in 8 to 12 weeks after their treatment. Moreover, because fat cells are excreted from the body as waste, they cannot grow back. CoolSculpting provides patients with long-term fat reduction results.</w:t>
      </w:r>
    </w:p>
    <w:p w14:paraId="36404754" w14:textId="77777777" w:rsidR="007C1724" w:rsidRDefault="007C1724" w:rsidP="007C1724">
      <w:pPr>
        <w:pStyle w:val="NormalWeb"/>
        <w:spacing w:before="240" w:beforeAutospacing="0" w:after="200" w:afterAutospacing="0"/>
      </w:pPr>
      <w:r>
        <w:rPr>
          <w:rFonts w:ascii="Arial" w:hAnsi="Arial" w:cs="Arial"/>
          <w:color w:val="000000"/>
          <w:sz w:val="22"/>
          <w:szCs w:val="22"/>
        </w:rPr>
        <w:t xml:space="preserve">Is CoolSculpting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5AFD3702" w14:textId="77777777" w:rsidR="007C1724" w:rsidRDefault="007C1724" w:rsidP="007C1724">
      <w:pPr>
        <w:pStyle w:val="NormalWeb"/>
        <w:spacing w:before="240" w:beforeAutospacing="0" w:after="200" w:afterAutospacing="0"/>
      </w:pPr>
      <w:r>
        <w:rPr>
          <w:rFonts w:ascii="Arial" w:hAnsi="Arial" w:cs="Arial"/>
          <w:color w:val="000000"/>
          <w:sz w:val="22"/>
          <w:szCs w:val="22"/>
        </w:rPr>
        <w:t>CoolSculpting is not for everyone and is not a weight-loss treatment used to treat obesity. The ideal fat-freezing candidate is a healthy, active adult who struggles with fat that resists diet and exercise efforts. The best way to determine if fat freezing is right for your body is to schedule a complimentary consultation. During your consultation, a treatment specialist analyzes your body to determine if CoolSculpting is right for you. </w:t>
      </w:r>
    </w:p>
    <w:p w14:paraId="3F342B3B" w14:textId="77777777" w:rsidR="007C1724" w:rsidRDefault="007C1724" w:rsidP="007C1724">
      <w:pPr>
        <w:pStyle w:val="NormalWeb"/>
        <w:spacing w:before="240" w:beforeAutospacing="0" w:after="200" w:afterAutospacing="0"/>
      </w:pPr>
      <w:r>
        <w:rPr>
          <w:rFonts w:ascii="Arial" w:hAnsi="Arial" w:cs="Arial"/>
          <w:color w:val="000000"/>
          <w:sz w:val="22"/>
          <w:szCs w:val="22"/>
        </w:rPr>
        <w:t>CoolSculpting Near Me</w:t>
      </w:r>
    </w:p>
    <w:p w14:paraId="4F6B58AA" w14:textId="77777777" w:rsidR="007C1724" w:rsidRDefault="007C1724" w:rsidP="007C1724">
      <w:pPr>
        <w:pStyle w:val="NormalWeb"/>
        <w:spacing w:before="240" w:beforeAutospacing="0" w:after="200" w:afterAutospacing="0"/>
      </w:pPr>
      <w:r>
        <w:rPr>
          <w:rFonts w:ascii="Arial" w:hAnsi="Arial" w:cs="Arial"/>
          <w:color w:val="000000"/>
          <w:sz w:val="22"/>
          <w:szCs w:val="22"/>
        </w:rPr>
        <w:t xml:space="preserve">If you want to achieve your own CoolSculpting Miami before and after images to show off, contact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We are a premier provider of CoolSculpting in the Miami area. Call us at 305-717-7576 to schedule your free consultation to learn more about how fat freezing can transform your physique. </w:t>
      </w:r>
    </w:p>
    <w:p w14:paraId="5D1E26ED" w14:textId="77777777" w:rsidR="007C1724" w:rsidRDefault="007C1724"/>
    <w:sectPr w:rsidR="007C1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24"/>
    <w:rsid w:val="007C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28A2"/>
  <w15:chartTrackingRefBased/>
  <w15:docId w15:val="{48216E5A-4F60-40CD-A2A8-D04B4E9E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7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2021-06-29T22:22:00Z</dcterms:created>
  <dcterms:modified xsi:type="dcterms:W3CDTF">2021-06-29T22:23:00Z</dcterms:modified>
</cp:coreProperties>
</file>