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E0CF" w14:textId="77777777" w:rsidR="00BE1362" w:rsidRDefault="00BE1362" w:rsidP="00BE1362">
      <w:pPr>
        <w:pStyle w:val="NormalWeb"/>
        <w:spacing w:before="0" w:beforeAutospacing="0" w:after="16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Stomach.Article.Cor</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Medspa.Uzair</w:t>
      </w:r>
      <w:proofErr w:type="spellEnd"/>
    </w:p>
    <w:p w14:paraId="61CE3406" w14:textId="77777777" w:rsidR="00BE1362" w:rsidRDefault="00BE1362" w:rsidP="00BE1362">
      <w:pPr>
        <w:pStyle w:val="NormalWeb"/>
        <w:spacing w:before="0" w:beforeAutospacing="0" w:after="160" w:afterAutospacing="0"/>
      </w:pPr>
      <w:r>
        <w:rPr>
          <w:rFonts w:ascii="Arial" w:hAnsi="Arial" w:cs="Arial"/>
          <w:color w:val="000000"/>
          <w:sz w:val="22"/>
          <w:szCs w:val="22"/>
        </w:rPr>
        <w:t>/CoolSculpting stomach</w:t>
      </w:r>
    </w:p>
    <w:p w14:paraId="3EAEA751" w14:textId="77777777" w:rsidR="00BE1362" w:rsidRDefault="00BE1362" w:rsidP="00BE1362">
      <w:pPr>
        <w:pStyle w:val="NormalWeb"/>
        <w:spacing w:before="0" w:beforeAutospacing="0" w:after="160" w:afterAutospacing="0"/>
      </w:pPr>
      <w:r>
        <w:rPr>
          <w:rFonts w:ascii="Arial" w:hAnsi="Arial" w:cs="Arial"/>
          <w:color w:val="000000"/>
          <w:sz w:val="22"/>
          <w:szCs w:val="22"/>
        </w:rPr>
        <w:t>KW CoolSculpting stomach</w:t>
      </w:r>
    </w:p>
    <w:p w14:paraId="4D559FCC" w14:textId="77777777" w:rsidR="00BE1362" w:rsidRDefault="00BE1362" w:rsidP="00BE1362">
      <w:pPr>
        <w:pStyle w:val="NormalWeb"/>
        <w:spacing w:before="0" w:beforeAutospacing="0" w:after="160" w:afterAutospacing="0"/>
      </w:pPr>
      <w:r>
        <w:rPr>
          <w:rFonts w:ascii="Arial" w:hAnsi="Arial" w:cs="Arial"/>
          <w:color w:val="000000"/>
          <w:sz w:val="22"/>
          <w:szCs w:val="22"/>
        </w:rPr>
        <w:t>CoolSculpting belly</w:t>
      </w:r>
    </w:p>
    <w:p w14:paraId="68E038FD" w14:textId="77777777" w:rsidR="00BE1362" w:rsidRDefault="00BE1362" w:rsidP="00BE1362">
      <w:pPr>
        <w:pStyle w:val="NormalWeb"/>
        <w:spacing w:before="0" w:beforeAutospacing="0" w:after="160" w:afterAutospacing="0"/>
      </w:pPr>
      <w:r>
        <w:rPr>
          <w:rFonts w:ascii="Arial" w:hAnsi="Arial" w:cs="Arial"/>
          <w:b/>
          <w:bCs/>
          <w:color w:val="000000"/>
          <w:sz w:val="22"/>
          <w:szCs w:val="22"/>
        </w:rPr>
        <w:t>Meta Description:</w:t>
      </w:r>
      <w:r>
        <w:rPr>
          <w:rFonts w:ascii="Arial" w:hAnsi="Arial" w:cs="Arial"/>
          <w:color w:val="000000"/>
          <w:sz w:val="22"/>
          <w:szCs w:val="22"/>
        </w:rPr>
        <w:t xml:space="preserve"> The most effective way to contour the belly and reduce abdomen fat is a Coolsculpting stomach treatment. Learn about the non-invasive fat reduction here.</w:t>
      </w:r>
    </w:p>
    <w:p w14:paraId="7CF7209E" w14:textId="77777777" w:rsidR="00BE1362" w:rsidRDefault="00BE1362" w:rsidP="00BE1362">
      <w:pPr>
        <w:pStyle w:val="NormalWeb"/>
        <w:spacing w:before="0" w:beforeAutospacing="0" w:after="160" w:afterAutospacing="0"/>
      </w:pPr>
      <w:r>
        <w:rPr>
          <w:rFonts w:ascii="Arial" w:hAnsi="Arial" w:cs="Arial"/>
          <w:color w:val="000000"/>
          <w:sz w:val="22"/>
          <w:szCs w:val="22"/>
        </w:rPr>
        <w:t>CoolSculpting Stomach</w:t>
      </w:r>
    </w:p>
    <w:p w14:paraId="2FAB3E04" w14:textId="77777777" w:rsidR="00BE1362" w:rsidRDefault="00BE1362" w:rsidP="00BE1362">
      <w:pPr>
        <w:pStyle w:val="NormalWeb"/>
        <w:spacing w:before="0" w:beforeAutospacing="0" w:after="160" w:afterAutospacing="0"/>
      </w:pPr>
      <w:r>
        <w:rPr>
          <w:rFonts w:ascii="Arial" w:hAnsi="Arial" w:cs="Arial"/>
          <w:color w:val="000000"/>
          <w:sz w:val="22"/>
          <w:szCs w:val="22"/>
        </w:rPr>
        <w:t xml:space="preserve">Coolsculpting stomach treatments have become extremely popular in the past few years. </w:t>
      </w:r>
      <w:proofErr w:type="gramStart"/>
      <w:r>
        <w:rPr>
          <w:rFonts w:ascii="Arial" w:hAnsi="Arial" w:cs="Arial"/>
          <w:color w:val="000000"/>
          <w:sz w:val="22"/>
          <w:szCs w:val="22"/>
        </w:rPr>
        <w:t>That’s</w:t>
      </w:r>
      <w:proofErr w:type="gramEnd"/>
      <w:r>
        <w:rPr>
          <w:rFonts w:ascii="Arial" w:hAnsi="Arial" w:cs="Arial"/>
          <w:color w:val="000000"/>
          <w:sz w:val="22"/>
          <w:szCs w:val="22"/>
        </w:rPr>
        <w:t xml:space="preserve"> because this FDA-cleared, non-invasive procedure has changed the way stubborn fat is effectively attacked. The chances are that if you live a healthy life by following regular exercise routines and diet, you might not struggle with resistant fat cells. However, some fat pockets are almost impossible to eliminate even by targeting the area with various exercises. These stubborn fat pockets look unattractive and draw unwanted attention. Some commonly faced problems are fat deposits on the thighs, arms, chin, and abdomen. Read on </w:t>
      </w:r>
      <w:r>
        <w:rPr>
          <w:rFonts w:ascii="Arial" w:hAnsi="Arial" w:cs="Arial"/>
          <w:color w:val="000000"/>
          <w:sz w:val="22"/>
          <w:szCs w:val="22"/>
          <w:u w:val="single"/>
        </w:rPr>
        <w:t>to learn more about CoolSculpting</w:t>
      </w:r>
      <w:r>
        <w:rPr>
          <w:rFonts w:ascii="Arial" w:hAnsi="Arial" w:cs="Arial"/>
          <w:color w:val="000000"/>
          <w:sz w:val="22"/>
          <w:szCs w:val="22"/>
        </w:rPr>
        <w:t xml:space="preserve"> and how it reduces stubborn belly fat. </w:t>
      </w:r>
    </w:p>
    <w:p w14:paraId="5776F997" w14:textId="77777777" w:rsidR="00BE1362" w:rsidRDefault="00BE1362" w:rsidP="00BE1362">
      <w:pPr>
        <w:pStyle w:val="NormalWeb"/>
        <w:spacing w:before="0" w:beforeAutospacing="0" w:after="160" w:afterAutospacing="0"/>
      </w:pPr>
      <w:r>
        <w:rPr>
          <w:rFonts w:ascii="Arial" w:hAnsi="Arial" w:cs="Arial"/>
          <w:color w:val="000000"/>
          <w:sz w:val="22"/>
          <w:szCs w:val="22"/>
        </w:rPr>
        <w:t>What is Coolsculpting?</w:t>
      </w:r>
    </w:p>
    <w:p w14:paraId="0A520367" w14:textId="77777777" w:rsidR="00BE1362" w:rsidRDefault="00BE1362" w:rsidP="00BE1362">
      <w:pPr>
        <w:pStyle w:val="NormalWeb"/>
        <w:spacing w:before="0" w:beforeAutospacing="0" w:after="160" w:afterAutospacing="0"/>
      </w:pPr>
      <w:r>
        <w:rPr>
          <w:rFonts w:ascii="Arial" w:hAnsi="Arial" w:cs="Arial"/>
          <w:color w:val="000000"/>
          <w:sz w:val="22"/>
          <w:szCs w:val="22"/>
        </w:rPr>
        <w:t xml:space="preserve">Coolsculpting is a non-surgical treatment designed explicitly with the individual’s convenience in mind. Coolsculpting uses </w:t>
      </w:r>
      <w:proofErr w:type="spellStart"/>
      <w:r>
        <w:rPr>
          <w:rFonts w:ascii="Arial" w:hAnsi="Arial" w:cs="Arial"/>
          <w:color w:val="000000"/>
          <w:sz w:val="22"/>
          <w:szCs w:val="22"/>
        </w:rPr>
        <w:t>Cryolipolysis</w:t>
      </w:r>
      <w:proofErr w:type="spellEnd"/>
      <w:r>
        <w:rPr>
          <w:rFonts w:ascii="Arial" w:hAnsi="Arial" w:cs="Arial"/>
          <w:color w:val="000000"/>
          <w:sz w:val="22"/>
          <w:szCs w:val="22"/>
        </w:rPr>
        <w:t>, an advanced technology that freezes fat cells. During this treatment, a low temperature of up to -11 degrees is applied to the skin. Although the skin cells are unharmed at this temperature, the fat cells die. This is because fat cells cannot survive the extreme cold temperatures. The dead fat cells are expelled from the body via the lymphatic system. Once the fat cells are gone, they can never return. CoolSculpting results in long-term, natural-looking fat reduction for all patients. </w:t>
      </w:r>
    </w:p>
    <w:p w14:paraId="07594F54" w14:textId="77777777" w:rsidR="00BE1362" w:rsidRDefault="00BE1362" w:rsidP="00BE1362">
      <w:pPr>
        <w:pStyle w:val="NormalWeb"/>
        <w:spacing w:before="0" w:beforeAutospacing="0" w:after="160" w:afterAutospacing="0"/>
      </w:pPr>
      <w:r>
        <w:rPr>
          <w:rFonts w:ascii="Arial" w:hAnsi="Arial" w:cs="Arial"/>
          <w:color w:val="000000"/>
          <w:sz w:val="22"/>
          <w:szCs w:val="22"/>
        </w:rPr>
        <w:t>Coolsculpting Stomach </w:t>
      </w:r>
    </w:p>
    <w:p w14:paraId="0844F2E1" w14:textId="77777777" w:rsidR="00BE1362" w:rsidRDefault="00BE1362" w:rsidP="00BE1362">
      <w:pPr>
        <w:pStyle w:val="NormalWeb"/>
        <w:spacing w:before="0" w:beforeAutospacing="0" w:after="160" w:afterAutospacing="0"/>
      </w:pPr>
      <w:r>
        <w:rPr>
          <w:rFonts w:ascii="Arial" w:hAnsi="Arial" w:cs="Arial"/>
          <w:color w:val="000000"/>
          <w:sz w:val="22"/>
          <w:szCs w:val="22"/>
        </w:rPr>
        <w:t>As a result of a sedentary lifestyle, most people face stubborn belly fat issues. Commonly known as muffin tops or belly bulges, these fat pockets are difficult to remove through diet and exercise alone. One of the best ways to deal with fat deposits in the stomach is Coolsculpting. Coolsculpting stomach treatments employ professionals using state-of-the-art applicators that apply extreme cold temperatures to the fat cells. The applicators are available in different shapes and sizes, allowing professionals to treat various parts of the body. </w:t>
      </w:r>
    </w:p>
    <w:p w14:paraId="58265F67" w14:textId="77777777" w:rsidR="00BE1362" w:rsidRDefault="00BE1362" w:rsidP="00BE1362">
      <w:pPr>
        <w:pStyle w:val="NormalWeb"/>
        <w:spacing w:before="0" w:beforeAutospacing="0" w:after="160" w:afterAutospacing="0"/>
      </w:pPr>
      <w:r>
        <w:rPr>
          <w:rFonts w:ascii="Arial" w:hAnsi="Arial" w:cs="Arial"/>
          <w:color w:val="000000"/>
          <w:sz w:val="22"/>
          <w:szCs w:val="22"/>
          <w:u w:val="single"/>
        </w:rPr>
        <w:t xml:space="preserve">Coolsculpting applicators like the </w:t>
      </w:r>
      <w:proofErr w:type="spellStart"/>
      <w:r>
        <w:rPr>
          <w:rFonts w:ascii="Arial" w:hAnsi="Arial" w:cs="Arial"/>
          <w:color w:val="000000"/>
          <w:sz w:val="22"/>
          <w:szCs w:val="22"/>
          <w:u w:val="single"/>
        </w:rPr>
        <w:t>CoolCore</w:t>
      </w:r>
      <w:proofErr w:type="spellEnd"/>
      <w:r>
        <w:rPr>
          <w:rFonts w:ascii="Arial" w:hAnsi="Arial" w:cs="Arial"/>
          <w:color w:val="000000"/>
          <w:sz w:val="22"/>
          <w:szCs w:val="22"/>
          <w:u w:val="single"/>
        </w:rPr>
        <w:t xml:space="preserve"> Advantage and </w:t>
      </w:r>
      <w:proofErr w:type="spellStart"/>
      <w:r>
        <w:rPr>
          <w:rFonts w:ascii="Arial" w:hAnsi="Arial" w:cs="Arial"/>
          <w:color w:val="000000"/>
          <w:sz w:val="22"/>
          <w:szCs w:val="22"/>
          <w:u w:val="single"/>
        </w:rPr>
        <w:t>CoolAdvantage</w:t>
      </w:r>
      <w:proofErr w:type="spellEnd"/>
      <w:r>
        <w:rPr>
          <w:rFonts w:ascii="Arial" w:hAnsi="Arial" w:cs="Arial"/>
          <w:color w:val="000000"/>
          <w:sz w:val="22"/>
          <w:szCs w:val="22"/>
          <w:u w:val="single"/>
        </w:rPr>
        <w:t xml:space="preserve"> Plus</w:t>
      </w:r>
      <w:r>
        <w:rPr>
          <w:rFonts w:ascii="Arial" w:hAnsi="Arial" w:cs="Arial"/>
          <w:color w:val="000000"/>
          <w:sz w:val="22"/>
          <w:szCs w:val="22"/>
        </w:rPr>
        <w:t xml:space="preserve"> are designed to contour and treat fat deposits in the abdominal region. During a free consultation with Cor </w:t>
      </w:r>
      <w:proofErr w:type="spellStart"/>
      <w:r>
        <w:rPr>
          <w:rFonts w:ascii="Arial" w:hAnsi="Arial" w:cs="Arial"/>
          <w:color w:val="000000"/>
          <w:sz w:val="22"/>
          <w:szCs w:val="22"/>
        </w:rPr>
        <w:t>Medspa</w:t>
      </w:r>
      <w:proofErr w:type="spellEnd"/>
      <w:r>
        <w:rPr>
          <w:rFonts w:ascii="Arial" w:hAnsi="Arial" w:cs="Arial"/>
          <w:color w:val="000000"/>
          <w:sz w:val="22"/>
          <w:szCs w:val="22"/>
        </w:rPr>
        <w:t>, a treatment specialist evaluates your body and determines which CoolSculpting applicators are best suited for your body. </w:t>
      </w:r>
    </w:p>
    <w:p w14:paraId="5326DF10" w14:textId="77777777" w:rsidR="00BE1362" w:rsidRDefault="00BE1362" w:rsidP="00BE1362">
      <w:pPr>
        <w:pStyle w:val="NormalWeb"/>
        <w:spacing w:before="0" w:beforeAutospacing="0" w:after="160" w:afterAutospacing="0"/>
      </w:pPr>
      <w:r>
        <w:rPr>
          <w:rFonts w:ascii="Arial" w:hAnsi="Arial" w:cs="Arial"/>
          <w:color w:val="000000"/>
          <w:sz w:val="22"/>
          <w:szCs w:val="22"/>
        </w:rPr>
        <w:t>During your consultation, the treatment specialists will also tell you the number of cycles you need to reduce optimal fat cells in the stomach. </w:t>
      </w:r>
    </w:p>
    <w:p w14:paraId="15485131" w14:textId="77777777" w:rsidR="00BE1362" w:rsidRDefault="00BE1362" w:rsidP="00BE1362">
      <w:pPr>
        <w:pStyle w:val="NormalWeb"/>
        <w:spacing w:before="0" w:beforeAutospacing="0" w:after="160" w:afterAutospacing="0"/>
      </w:pPr>
      <w:r>
        <w:rPr>
          <w:rFonts w:ascii="Arial" w:hAnsi="Arial" w:cs="Arial"/>
          <w:color w:val="000000"/>
          <w:sz w:val="22"/>
          <w:szCs w:val="22"/>
        </w:rPr>
        <w:t>CoolSculpting Stomach Results</w:t>
      </w:r>
    </w:p>
    <w:p w14:paraId="125F7941" w14:textId="77777777" w:rsidR="00BE1362" w:rsidRDefault="00BE1362" w:rsidP="00BE1362">
      <w:pPr>
        <w:pStyle w:val="NormalWeb"/>
        <w:spacing w:before="0" w:beforeAutospacing="0" w:after="160" w:afterAutospacing="0"/>
      </w:pPr>
      <w:r>
        <w:rPr>
          <w:rFonts w:ascii="Arial" w:hAnsi="Arial" w:cs="Arial"/>
          <w:color w:val="000000"/>
          <w:sz w:val="22"/>
          <w:szCs w:val="22"/>
        </w:rPr>
        <w:t>The effects of Coolsculpting are visible in 2 to 3 weeks when the body has started expelling the dead fat cells. At the end of 6 to 8 weeks, the treatment is complete. After that time, a person can retake the treatment if it is needed. During your consultation, a specialist determines the number of cooling cycles in your personalized treatment plan. </w:t>
      </w:r>
    </w:p>
    <w:p w14:paraId="73BB6BC8" w14:textId="77777777" w:rsidR="00BE1362" w:rsidRDefault="00BE1362" w:rsidP="00BE1362">
      <w:pPr>
        <w:pStyle w:val="NormalWeb"/>
        <w:spacing w:before="0" w:beforeAutospacing="0" w:after="160" w:afterAutospacing="0"/>
        <w:jc w:val="right"/>
      </w:pPr>
      <w:r>
        <w:rPr>
          <w:rFonts w:ascii="Arial" w:hAnsi="Arial" w:cs="Arial"/>
          <w:color w:val="000000"/>
          <w:sz w:val="22"/>
          <w:szCs w:val="22"/>
          <w:u w:val="single"/>
        </w:rPr>
        <w:lastRenderedPageBreak/>
        <w:t>Related Article: CoolSculpting Before and After Pictures</w:t>
      </w:r>
    </w:p>
    <w:p w14:paraId="7822C832" w14:textId="77777777" w:rsidR="00BE1362" w:rsidRDefault="00BE1362" w:rsidP="00BE1362">
      <w:pPr>
        <w:pStyle w:val="NormalWeb"/>
        <w:spacing w:before="0" w:beforeAutospacing="0" w:after="160" w:afterAutospacing="0"/>
      </w:pPr>
      <w:r>
        <w:rPr>
          <w:rFonts w:ascii="Arial" w:hAnsi="Arial" w:cs="Arial"/>
          <w:color w:val="000000"/>
          <w:sz w:val="22"/>
          <w:szCs w:val="22"/>
        </w:rPr>
        <w:t>CoolSculpting Stomach Providers Near Me</w:t>
      </w:r>
    </w:p>
    <w:p w14:paraId="69671FC5" w14:textId="77777777" w:rsidR="00BE1362" w:rsidRDefault="00BE1362" w:rsidP="00BE1362">
      <w:pPr>
        <w:pStyle w:val="NormalWeb"/>
        <w:spacing w:before="0" w:beforeAutospacing="0" w:after="160" w:afterAutospacing="0"/>
      </w:pPr>
      <w:r>
        <w:rPr>
          <w:rFonts w:ascii="Arial" w:hAnsi="Arial" w:cs="Arial"/>
          <w:color w:val="000000"/>
          <w:sz w:val="22"/>
          <w:szCs w:val="22"/>
        </w:rPr>
        <w:t xml:space="preserve">For decades, fatty stomach bulges have been one of the most problematic areas of the body. Coolsculpting Belly reduces unwanted stomach fat and sculpts an attractive midsection. Learn more about CoolSculpting stomach by contacting Cor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Call us at 973-240-8889 to schedule a complimentary consultation. Cor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is the best CoolSculpting provider in Denville, NJ, Morris Plains, Morristown, and Mountain Lakes. Call us to schedule your free consultation or reach out to us online. </w:t>
      </w:r>
    </w:p>
    <w:p w14:paraId="7C780EAC" w14:textId="77777777" w:rsidR="00BE1362" w:rsidRDefault="00BE1362"/>
    <w:sectPr w:rsidR="00BE1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62"/>
    <w:rsid w:val="00BE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5084"/>
  <w15:chartTrackingRefBased/>
  <w15:docId w15:val="{50FAE094-26BD-4C47-9730-32401C33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3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6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2021-06-29T22:49:00Z</dcterms:created>
  <dcterms:modified xsi:type="dcterms:W3CDTF">2021-06-29T22:49:00Z</dcterms:modified>
</cp:coreProperties>
</file>