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3A82E" w14:textId="77777777" w:rsidR="00AF0B48" w:rsidRDefault="00AF0B48" w:rsidP="00AF0B48">
      <w:pPr>
        <w:pStyle w:val="NormalWeb"/>
        <w:spacing w:before="240" w:beforeAutospacing="0" w:after="240" w:afterAutospacing="0"/>
      </w:pPr>
      <w:r>
        <w:rPr>
          <w:rFonts w:ascii="Calibri" w:hAnsi="Calibri" w:cs="Calibri"/>
          <w:color w:val="000000"/>
          <w:sz w:val="22"/>
          <w:szCs w:val="22"/>
        </w:rPr>
        <w:t xml:space="preserve">CoolSculpting </w:t>
      </w:r>
      <w:proofErr w:type="spellStart"/>
      <w:proofErr w:type="gramStart"/>
      <w:r>
        <w:rPr>
          <w:rFonts w:ascii="Calibri" w:hAnsi="Calibri" w:cs="Calibri"/>
          <w:color w:val="000000"/>
          <w:sz w:val="22"/>
          <w:szCs w:val="22"/>
        </w:rPr>
        <w:t>Risks.Article.Advanced</w:t>
      </w:r>
      <w:proofErr w:type="spellEnd"/>
      <w:proofErr w:type="gramEnd"/>
      <w:r>
        <w:rPr>
          <w:rFonts w:ascii="Calibri" w:hAnsi="Calibri" w:cs="Calibri"/>
          <w:color w:val="000000"/>
          <w:sz w:val="22"/>
          <w:szCs w:val="22"/>
        </w:rPr>
        <w:t xml:space="preserve"> Body Sculpting of New </w:t>
      </w:r>
      <w:proofErr w:type="spellStart"/>
      <w:r>
        <w:rPr>
          <w:rFonts w:ascii="Calibri" w:hAnsi="Calibri" w:cs="Calibri"/>
          <w:color w:val="000000"/>
          <w:sz w:val="22"/>
          <w:szCs w:val="22"/>
        </w:rPr>
        <w:t>England.KA</w:t>
      </w:r>
      <w:proofErr w:type="spellEnd"/>
    </w:p>
    <w:p w14:paraId="1C77CECB" w14:textId="77777777" w:rsidR="00AF0B48" w:rsidRDefault="00AF0B48" w:rsidP="00AF0B48">
      <w:pPr>
        <w:pStyle w:val="NormalWeb"/>
        <w:spacing w:before="240" w:beforeAutospacing="0" w:after="240" w:afterAutospacing="0"/>
      </w:pPr>
      <w:r>
        <w:rPr>
          <w:rFonts w:ascii="Calibri" w:hAnsi="Calibri" w:cs="Calibri"/>
          <w:color w:val="000000"/>
          <w:sz w:val="22"/>
          <w:szCs w:val="22"/>
        </w:rPr>
        <w:t>/CoolSculpting-risks</w:t>
      </w:r>
    </w:p>
    <w:p w14:paraId="3B4512AB" w14:textId="77777777" w:rsidR="00AF0B48" w:rsidRDefault="00AF0B48" w:rsidP="00AF0B48">
      <w:pPr>
        <w:pStyle w:val="NormalWeb"/>
        <w:spacing w:before="240" w:beforeAutospacing="0" w:after="240" w:afterAutospacing="0"/>
      </w:pPr>
      <w:r>
        <w:rPr>
          <w:rFonts w:ascii="Calibri" w:hAnsi="Calibri" w:cs="Calibri"/>
          <w:color w:val="000000"/>
          <w:sz w:val="22"/>
          <w:szCs w:val="22"/>
        </w:rPr>
        <w:t>KW CoolSculpting risks</w:t>
      </w:r>
    </w:p>
    <w:p w14:paraId="63EA0A8D" w14:textId="77777777" w:rsidR="00AF0B48" w:rsidRDefault="00AF0B48" w:rsidP="00AF0B48">
      <w:pPr>
        <w:pStyle w:val="NormalWeb"/>
        <w:spacing w:before="240" w:beforeAutospacing="0" w:after="240" w:afterAutospacing="0"/>
      </w:pPr>
      <w:r>
        <w:rPr>
          <w:rFonts w:ascii="Calibri" w:hAnsi="Calibri" w:cs="Calibri"/>
          <w:color w:val="000000"/>
          <w:sz w:val="22"/>
          <w:szCs w:val="22"/>
        </w:rPr>
        <w:t>META: Learn about CoolSculpting risks and side effects and what you can do to eliminate any adverse reactions and find a safe, reputable CoolSculpting provider. </w:t>
      </w:r>
    </w:p>
    <w:p w14:paraId="24A3BAA9" w14:textId="77777777" w:rsidR="00AF0B48" w:rsidRDefault="00AF0B48" w:rsidP="00AF0B48">
      <w:pPr>
        <w:pStyle w:val="NormalWeb"/>
        <w:spacing w:before="240" w:beforeAutospacing="0" w:after="240" w:afterAutospacing="0"/>
      </w:pPr>
      <w:r>
        <w:rPr>
          <w:rFonts w:ascii="Calibri" w:hAnsi="Calibri" w:cs="Calibri"/>
          <w:color w:val="000000"/>
          <w:sz w:val="22"/>
          <w:szCs w:val="22"/>
        </w:rPr>
        <w:t>CoolSculpting Risks and Side Effects</w:t>
      </w:r>
    </w:p>
    <w:p w14:paraId="383CAD67" w14:textId="3FEBDC19" w:rsidR="00AF0B48" w:rsidRDefault="00AF0B48" w:rsidP="00AF0B48">
      <w:pPr>
        <w:pStyle w:val="NormalWeb"/>
        <w:spacing w:before="240" w:beforeAutospacing="0" w:after="240" w:afterAutospacing="0"/>
      </w:pPr>
      <w:r>
        <w:rPr>
          <w:rFonts w:ascii="Calibri" w:hAnsi="Calibri" w:cs="Calibri"/>
          <w:color w:val="000000"/>
          <w:sz w:val="22"/>
          <w:szCs w:val="22"/>
        </w:rPr>
        <w:t xml:space="preserve">Potential </w:t>
      </w:r>
      <w:r>
        <w:rPr>
          <w:rFonts w:ascii="Calibri" w:hAnsi="Calibri" w:cs="Calibri"/>
          <w:color w:val="000000"/>
          <w:sz w:val="22"/>
          <w:szCs w:val="22"/>
        </w:rPr>
        <w:t>CoolSculpting recipients</w:t>
      </w:r>
      <w:r>
        <w:rPr>
          <w:rFonts w:ascii="Calibri" w:hAnsi="Calibri" w:cs="Calibri"/>
          <w:color w:val="000000"/>
          <w:sz w:val="22"/>
          <w:szCs w:val="22"/>
        </w:rPr>
        <w:t xml:space="preserve"> often wonder about the safety of the popular fat-freezing treatment. Are there CoolSculpting risks? Are there side effects? Fortunately, millions of men and women have undergone successful fat reduction treatments without any risks or side effects. The risks are low, adverse reactions are very rare, and CoolSculpting side effects, if present, are mild and temporary.</w:t>
      </w:r>
    </w:p>
    <w:p w14:paraId="0AD51140" w14:textId="56678F8F" w:rsidR="00AF0B48" w:rsidRDefault="00AF0B48" w:rsidP="00AF0B48">
      <w:pPr>
        <w:pStyle w:val="NormalWeb"/>
        <w:spacing w:before="240" w:beforeAutospacing="0" w:after="240" w:afterAutospacing="0"/>
        <w:rPr>
          <w:rFonts w:ascii="Calibri" w:hAnsi="Calibri" w:cs="Calibri"/>
          <w:color w:val="000000"/>
          <w:sz w:val="22"/>
          <w:szCs w:val="22"/>
        </w:rPr>
      </w:pPr>
      <w:r>
        <w:rPr>
          <w:rFonts w:ascii="Calibri" w:hAnsi="Calibri" w:cs="Calibri"/>
          <w:color w:val="000000"/>
          <w:sz w:val="22"/>
          <w:szCs w:val="22"/>
        </w:rPr>
        <w:t>Read on to learn more about the risks and possible side effects of CoolSculpting, and how you can safeguard against them and receive safe, effective treatment.  </w:t>
      </w:r>
    </w:p>
    <w:p w14:paraId="5DFB510A" w14:textId="0B4EB908" w:rsidR="00AF0B48" w:rsidRPr="00AF0B48" w:rsidRDefault="00AF0B48" w:rsidP="00AF0B48">
      <w:pPr>
        <w:pStyle w:val="NormalWeb"/>
        <w:spacing w:before="240" w:beforeAutospacing="0" w:after="240" w:afterAutospacing="0"/>
        <w:jc w:val="right"/>
        <w:rPr>
          <w:u w:val="single"/>
        </w:rPr>
      </w:pPr>
      <w:r w:rsidRPr="00AF0B48">
        <w:rPr>
          <w:rFonts w:ascii="Calibri" w:hAnsi="Calibri" w:cs="Calibri"/>
          <w:color w:val="000000"/>
          <w:sz w:val="22"/>
          <w:szCs w:val="22"/>
          <w:u w:val="single"/>
        </w:rPr>
        <w:t>Related Article: Learn more about CoolSculpting &gt;&gt;</w:t>
      </w:r>
    </w:p>
    <w:p w14:paraId="2B038D02" w14:textId="77777777" w:rsidR="00AF0B48" w:rsidRDefault="00AF0B48" w:rsidP="00AF0B48">
      <w:pPr>
        <w:pStyle w:val="NormalWeb"/>
        <w:spacing w:before="0" w:beforeAutospacing="0" w:after="0" w:afterAutospacing="0"/>
      </w:pPr>
      <w:r>
        <w:rPr>
          <w:rFonts w:ascii="Calibri" w:hAnsi="Calibri" w:cs="Calibri"/>
          <w:color w:val="000000"/>
          <w:sz w:val="22"/>
          <w:szCs w:val="22"/>
        </w:rPr>
        <w:t>CoolSculpting Safety | Scientific Studies Prove Safety</w:t>
      </w:r>
    </w:p>
    <w:p w14:paraId="42454784" w14:textId="77777777" w:rsidR="00AF0B48" w:rsidRDefault="00AF0B48" w:rsidP="00AF0B48">
      <w:pPr>
        <w:pStyle w:val="NormalWeb"/>
        <w:spacing w:before="0" w:beforeAutospacing="0" w:after="0" w:afterAutospacing="0"/>
      </w:pPr>
      <w:r>
        <w:rPr>
          <w:rFonts w:ascii="Calibri" w:hAnsi="Calibri" w:cs="Calibri"/>
          <w:color w:val="000000"/>
          <w:sz w:val="22"/>
          <w:szCs w:val="22"/>
        </w:rPr>
        <w:t> </w:t>
      </w:r>
    </w:p>
    <w:p w14:paraId="76D558DC" w14:textId="77777777" w:rsidR="00AF0B48" w:rsidRDefault="00AF0B48" w:rsidP="00AF0B48">
      <w:pPr>
        <w:pStyle w:val="NormalWeb"/>
        <w:spacing w:before="0" w:beforeAutospacing="0" w:after="0" w:afterAutospacing="0"/>
      </w:pPr>
      <w:r>
        <w:rPr>
          <w:rFonts w:ascii="Calibri" w:hAnsi="Calibri" w:cs="Calibri"/>
          <w:color w:val="000000"/>
          <w:sz w:val="22"/>
          <w:szCs w:val="22"/>
        </w:rPr>
        <w:t xml:space="preserve">Countless scientific studies support CoolSculpting safety. One specific study published in the Journal of Dermatological Surgery found no significant side effects or adverse events within those treated. The study concluded that </w:t>
      </w:r>
      <w:r>
        <w:rPr>
          <w:rFonts w:ascii="Calibri" w:hAnsi="Calibri" w:cs="Calibri"/>
          <w:b/>
          <w:bCs/>
          <w:i/>
          <w:iCs/>
          <w:color w:val="000000"/>
          <w:sz w:val="22"/>
          <w:szCs w:val="22"/>
        </w:rPr>
        <w:t xml:space="preserve">“With proper patient selection, </w:t>
      </w:r>
      <w:proofErr w:type="spellStart"/>
      <w:r>
        <w:rPr>
          <w:rFonts w:ascii="Calibri" w:hAnsi="Calibri" w:cs="Calibri"/>
          <w:b/>
          <w:bCs/>
          <w:i/>
          <w:iCs/>
          <w:color w:val="000000"/>
          <w:sz w:val="22"/>
          <w:szCs w:val="22"/>
        </w:rPr>
        <w:t>cryolipolysis</w:t>
      </w:r>
      <w:proofErr w:type="spellEnd"/>
      <w:r>
        <w:rPr>
          <w:rFonts w:ascii="Calibri" w:hAnsi="Calibri" w:cs="Calibri"/>
          <w:b/>
          <w:bCs/>
          <w:i/>
          <w:iCs/>
          <w:color w:val="000000"/>
          <w:sz w:val="22"/>
          <w:szCs w:val="22"/>
        </w:rPr>
        <w:t xml:space="preserve"> is a safe, well-tolerated, and effective treatment method for reduction of subcutaneous fat.”</w:t>
      </w:r>
    </w:p>
    <w:p w14:paraId="71BEDBD1" w14:textId="77777777" w:rsidR="00AF0B48" w:rsidRDefault="00AF0B48" w:rsidP="00AF0B48">
      <w:pPr>
        <w:pStyle w:val="NormalWeb"/>
        <w:spacing w:before="0" w:beforeAutospacing="0" w:after="0" w:afterAutospacing="0"/>
      </w:pPr>
      <w:r>
        <w:rPr>
          <w:rFonts w:ascii="Calibri" w:hAnsi="Calibri" w:cs="Calibri"/>
          <w:color w:val="000000"/>
          <w:sz w:val="22"/>
          <w:szCs w:val="22"/>
        </w:rPr>
        <w:t> </w:t>
      </w:r>
    </w:p>
    <w:p w14:paraId="4203D058" w14:textId="661D2B6A" w:rsidR="00AF0B48" w:rsidRDefault="00AF0B48" w:rsidP="00AF0B48">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Each clinical study further backs the evidence that fat freezing using </w:t>
      </w:r>
      <w:proofErr w:type="spellStart"/>
      <w:r>
        <w:rPr>
          <w:rFonts w:ascii="Calibri" w:hAnsi="Calibri" w:cs="Calibri"/>
          <w:color w:val="000000"/>
          <w:sz w:val="22"/>
          <w:szCs w:val="22"/>
        </w:rPr>
        <w:t>Cryolipolysis</w:t>
      </w:r>
      <w:proofErr w:type="spellEnd"/>
      <w:r>
        <w:rPr>
          <w:rFonts w:ascii="Calibri" w:hAnsi="Calibri" w:cs="Calibri"/>
          <w:color w:val="000000"/>
          <w:sz w:val="22"/>
          <w:szCs w:val="22"/>
        </w:rPr>
        <w:t xml:space="preserve"> is safe and effective with a very high satisfaction rate. </w:t>
      </w:r>
    </w:p>
    <w:p w14:paraId="0817749A" w14:textId="06E0EB6D" w:rsidR="00AF0B48" w:rsidRDefault="00AF0B48" w:rsidP="00AF0B48">
      <w:pPr>
        <w:pStyle w:val="NormalWeb"/>
        <w:spacing w:before="0" w:beforeAutospacing="0" w:after="0" w:afterAutospacing="0"/>
        <w:rPr>
          <w:rFonts w:ascii="Calibri" w:hAnsi="Calibri" w:cs="Calibri"/>
          <w:color w:val="000000"/>
          <w:sz w:val="22"/>
          <w:szCs w:val="22"/>
        </w:rPr>
      </w:pPr>
    </w:p>
    <w:p w14:paraId="7DB45FE7" w14:textId="19991DD5" w:rsidR="00AF0B48" w:rsidRPr="00AF0B48" w:rsidRDefault="00AF0B48" w:rsidP="00AF0B48">
      <w:pPr>
        <w:pStyle w:val="NormalWeb"/>
        <w:spacing w:before="0" w:beforeAutospacing="0" w:after="0" w:afterAutospacing="0"/>
        <w:jc w:val="right"/>
        <w:rPr>
          <w:u w:val="single"/>
        </w:rPr>
      </w:pPr>
      <w:r w:rsidRPr="00AF0B48">
        <w:rPr>
          <w:rFonts w:ascii="Calibri" w:hAnsi="Calibri" w:cs="Calibri"/>
          <w:color w:val="000000"/>
          <w:sz w:val="22"/>
          <w:szCs w:val="22"/>
          <w:u w:val="single"/>
        </w:rPr>
        <w:t>CoolSculpting before and after &gt;&gt;</w:t>
      </w:r>
    </w:p>
    <w:p w14:paraId="275C9DB5" w14:textId="77777777" w:rsidR="00AF0B48" w:rsidRDefault="00AF0B48" w:rsidP="00AF0B48">
      <w:pPr>
        <w:pStyle w:val="NormalWeb"/>
        <w:spacing w:before="240" w:beforeAutospacing="0" w:after="240" w:afterAutospacing="0"/>
      </w:pPr>
      <w:r>
        <w:rPr>
          <w:rFonts w:ascii="Calibri" w:hAnsi="Calibri" w:cs="Calibri"/>
          <w:color w:val="000000"/>
          <w:sz w:val="22"/>
          <w:szCs w:val="22"/>
        </w:rPr>
        <w:t>CoolSculpting Risks</w:t>
      </w:r>
    </w:p>
    <w:p w14:paraId="271AE526" w14:textId="77777777" w:rsidR="00AF0B48" w:rsidRDefault="00AF0B48" w:rsidP="00AF0B48">
      <w:pPr>
        <w:pStyle w:val="NormalWeb"/>
        <w:spacing w:before="240" w:beforeAutospacing="0" w:after="240" w:afterAutospacing="0"/>
      </w:pPr>
      <w:r>
        <w:rPr>
          <w:rFonts w:ascii="Calibri" w:hAnsi="Calibri" w:cs="Calibri"/>
          <w:color w:val="000000"/>
          <w:sz w:val="22"/>
          <w:szCs w:val="22"/>
        </w:rPr>
        <w:t>CoolSculpting risk is low, with an infrequent incidence of adverse reactions among individuals. The most notable reaction being paradoxical adipose hyperplasia at the treatment site. This reaction is rare and, if it occurs, tends to occur in male participants. Paradoxical adipose hyperplasia occurs when frozen fat cells grow larger. Again, while serious, the risk is very low.</w:t>
      </w:r>
    </w:p>
    <w:p w14:paraId="4DD5A5B7" w14:textId="77777777" w:rsidR="00AF0B48" w:rsidRDefault="00AF0B48" w:rsidP="00AF0B48">
      <w:pPr>
        <w:pStyle w:val="NormalWeb"/>
        <w:spacing w:before="240" w:beforeAutospacing="0" w:after="0" w:afterAutospacing="0"/>
      </w:pPr>
      <w:r>
        <w:rPr>
          <w:rFonts w:ascii="Calibri" w:hAnsi="Calibri" w:cs="Calibri"/>
          <w:color w:val="000000"/>
          <w:sz w:val="22"/>
          <w:szCs w:val="22"/>
        </w:rPr>
        <w:t>CoolSculpting Side Effects </w:t>
      </w:r>
    </w:p>
    <w:p w14:paraId="18433F31" w14:textId="77777777" w:rsidR="00AF0B48" w:rsidRDefault="00AF0B48" w:rsidP="00AF0B48">
      <w:pPr>
        <w:pStyle w:val="NormalWeb"/>
        <w:spacing w:before="240" w:beforeAutospacing="0" w:after="0" w:afterAutospacing="0"/>
      </w:pPr>
      <w:r>
        <w:rPr>
          <w:rFonts w:ascii="Calibri" w:hAnsi="Calibri" w:cs="Calibri"/>
          <w:color w:val="000000"/>
          <w:sz w:val="22"/>
          <w:szCs w:val="22"/>
        </w:rPr>
        <w:t>After one fat-freezing treatment, the body initiates a natural immune response to collect the dead fat cells. The lymphatic system disposes of them as a form of waste. As a result, after treatment, individuals experience one or more of the following symptoms associated with the immune response:</w:t>
      </w:r>
      <w:r>
        <w:rPr>
          <w:rFonts w:ascii="Calibri" w:hAnsi="Calibri" w:cs="Calibri"/>
          <w:color w:val="000000"/>
          <w:sz w:val="22"/>
          <w:szCs w:val="22"/>
        </w:rPr>
        <w:br/>
      </w:r>
      <w:r>
        <w:rPr>
          <w:rFonts w:ascii="Calibri" w:hAnsi="Calibri" w:cs="Calibri"/>
          <w:color w:val="000000"/>
          <w:sz w:val="22"/>
          <w:szCs w:val="22"/>
        </w:rPr>
        <w:br/>
      </w:r>
    </w:p>
    <w:p w14:paraId="66DBE8E1" w14:textId="77777777" w:rsidR="00AF0B48" w:rsidRDefault="00AF0B48" w:rsidP="00AF0B48">
      <w:pPr>
        <w:pStyle w:val="NormalWeb"/>
        <w:numPr>
          <w:ilvl w:val="0"/>
          <w:numId w:val="1"/>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swelling (medical name)</w:t>
      </w:r>
    </w:p>
    <w:p w14:paraId="1D81F4C7" w14:textId="77777777" w:rsidR="00AF0B48" w:rsidRDefault="00AF0B48" w:rsidP="00AF0B48">
      <w:pPr>
        <w:pStyle w:val="NormalWeb"/>
        <w:numPr>
          <w:ilvl w:val="0"/>
          <w:numId w:val="1"/>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lastRenderedPageBreak/>
        <w:t>redness (erythema)</w:t>
      </w:r>
    </w:p>
    <w:p w14:paraId="1D98457F" w14:textId="77777777" w:rsidR="00AF0B48" w:rsidRDefault="00AF0B48" w:rsidP="00AF0B48">
      <w:pPr>
        <w:pStyle w:val="NormalWeb"/>
        <w:numPr>
          <w:ilvl w:val="0"/>
          <w:numId w:val="1"/>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tenderness  </w:t>
      </w:r>
    </w:p>
    <w:p w14:paraId="75AECC62" w14:textId="77777777" w:rsidR="00AF0B48" w:rsidRDefault="00AF0B48" w:rsidP="00AF0B48">
      <w:pPr>
        <w:pStyle w:val="NormalWeb"/>
        <w:numPr>
          <w:ilvl w:val="0"/>
          <w:numId w:val="1"/>
        </w:numPr>
        <w:spacing w:before="0" w:beforeAutospacing="0" w:after="240" w:afterAutospacing="0"/>
        <w:textAlignment w:val="baseline"/>
        <w:rPr>
          <w:rFonts w:ascii="Calibri" w:hAnsi="Calibri" w:cs="Calibri"/>
          <w:color w:val="000000"/>
          <w:sz w:val="22"/>
          <w:szCs w:val="22"/>
        </w:rPr>
      </w:pPr>
      <w:r>
        <w:rPr>
          <w:rFonts w:ascii="Calibri" w:hAnsi="Calibri" w:cs="Calibri"/>
          <w:color w:val="000000"/>
          <w:sz w:val="22"/>
          <w:szCs w:val="22"/>
        </w:rPr>
        <w:t>bruising</w:t>
      </w:r>
    </w:p>
    <w:p w14:paraId="4DE3D518" w14:textId="77777777" w:rsidR="00AF0B48" w:rsidRDefault="00AF0B48" w:rsidP="00AF0B48">
      <w:pPr>
        <w:pStyle w:val="NormalWeb"/>
        <w:spacing w:before="240" w:beforeAutospacing="0" w:after="0" w:afterAutospacing="0"/>
      </w:pPr>
      <w:r>
        <w:rPr>
          <w:rFonts w:ascii="Calibri" w:hAnsi="Calibri" w:cs="Calibri"/>
          <w:color w:val="000000"/>
          <w:sz w:val="22"/>
          <w:szCs w:val="22"/>
        </w:rPr>
        <w:t>Most recipients experience only mild symptoms confined to the treatment area. The symptoms subside within one to two weeks on their own. </w:t>
      </w:r>
    </w:p>
    <w:p w14:paraId="3872DF8C" w14:textId="77777777" w:rsidR="00AF0B48" w:rsidRDefault="00AF0B48" w:rsidP="00AF0B48">
      <w:pPr>
        <w:pStyle w:val="NormalWeb"/>
        <w:spacing w:before="240" w:beforeAutospacing="0" w:after="240" w:afterAutospacing="0"/>
      </w:pPr>
      <w:r>
        <w:rPr>
          <w:rFonts w:ascii="Calibri" w:hAnsi="Calibri" w:cs="Calibri"/>
          <w:color w:val="000000"/>
          <w:sz w:val="22"/>
          <w:szCs w:val="22"/>
        </w:rPr>
        <w:t>How to Reduce CoolSculpting Risks</w:t>
      </w:r>
    </w:p>
    <w:p w14:paraId="29F6D1EE" w14:textId="77777777" w:rsidR="00AF0B48" w:rsidRDefault="00AF0B48" w:rsidP="00AF0B48">
      <w:pPr>
        <w:pStyle w:val="NormalWeb"/>
        <w:spacing w:before="240" w:beforeAutospacing="0" w:after="240" w:afterAutospacing="0"/>
      </w:pPr>
      <w:r>
        <w:rPr>
          <w:rFonts w:ascii="Calibri" w:hAnsi="Calibri" w:cs="Calibri"/>
          <w:color w:val="000000"/>
          <w:sz w:val="22"/>
          <w:szCs w:val="22"/>
        </w:rPr>
        <w:t>The only way to truly reduce any risk or side effect is to select the most reputable CoolSculpting provider in the area. CoolSculpting is a skill-sensitive procedure. Most of the experience and results rely on the skill and training of the person providing the treatment. Most adverse reactions on record are due to technician errors or the use of a fake CoolSculpting machine.</w:t>
      </w:r>
    </w:p>
    <w:p w14:paraId="7CE069A7" w14:textId="77777777" w:rsidR="00AF0B48" w:rsidRDefault="00AF0B48" w:rsidP="00AF0B48">
      <w:pPr>
        <w:pStyle w:val="NormalWeb"/>
        <w:spacing w:before="240" w:beforeAutospacing="0" w:after="240" w:afterAutospacing="0"/>
      </w:pPr>
      <w:r>
        <w:rPr>
          <w:rFonts w:ascii="Calibri" w:hAnsi="Calibri" w:cs="Calibri"/>
          <w:color w:val="000000"/>
          <w:sz w:val="22"/>
          <w:szCs w:val="22"/>
        </w:rPr>
        <w:t xml:space="preserve">When selecting the right provider, prioritize experience and reputation over price. It is also important to ensure the person conducting the treatments are certified CoolSculpting providers. Never allow yourself to be persuaded by knock-off fat freezing treatments that cost less. Remember, CoolSculpting is the only non-invasive fat reduction method scientifically verified, and FDA cleared to remove fat using </w:t>
      </w:r>
      <w:proofErr w:type="spellStart"/>
      <w:r w:rsidRPr="00AF0B48">
        <w:rPr>
          <w:rFonts w:ascii="Calibri" w:hAnsi="Calibri" w:cs="Calibri"/>
          <w:color w:val="000000"/>
          <w:sz w:val="22"/>
          <w:szCs w:val="22"/>
          <w:u w:val="single"/>
        </w:rPr>
        <w:t>Cryolipolysis</w:t>
      </w:r>
      <w:proofErr w:type="spellEnd"/>
      <w:r>
        <w:rPr>
          <w:rFonts w:ascii="Calibri" w:hAnsi="Calibri" w:cs="Calibri"/>
          <w:color w:val="000000"/>
          <w:sz w:val="22"/>
          <w:szCs w:val="22"/>
        </w:rPr>
        <w:t>.</w:t>
      </w:r>
    </w:p>
    <w:p w14:paraId="484235D6" w14:textId="77777777" w:rsidR="00AF0B48" w:rsidRDefault="00AF0B48" w:rsidP="00AF0B48">
      <w:pPr>
        <w:pStyle w:val="NormalWeb"/>
        <w:spacing w:before="240" w:beforeAutospacing="0" w:after="240" w:afterAutospacing="0"/>
      </w:pPr>
      <w:r>
        <w:rPr>
          <w:rFonts w:ascii="Calibri" w:hAnsi="Calibri" w:cs="Calibri"/>
          <w:color w:val="000000"/>
          <w:sz w:val="22"/>
          <w:szCs w:val="22"/>
        </w:rPr>
        <w:t>CoolSculpting Near Me</w:t>
      </w:r>
    </w:p>
    <w:p w14:paraId="2F182A7C" w14:textId="77777777" w:rsidR="00AF0B48" w:rsidRDefault="00AF0B48" w:rsidP="00AF0B48">
      <w:pPr>
        <w:pStyle w:val="NormalWeb"/>
        <w:spacing w:before="240" w:beforeAutospacing="0" w:after="240" w:afterAutospacing="0"/>
      </w:pPr>
      <w:r>
        <w:rPr>
          <w:rFonts w:ascii="Calibri" w:hAnsi="Calibri" w:cs="Calibri"/>
          <w:color w:val="000000"/>
          <w:sz w:val="22"/>
          <w:szCs w:val="22"/>
        </w:rPr>
        <w:t>If you are interested in learning more about CoolSculpting contact Advanced Body Sculpting of New England. As a leading provider of safe, effective fat freezing treatments in Fall River, MA, we are proud to offer the best treatment experiences with low risks. Call us at 877-577-5476 to schedule your complimentary consultation or reach out to us online to learn more.</w:t>
      </w:r>
    </w:p>
    <w:p w14:paraId="125983F9" w14:textId="77777777" w:rsidR="00AF0B48" w:rsidRDefault="00AF0B48"/>
    <w:sectPr w:rsidR="00AF0B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CC5465"/>
    <w:multiLevelType w:val="multilevel"/>
    <w:tmpl w:val="CADE1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B48"/>
    <w:rsid w:val="003F2E8F"/>
    <w:rsid w:val="00AF0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3D9EE"/>
  <w15:chartTrackingRefBased/>
  <w15:docId w15:val="{BCFD6DB5-2C44-4ED2-9997-CE72B320C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F0B4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79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551</Words>
  <Characters>3144</Characters>
  <Application>Microsoft Office Word</Application>
  <DocSecurity>0</DocSecurity>
  <Lines>26</Lines>
  <Paragraphs>7</Paragraphs>
  <ScaleCrop>false</ScaleCrop>
  <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2021-07-29T20:22:00Z</dcterms:created>
  <dcterms:modified xsi:type="dcterms:W3CDTF">2021-07-29T20:24:00Z</dcterms:modified>
</cp:coreProperties>
</file>